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제공해주신 나은 학생의 1, 2학년 생기부 기록과 3학년 1학기 기획안, 그리고 소논문 초안 등 방대한 자료를 모두 종합하여 </w:t>
      </w:r>
      <w:r w:rsidDel="00000000" w:rsidR="00000000" w:rsidRPr="00000000">
        <w:rPr>
          <w:rFonts w:ascii="Arial Unicode MS" w:cs="Arial Unicode MS" w:eastAsia="Arial Unicode MS" w:hAnsi="Arial Unicode MS"/>
          <w:b w:val="1"/>
          <w:bCs w:val="1"/>
          <w:rtl w:val="0"/>
        </w:rPr>
        <w:t xml:space="preserve">3학년 1학기 생기부 최종 완성안</w:t>
      </w:r>
      <w:r w:rsidDel="00000000" w:rsidR="00000000" w:rsidRPr="00000000">
        <w:rPr>
          <w:rFonts w:ascii="Arial Unicode MS" w:cs="Arial Unicode MS" w:eastAsia="Arial Unicode MS" w:hAnsi="Arial Unicode MS"/>
          <w:rtl w:val="0"/>
        </w:rPr>
        <w:t xml:space="preserve">을 설계해 드립니다.</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1, 2학년 때 진행했던 주제(푸리에 변환, 나일론 실패 분석, 침묵의 나선 이론, 스발바르 시드볼트 등)와 </w:t>
      </w:r>
      <w:r w:rsidDel="00000000" w:rsidR="00000000" w:rsidRPr="00000000">
        <w:rPr>
          <w:rFonts w:ascii="Arial Unicode MS" w:cs="Arial Unicode MS" w:eastAsia="Arial Unicode MS" w:hAnsi="Arial Unicode MS"/>
          <w:b w:val="1"/>
          <w:bCs w:val="1"/>
          <w:rtl w:val="0"/>
        </w:rPr>
        <w:t xml:space="preserve">절대 겹치지 않으면서도, 과거의 학업적 태도(실패 원인 분석력, 데이터 시각화 역량)를 한 차원 더 높은 '식품공학적 품질관리(QC) 및 푸드테크'로 융합·발전</w:t>
      </w:r>
      <w:r w:rsidDel="00000000" w:rsidR="00000000" w:rsidRPr="00000000">
        <w:rPr>
          <w:rFonts w:ascii="Arial Unicode MS" w:cs="Arial Unicode MS" w:eastAsia="Arial Unicode MS" w:hAnsi="Arial Unicode MS"/>
          <w:rtl w:val="0"/>
        </w:rPr>
        <w:t xml:space="preserve">시켰습니다.</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각 과목별로 경희대, 고려대 등 최상위권 대학 입학사정관이 매력적으로 느낄 핵심 활동 내용을 정리해 드립니다.</w:t>
      </w:r>
    </w:p>
    <w:p w:rsidR="00000000" w:rsidDel="00000000" w:rsidP="00000000" w:rsidRDefault="00000000" w:rsidRPr="00000000" w14:paraId="00000004">
      <w:pPr>
        <w:pStyle w:val="Heading3"/>
        <w:rPr/>
      </w:pPr>
      <w:bookmarkStart w:colFirst="0" w:colLast="0" w:name="_o0abp0r1tanp" w:id="0"/>
      <w:bookmarkEnd w:id="0"/>
      <w:r w:rsidDel="00000000" w:rsidR="00000000" w:rsidRPr="00000000">
        <w:rPr>
          <w:rFonts w:ascii="Arial Unicode MS" w:cs="Arial Unicode MS" w:eastAsia="Arial Unicode MS" w:hAnsi="Arial Unicode MS"/>
          <w:rtl w:val="0"/>
        </w:rPr>
        <w:t xml:space="preserve">1. 수리·과학교과: 공학적 모델링과 데이터 분석의 고도화</w:t>
      </w:r>
    </w:p>
    <w:p w:rsidR="00000000" w:rsidDel="00000000" w:rsidP="00000000" w:rsidRDefault="00000000" w:rsidRPr="00000000" w14:paraId="00000005">
      <w:pPr>
        <w:numPr>
          <w:ilvl w:val="0"/>
          <w:numId w:val="3"/>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미적분</w:t>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수학Ⅱ의 '일차/고차 근사화' 탐구 역량을 실제 공학 모델링으로 발전.</w:t>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건조 파쇄 미역의 저장 시간에 따른 수분 흡수 속도를 자연상수 $e$를 활용한 지수 함수($Q(t) = Q_0e^{-kt}$)로 모델링함. 도함수를 이용해 특정 시점에서의 흡습 '순간 변화율'을 구하고, 식품이 임계값을 넘어 '비상품'으로 전락하는 시점을 수학적으로 예측함. 식품의 품질 변화가 자연에서는 연속적이나 산업에서는 불연속적(합격/폐기)으로 판단된다는 점을 공학적으로 해석함.</w:t>
      </w:r>
    </w:p>
    <w:p w:rsidR="00000000" w:rsidDel="00000000" w:rsidP="00000000" w:rsidRDefault="00000000" w:rsidRPr="00000000" w14:paraId="00000008">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확률과 통계</w:t>
      </w:r>
    </w:p>
    <w:p w:rsidR="00000000" w:rsidDel="00000000" w:rsidP="00000000" w:rsidRDefault="00000000" w:rsidRPr="00000000" w14:paraId="0000000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1학년 때 수학적 지식을 통계로 연결했던 관심을 공정 품질 관리(QC)로 정밀화.</w:t>
      </w:r>
    </w:p>
    <w:p w:rsidR="00000000" w:rsidDel="00000000" w:rsidP="00000000" w:rsidRDefault="00000000" w:rsidRPr="00000000" w14:paraId="0000000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규격외 미역의 입자 크기(입도) 편차가 클수록 흡습 속도가 제각각이 되어 전체 제품의 품질 변동성이 커짐을 정규분포 곡선으로 분석함. 제품 로트(Lot)별 표본오차와 신뢰구간을 설정하고, 공정에서 기류 분급(Air Classification)을 통한 입도 표준화가 왜 불량률을 낮추는 핵심인지 통계적 확률 모델로 증명함.</w:t>
      </w:r>
    </w:p>
    <w:p w:rsidR="00000000" w:rsidDel="00000000" w:rsidP="00000000" w:rsidRDefault="00000000" w:rsidRPr="00000000" w14:paraId="0000000B">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심화수학Ⅰ</w:t>
      </w:r>
    </w:p>
    <w:p w:rsidR="00000000" w:rsidDel="00000000" w:rsidP="00000000" w:rsidRDefault="00000000" w:rsidRPr="00000000" w14:paraId="0000000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미적분에서 다룬 지수 함수 모델을 심화수학의 극한과 로그를 활용해 평형 상태로 분석.</w:t>
      </w:r>
    </w:p>
    <w:p w:rsidR="00000000" w:rsidDel="00000000" w:rsidP="00000000" w:rsidRDefault="00000000" w:rsidRPr="00000000" w14:paraId="0000000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밀폐된 포장재 내부에서 건조 해조류의 수분활성도($a_w$)와 대기 습도가 시간의 흐름에 따라 도달하는 동적 평형 상태를 '함수의 극한'을 이용하여 분석함. 또한, 기하급수적으로 증가하는 산화 반응 속도 데이터를 로그 함수로 변환하여 선형적인 그래프로 시각화함으로써 데이터 해석의 효율성을 높이는 수학적 감각을 발휘함.</w:t>
      </w:r>
    </w:p>
    <w:p w:rsidR="00000000" w:rsidDel="00000000" w:rsidP="00000000" w:rsidRDefault="00000000" w:rsidRPr="00000000" w14:paraId="0000000E">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화학Ⅱ</w:t>
      </w:r>
    </w:p>
    <w:p w:rsidR="00000000" w:rsidDel="00000000" w:rsidP="00000000" w:rsidRDefault="00000000" w:rsidRPr="00000000" w14:paraId="0000000F">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나일론 합성 실험의 '공정 조건 분석력'을 '식품 반응 속도론 및 포장공학'으로 확장.</w:t>
      </w:r>
    </w:p>
    <w:p w:rsidR="00000000" w:rsidDel="00000000" w:rsidP="00000000" w:rsidRDefault="00000000" w:rsidRPr="00000000" w14:paraId="00000010">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미역이 파쇄되면서 단위 질량당 '비표면적(Specific Surface Area)'이 급증할 때, 산소 및 수분과의 접촉 확대로 지질 산화 반응 속도가 가속화되는 메커니즘을 반응 속도론 관점에서 분석함. 이를 제어하기 위해 수분 투과율(WVTR)이 낮은 알루미늄 증착 다층 필름과 질소 충전(MAP)을 활용한 품질 설계 표준(QDS)을 화학적 원리를 근거로 제시함.</w:t>
      </w:r>
    </w:p>
    <w:p w:rsidR="00000000" w:rsidDel="00000000" w:rsidP="00000000" w:rsidRDefault="00000000" w:rsidRPr="00000000" w14:paraId="00000011">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생명과학Ⅱ</w:t>
      </w:r>
    </w:p>
    <w:p w:rsidR="00000000" w:rsidDel="00000000" w:rsidP="00000000" w:rsidRDefault="00000000" w:rsidRPr="00000000" w14:paraId="00000012">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1, 2학년 때의 해부 및 호르몬 등 거시적 생명 현상 탐구를 세포 단위의 '합성생물학'으로 융합.</w:t>
      </w:r>
    </w:p>
    <w:p w:rsidR="00000000" w:rsidDel="00000000" w:rsidP="00000000" w:rsidRDefault="00000000" w:rsidRPr="00000000" w14:paraId="00000013">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식량 위기 대안으로 꼽히는 배양육의 한계와 가능성을 탐구함. CRISPR 유전자 가위를 활용한 배양육 세포 설계 원리를 분석하면서, 세포 불멸화 유도 시 발생할 수 있는 오프타깃(Off-target) 효과와 유전적 안정성 저하 등 생명과학적 한계점을 날카롭게 비판함. 이를 보완하기 위해 미생물 세포 공장을 활용하는 '정밀 발효' 기술의 가능성을 대안으로 제시함.</w:t>
      </w:r>
    </w:p>
    <w:p w:rsidR="00000000" w:rsidDel="00000000" w:rsidP="00000000" w:rsidRDefault="00000000" w:rsidRPr="00000000" w14:paraId="00000014">
      <w:pPr>
        <w:pStyle w:val="Heading3"/>
        <w:rPr/>
      </w:pPr>
      <w:bookmarkStart w:colFirst="0" w:colLast="0" w:name="_ef0wn7t3jr8a" w:id="1"/>
      <w:bookmarkEnd w:id="1"/>
      <w:r w:rsidDel="00000000" w:rsidR="00000000" w:rsidRPr="00000000">
        <w:rPr>
          <w:rFonts w:ascii="Arial Unicode MS" w:cs="Arial Unicode MS" w:eastAsia="Arial Unicode MS" w:hAnsi="Arial Unicode MS"/>
          <w:rtl w:val="0"/>
        </w:rPr>
        <w:t xml:space="preserve">2. 인문·사회교과: 데이터 기반의 사회 구조 분석과 위험 소통</w:t>
      </w:r>
    </w:p>
    <w:p w:rsidR="00000000" w:rsidDel="00000000" w:rsidP="00000000" w:rsidRDefault="00000000" w:rsidRPr="00000000" w14:paraId="00000015">
      <w:pPr>
        <w:numPr>
          <w:ilvl w:val="0"/>
          <w:numId w:val="2"/>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사회문제탐구</w:t>
      </w:r>
    </w:p>
    <w:p w:rsidR="00000000" w:rsidDel="00000000" w:rsidP="00000000" w:rsidRDefault="00000000" w:rsidRPr="00000000" w14:paraId="00000016">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1학년 토론, 2학년 사회문제 인식(침묵의 나선)을 넘어 'KOSIS 공공 데이터 기반의 양적 연구'로 발전.</w:t>
      </w:r>
    </w:p>
    <w:p w:rsidR="00000000" w:rsidDel="00000000" w:rsidP="00000000" w:rsidRDefault="00000000" w:rsidRPr="00000000" w14:paraId="0000001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'규격외 미역은 왜 버려지는가'를 주제로 조별 소논문을 작성함. KOSIS의 소비자물가지수와 가계지출 데이터를 교차 분석하여, 원초(물김) 가격은 하락하나 가공 미역 가격은 상승하는 원인을 '가공 및 품질 유지 공정의 병목 현상'에서 찾음. 규격외 식품의 폐기가 소비자의 외면 때문이 아니라, 보관/포장 등의 '품질 설계 표준(QDS) 부재'라는 시스템적 구조 문제임을 양적 데이터로 입증함.</w:t>
      </w:r>
    </w:p>
    <w:p w:rsidR="00000000" w:rsidDel="00000000" w:rsidP="00000000" w:rsidRDefault="00000000" w:rsidRPr="00000000" w14:paraId="00000018">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국어 (독서)</w:t>
      </w:r>
    </w:p>
    <w:p w:rsidR="00000000" w:rsidDel="00000000" w:rsidP="00000000" w:rsidRDefault="00000000" w:rsidRPr="00000000" w14:paraId="0000001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문학 작품 해석 역량을 '과학 텍스트의 프레이밍 분석'이라는 실용적 비판 문해력으로 심화.</w:t>
      </w:r>
    </w:p>
    <w:p w:rsidR="00000000" w:rsidDel="00000000" w:rsidP="00000000" w:rsidRDefault="00000000" w:rsidRPr="00000000" w14:paraId="0000001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교과서의 '인체 내 에너지 대사와 항상성' 지문을 읽은 후, 대중 매체의 식품 안전 기사들을 비교 분석함. 동일한 과학적 위해성(Hazard) 수치라도 언론이 '기준치 이내' 또는 '발암물질 검출'과 같이 표현을 어떻게 프레이밍하느냐에 따라 대중의 위험성(Risk) 인식이 왜곡될 수 있음을 증명함. 식품공학자로서 갖춰야 할 올바른 과학 커뮤니케이션 윤리를 제안함.</w:t>
      </w:r>
    </w:p>
    <w:p w:rsidR="00000000" w:rsidDel="00000000" w:rsidP="00000000" w:rsidRDefault="00000000" w:rsidRPr="00000000" w14:paraId="0000001B">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영어 (독해와 작문)</w:t>
      </w:r>
    </w:p>
    <w:p w:rsidR="00000000" w:rsidDel="00000000" w:rsidP="00000000" w:rsidRDefault="00000000" w:rsidRPr="00000000" w14:paraId="0000001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때 다룬 'SDG 2(식량 안보)' 주제를 'SDG 12(책임 있는 생산과 소비)' 및 전문 영문 보고서 분석으로 심화.</w:t>
      </w:r>
    </w:p>
    <w:p w:rsidR="00000000" w:rsidDel="00000000" w:rsidP="00000000" w:rsidRDefault="00000000" w:rsidRPr="00000000" w14:paraId="0000001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FAO와 WHO의 영문 '식품 손실 및 낭비(Food Loss and Waste)' 보고서를 분석하여, 푸드테크 업사이클링 산업의 글로벌 트렌드를 파악함. 규격외 해조류를 활용한 한국의 가공 기술이 글로벌 탄소 감축(SDG 12)에 어떻게 기여할 수 있는지를 전문적인 식품공학 영단어를 활용해 에세이로 작성하여 국제적 감각과 전공 원서 해독력을 증명함.</w:t>
      </w:r>
    </w:p>
    <w:p w:rsidR="00000000" w:rsidDel="00000000" w:rsidP="00000000" w:rsidRDefault="00000000" w:rsidRPr="00000000" w14:paraId="0000001E">
      <w:pPr>
        <w:pStyle w:val="Heading3"/>
        <w:rPr/>
      </w:pPr>
      <w:bookmarkStart w:colFirst="0" w:colLast="0" w:name="_b2r4gx7vwi86" w:id="2"/>
      <w:bookmarkEnd w:id="2"/>
      <w:r w:rsidDel="00000000" w:rsidR="00000000" w:rsidRPr="00000000">
        <w:rPr>
          <w:rFonts w:ascii="Arial Unicode MS" w:cs="Arial Unicode MS" w:eastAsia="Arial Unicode MS" w:hAnsi="Arial Unicode MS"/>
          <w:rtl w:val="0"/>
        </w:rPr>
        <w:t xml:space="preserve">3. 정보 및 예체능 교과</w:t>
      </w:r>
    </w:p>
    <w:p w:rsidR="00000000" w:rsidDel="00000000" w:rsidP="00000000" w:rsidRDefault="00000000" w:rsidRPr="00000000" w14:paraId="0000001F">
      <w:pPr>
        <w:numPr>
          <w:ilvl w:val="0"/>
          <w:numId w:val="4"/>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프로그래밍</w:t>
      </w:r>
    </w:p>
    <w:p w:rsidR="00000000" w:rsidDel="00000000" w:rsidP="00000000" w:rsidRDefault="00000000" w:rsidRPr="00000000" w14:paraId="0000002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때 인공지능(GANs)을 탐구했던 정보 역량을 '실제 산업 데이터를 활용한 파이썬 시뮬레이터 제작'으로 응용.</w:t>
      </w:r>
    </w:p>
    <w:p w:rsidR="00000000" w:rsidDel="00000000" w:rsidP="00000000" w:rsidRDefault="00000000" w:rsidRPr="00000000" w14:paraId="0000002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KOSIS 및 공공 데이터 포털의 식품 폐기량 데이터를 파이썬(Pandas, Matplotlib)을 활용해 시각화함. 나아가 비표면적, 온도, 대기 습도를 변수로 입력하면 규격외 건조 미역의 예상 수분 흡습량과 유통기한이 그래프로 출력되는 '저장 조건 시뮬레이션 알고리즘'을 직접 코딩하여 공학적 문제 해결력을 뽐냄.</w:t>
      </w:r>
    </w:p>
    <w:p w:rsidR="00000000" w:rsidDel="00000000" w:rsidP="00000000" w:rsidRDefault="00000000" w:rsidRPr="00000000" w14:paraId="00000022">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체육 (운동과 건강)</w:t>
      </w:r>
    </w:p>
    <w:p w:rsidR="00000000" w:rsidDel="00000000" w:rsidP="00000000" w:rsidRDefault="00000000" w:rsidRPr="00000000" w14:paraId="00000023">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신체 단련 수준을 넘어 '특정 타겟을 위한 영양 식단 설계'로 확장.</w:t>
      </w:r>
    </w:p>
    <w:p w:rsidR="00000000" w:rsidDel="00000000" w:rsidP="00000000" w:rsidRDefault="00000000" w:rsidRPr="00000000" w14:paraId="00000024">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청소년기 땀 배출로 인한 전해질 손실과 회복 과정을 탐구함. 운동 후 과도한 나트륨 섭취(스포츠 음료나 짠 간식)의 문제점을 지적하고, 이를 대체할 수 있는 급원으로서 해조류(미역, 다시마 등)의 요오드와 무기질 성분을 분석함. 규격외 해조류를 활용한 가성비 높고 건강한 '청소년 운동 회복 식단'을 기획하여 발표함.</w:t>
      </w:r>
    </w:p>
    <w:p w:rsidR="00000000" w:rsidDel="00000000" w:rsidP="00000000" w:rsidRDefault="00000000" w:rsidRPr="00000000" w14:paraId="00000025">
      <w:pPr>
        <w:pStyle w:val="Heading3"/>
        <w:rPr/>
      </w:pPr>
      <w:bookmarkStart w:colFirst="0" w:colLast="0" w:name="_pxz98cd9mgq" w:id="3"/>
      <w:bookmarkEnd w:id="3"/>
      <w:r w:rsidDel="00000000" w:rsidR="00000000" w:rsidRPr="00000000">
        <w:rPr>
          <w:rFonts w:ascii="Arial Unicode MS" w:cs="Arial Unicode MS" w:eastAsia="Arial Unicode MS" w:hAnsi="Arial Unicode MS"/>
          <w:rtl w:val="0"/>
        </w:rPr>
        <w:t xml:space="preserve">4. 창의적 체험활동 (자율/동아리/진로)</w:t>
      </w:r>
    </w:p>
    <w:p w:rsidR="00000000" w:rsidDel="00000000" w:rsidP="00000000" w:rsidRDefault="00000000" w:rsidRPr="00000000" w14:paraId="00000026">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동아리 활동 (융합탐구실험부)</w:t>
      </w:r>
    </w:p>
    <w:p w:rsidR="00000000" w:rsidDel="00000000" w:rsidP="00000000" w:rsidRDefault="00000000" w:rsidRPr="00000000" w14:paraId="0000002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2학년 크로마토그래피 등 성분 분석에서 나아가, 철저한 '변인 통제와 데이터 산출' 중심의 정량 실험 진행.</w:t>
      </w:r>
    </w:p>
    <w:p w:rsidR="00000000" w:rsidDel="00000000" w:rsidP="00000000" w:rsidRDefault="00000000" w:rsidRPr="00000000" w14:paraId="00000028">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정상 크기의 미역과 파쇄 미역을 분급(크기별 분류)하여, 온도와 습도가 동일하게 통제된 밀폐 용기에서 시간에 따른 질량 변화(흡습 속도)를 반복 측정함. 측정 데이터를 평균과 표준편차로 산출하여, 입자가 작을수록(비표면적이 클수록) 수분 흡수가 급격히 가속화된다는 가설을 실험적으로 완벽히 증명하고, 이에 따른 포장 가이드라인을 제안하는 소논문을 작성함.</w:t>
      </w:r>
    </w:p>
    <w:p w:rsidR="00000000" w:rsidDel="00000000" w:rsidP="00000000" w:rsidRDefault="00000000" w:rsidRPr="00000000" w14:paraId="00000029">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진로 활동</w:t>
      </w:r>
    </w:p>
    <w:p w:rsidR="00000000" w:rsidDel="00000000" w:rsidP="00000000" w:rsidRDefault="00000000" w:rsidRPr="00000000" w14:paraId="0000002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막연한 호기심(2학년 신소재, 로켓 발사)에서 전공 학과의 핵심 직무인 'HACCP 및 QC'에 대한 뚜렷한 목표 설정.</w:t>
      </w:r>
    </w:p>
    <w:p w:rsidR="00000000" w:rsidDel="00000000" w:rsidP="00000000" w:rsidRDefault="00000000" w:rsidRPr="00000000" w14:paraId="0000002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식품공학자의 핵심 직무인 '품질 관리(Quality Control)'와 HACCP 시스템의 위해 요소 분석 원리를 심층 조사함. 규격외 농산물을 활용해 새로운 부가가치를 창출하는 전남 나주의 '푸드테크 업사이클링 센터' 등 최신 산업 동향을 분석하며, 단순한 식품 개발을 넘어 자원 순환 시스템을 설계하는 공학자로 성장하겠다는 확고한 진로 로드맵을 구축함.</w:t>
      </w:r>
    </w:p>
    <w:p w:rsidR="00000000" w:rsidDel="00000000" w:rsidP="00000000" w:rsidRDefault="00000000" w:rsidRPr="00000000" w14:paraId="0000002C">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자율융합교육과정</w:t>
      </w:r>
    </w:p>
    <w:p w:rsidR="00000000" w:rsidDel="00000000" w:rsidP="00000000" w:rsidRDefault="00000000" w:rsidRPr="00000000" w14:paraId="0000002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교과 지식들을 모아 하나의 '거시적 시스템'으로 융합 제안.</w:t>
      </w:r>
    </w:p>
    <w:p w:rsidR="00000000" w:rsidDel="00000000" w:rsidP="00000000" w:rsidRDefault="00000000" w:rsidRPr="00000000" w14:paraId="0000002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화학, 수학, 사회 과목에서 배운 지식을 융합하여 "지속 가능한 미래 식품 산업을 위한 스마트 품질관리 프레임워크"를 기획함. 원료의 크기와 수분 활성도를 입력하면 최적의 포장재(알루미늄 층 두께 등)와 기체 치환 비율을 계산해 식품 손실을 막아주는 시스템 구조도를 설계하여 탁월한 융합적 사고력을 보여줌.</w:t>
      </w:r>
    </w:p>
    <w:p w:rsidR="00000000" w:rsidDel="00000000" w:rsidP="00000000" w:rsidRDefault="00000000" w:rsidRPr="00000000" w14:paraId="0000002F">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자율자치활동 (학술제)</w:t>
      </w:r>
    </w:p>
    <w:p w:rsidR="00000000" w:rsidDel="00000000" w:rsidP="00000000" w:rsidRDefault="00000000" w:rsidRPr="00000000" w14:paraId="0000003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심화/발전 포인트:</w:t>
      </w:r>
      <w:r w:rsidDel="00000000" w:rsidR="00000000" w:rsidRPr="00000000">
        <w:rPr>
          <w:rFonts w:ascii="Arial Unicode MS" w:cs="Arial Unicode MS" w:eastAsia="Arial Unicode MS" w:hAnsi="Arial Unicode MS"/>
          <w:rtl w:val="0"/>
        </w:rPr>
        <w:t xml:space="preserve"> 탐구 결과를 전교생과 나누고 인식 변화를 이끄는 리더십 발휘.</w:t>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작성 내용:</w:t>
      </w:r>
      <w:r w:rsidDel="00000000" w:rsidR="00000000" w:rsidRPr="00000000">
        <w:rPr>
          <w:rFonts w:ascii="Arial Unicode MS" w:cs="Arial Unicode MS" w:eastAsia="Arial Unicode MS" w:hAnsi="Arial Unicode MS"/>
          <w:rtl w:val="0"/>
        </w:rPr>
        <w:t xml:space="preserve"> 교내 학술제에서 "해조류는 왜 모두 식품으로 활용되지 못하는가: 품질 기준의 화학·수학적 분석"을 주제로 통합 발표를 진행함. 수학의 '지수 함수 그래프'와 화학의 '비표면적 모델'을 PPT로 직관적으로 시각화하여 급우들의 이해를 도왔으며, &lt;해조류 바다숲과 기후변화&gt; 독서 경험을 바탕으로 해조류 업사이클링이 기후 위기 극복의 실천적 대안이 될 수 있음을 역설함. 추가로, 과학적 근거를 바탕으로 한 '위험 vs 위해 개념 설명 카드뉴스'를 제작해 교내에 게시함.</w:t>
      </w:r>
    </w:p>
    <w:p w:rsidR="00000000" w:rsidDel="00000000" w:rsidP="00000000" w:rsidRDefault="00000000" w:rsidRPr="00000000" w14:paraId="00000032">
      <w:pPr>
        <w:rPr/>
      </w:pPr>
      <w:r w:rsidDel="00000000" w:rsidR="00000000" w:rsidRPr="00000000">
        <w:rPr>
          <w:b w:val="1"/>
          <w:bCs w:val="1"/>
          <w:rtl w:val="0"/>
        </w:rPr>
        <w:t xml:space="preserve">💡 입학사정관을 향한 전략적 의도:</w:t>
      </w:r>
      <w:r w:rsidDel="00000000" w:rsidR="00000000" w:rsidRPr="00000000">
        <w:rPr>
          <w:rFonts w:ascii="Arial Unicode MS" w:cs="Arial Unicode MS" w:eastAsia="Arial Unicode MS" w:hAnsi="Arial Unicode MS"/>
          <w:rtl w:val="0"/>
        </w:rPr>
        <w:t xml:space="preserve">이 3학년 1학기 설계안은 고려대(계열적합)와 경희대(네오르네상스)가 가장 사랑하는 **'과목 간 유기적 융합(수학 함수 ↔ 화학 속도론 ↔ 사회문제 KOSIS ↔ 프로그래밍 시뮬레이션)'**을 완벽하게 구현한 형태입니다. 이전의 훌륭했던 탐구 역량을 바탕으로, теперь는 **"버려지는 식품을 공학적(데이터/화학/포장)으로 구출하는 전문가"**라는 압도적인 정체성을 생기부에 완성할 수 있습니다.</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