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A73E8"/>
          <w:sz w:val="32"/>
        </w:rPr>
        <w:t>후속실천 제안서 (제출용 초안) — 강남구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777777"/>
          <w:sz w:val="18"/>
        </w:rPr>
        <w:t>국민신문고(epeople.go.kr) 국민제안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으로 강남구에 제출 → 접수번호를 보고서 후속실천 증거로 첨부.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내용: 이미 있는 전용시설(사이쉼·스트레스 프리존)을 청소년에 맞게 </w:t>
      </w:r>
      <w:r>
        <w:rPr>
          <w:rFonts w:ascii="맑은 고딕" w:hAnsi="맑은 고딕" w:eastAsia="맑은 고딕"/>
          <w:b/>
          <w:i/>
          <w:color w:val="777777"/>
          <w:sz w:val="18"/>
        </w:rPr>
        <w:t>운영 개선 + 안내도 홍보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(질).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지역 격차·양적 확충(옛 제안서 B)은 직접 조사 전이므로 </w:t>
      </w:r>
      <w:r>
        <w:rPr>
          <w:rFonts w:ascii="맑은 고딕" w:hAnsi="맑은 고딕" w:eastAsia="맑은 고딕"/>
          <w:b/>
          <w:i/>
          <w:color w:val="777777"/>
          <w:sz w:val="18"/>
        </w:rPr>
        <w:t>보고서 '후속 연구 계획'으로 이동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(아래 참조).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777777"/>
          <w:sz w:val="18"/>
        </w:rPr>
        <w:t>[입력]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 은 결과 확정 후 채운다. 보내기 전 회색 인용(&gt;)은 지운다.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⚠️ '청와대 국민청원'은 2022년 폐지됨 → </w:t>
      </w:r>
      <w:r>
        <w:rPr>
          <w:rFonts w:ascii="맑은 고딕" w:hAnsi="맑은 고딕" w:eastAsia="맑은 고딕"/>
          <w:b/>
          <w:i/>
          <w:color w:val="777777"/>
          <w:sz w:val="18"/>
        </w:rPr>
        <w:t>국민신문고 국민제안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으로 표기.</w:t>
      </w:r>
    </w:p>
    <w:p>
      <w:r>
        <w:rPr>
          <w:rFonts w:ascii="맑은 고딕" w:hAnsi="맑은 고딕" w:eastAsia="맑은 고딕"/>
          <w:b/>
          <w:color w:val="1A73E8"/>
          <w:sz w:val="32"/>
        </w:rPr>
        <w:t>제안서 — 강남구 (전용시설 운영 개선)</w:t>
      </w:r>
    </w:p>
    <w:p>
      <w:r>
        <w:rPr>
          <w:rFonts w:ascii="맑은 고딕" w:hAnsi="맑은 고딕" w:eastAsia="맑은 고딕"/>
          <w:b/>
          <w:i w:val="0"/>
        </w:rPr>
        <w:t>제목:</w:t>
      </w:r>
      <w:r>
        <w:rPr>
          <w:rFonts w:ascii="맑은 고딕" w:hAnsi="맑은 고딕" w:eastAsia="맑은 고딕"/>
          <w:b w:val="0"/>
          <w:i w:val="0"/>
        </w:rPr>
        <w:t xml:space="preserve"> 이미 만든 청소년 공간, '실제로 가고 싶은 곳'이 되게 해 주세요 — 대치동 청소년 전용공간 운영 개선 제안</w:t>
      </w:r>
    </w:p>
    <w:p>
      <w:r>
        <w:rPr>
          <w:rFonts w:ascii="맑은 고딕" w:hAnsi="맑은 고딕" w:eastAsia="맑은 고딕"/>
          <w:b/>
          <w:i w:val="0"/>
        </w:rPr>
        <w:t>받는 곳:</w:t>
      </w:r>
      <w:r>
        <w:rPr>
          <w:rFonts w:ascii="맑은 고딕" w:hAnsi="맑은 고딕" w:eastAsia="맑은 고딕"/>
          <w:b w:val="0"/>
          <w:i w:val="0"/>
        </w:rPr>
        <w:t xml:space="preserve"> 국민신문고(강남구청 청소년 담당) / 대치2동 주민센터</w:t>
      </w:r>
    </w:p>
    <w:p>
      <w:r>
        <w:rPr>
          <w:rFonts w:ascii="맑은 고딕" w:hAnsi="맑은 고딕" w:eastAsia="맑은 고딕"/>
          <w:b/>
          <w:i w:val="0"/>
        </w:rPr>
        <w:t>보내는 사람:</w:t>
      </w:r>
      <w:r>
        <w:rPr>
          <w:rFonts w:ascii="맑은 고딕" w:hAnsi="맑은 고딕" w:eastAsia="맑은 고딕"/>
          <w:b w:val="0"/>
          <w:i w:val="0"/>
        </w:rPr>
        <w:t xml:space="preserve"> 대명중학교 ○학년 홍정인 (통계활용대회 탐구팀)</w:t>
      </w:r>
    </w:p>
    <w:p>
      <w:r>
        <w:rPr>
          <w:rFonts w:ascii="맑은 고딕" w:hAnsi="맑은 고딕" w:eastAsia="맑은 고딕"/>
          <w:b/>
          <w:i w:val="0"/>
        </w:rPr>
        <w:t>날짜:</w:t>
      </w:r>
      <w:r>
        <w:rPr>
          <w:rFonts w:ascii="맑은 고딕" w:hAnsi="맑은 고딕" w:eastAsia="맑은 고딕"/>
          <w:b w:val="0"/>
          <w:i w:val="0"/>
        </w:rPr>
        <w:t xml:space="preserve"> 2026년 6월 [입력]일</w:t>
      </w:r>
    </w:p>
    <w:p>
      <w:r>
        <w:rPr>
          <w:rFonts w:ascii="맑은 고딕" w:hAnsi="맑은 고딕" w:eastAsia="맑은 고딕"/>
          <w:b/>
          <w:i w:val="0"/>
        </w:rPr>
        <w:t>1. 제안 배경</w:t>
      </w:r>
    </w:p>
    <w:p>
      <w:r>
        <w:rPr>
          <w:rFonts w:ascii="맑은 고딕" w:hAnsi="맑은 고딕" w:eastAsia="맑은 고딕"/>
          <w:b w:val="0"/>
          <w:i w:val="0"/>
        </w:rPr>
        <w:t xml:space="preserve">저는 대명중학교에 다니는 대치동 주민입니다. 통계활용대회 탐구로 대명중 학생 </w:t>
      </w:r>
      <w:r>
        <w:rPr>
          <w:rFonts w:ascii="맑은 고딕" w:hAnsi="맑은 고딕" w:eastAsia="맑은 고딕"/>
          <w:b/>
          <w:i w:val="0"/>
        </w:rPr>
        <w:t>[입력]명</w:t>
      </w:r>
      <w:r>
        <w:rPr>
          <w:rFonts w:ascii="맑은 고딕" w:hAnsi="맑은 고딕" w:eastAsia="맑은 고딕"/>
          <w:b w:val="0"/>
          <w:i w:val="0"/>
        </w:rPr>
        <w:t xml:space="preserve">을 대상으로 학교 도보 15분 이내 '이용 가능한 공간'과 '원하는 공간'을 조사했습니다. 그 결과, 친구들이 방과후 주로 가는 곳은 </w:t>
      </w:r>
      <w:r>
        <w:rPr>
          <w:rFonts w:ascii="맑은 고딕" w:hAnsi="맑은 고딕" w:eastAsia="맑은 고딕"/>
          <w:b/>
          <w:i w:val="0"/>
        </w:rPr>
        <w:t>[입력: 예 PC방·카페](○○%)</w:t>
      </w:r>
      <w:r>
        <w:rPr>
          <w:rFonts w:ascii="맑은 고딕" w:hAnsi="맑은 고딕" w:eastAsia="맑은 고딕"/>
          <w:b w:val="0"/>
          <w:i w:val="0"/>
        </w:rPr>
        <w:t xml:space="preserve">였고, 그 이유로 </w:t>
      </w:r>
      <w:r>
        <w:rPr>
          <w:rFonts w:ascii="맑은 고딕" w:hAnsi="맑은 고딕" w:eastAsia="맑은 고딕"/>
          <w:b/>
          <w:i w:val="0"/>
        </w:rPr>
        <w:t>'달리 갈 곳이 없어서'</w:t>
      </w:r>
      <w:r>
        <w:rPr>
          <w:rFonts w:ascii="맑은 고딕" w:hAnsi="맑은 고딕" w:eastAsia="맑은 고딕"/>
          <w:b w:val="0"/>
          <w:i w:val="0"/>
        </w:rPr>
        <w:t>를 꼽은 응답이 [입력]%였습니다. 지금 공간이 "나에게 잘 맞는다"는 응답은 평균 [입력]점으로 낮았습니다.</w:t>
      </w:r>
    </w:p>
    <w:p>
      <w:r>
        <w:rPr>
          <w:rFonts w:ascii="맑은 고딕" w:hAnsi="맑은 고딕" w:eastAsia="맑은 고딕"/>
          <w:b/>
          <w:i w:val="0"/>
        </w:rPr>
        <w:t>2. 조사로 확인한 문제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학교 주변 공간은 대부분 </w:t>
      </w:r>
      <w:r>
        <w:rPr>
          <w:rFonts w:ascii="맑은 고딕" w:hAnsi="맑은 고딕" w:eastAsia="맑은 고딕"/>
          <w:b/>
          <w:i w:val="0"/>
        </w:rPr>
        <w:t>①단일 기능(공부 또는 휴식) ②유료 ③정적(앉아 있기)</w:t>
      </w:r>
      <w:r>
        <w:rPr>
          <w:rFonts w:ascii="맑은 고딕" w:hAnsi="맑은 고딕" w:eastAsia="맑은 고딕"/>
          <w:b w:val="0"/>
          <w:i w:val="0"/>
        </w:rPr>
        <w:t xml:space="preserve">에 머물러, 청소년이 원하는 </w:t>
      </w:r>
      <w:r>
        <w:rPr>
          <w:rFonts w:ascii="맑은 고딕" w:hAnsi="맑은 고딕" w:eastAsia="맑은 고딕"/>
          <w:b/>
          <w:i w:val="0"/>
        </w:rPr>
        <w:t>활동·체험·창작이 가능한 공간</w:t>
      </w:r>
      <w:r>
        <w:rPr>
          <w:rFonts w:ascii="맑은 고딕" w:hAnsi="맑은 고딕" w:eastAsia="맑은 고딕"/>
          <w:b w:val="0"/>
          <w:i w:val="0"/>
        </w:rPr>
        <w:t>과 차이가 큽니다.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청소년이 원하는 시설(설문 문9)은 [입력: 예 무료 휴식공간·클라이밍·창작공간 등]이었고, "그런 공간이 생기면 가겠다"는 응답이 [입력]%였습니다 — 의지(수요)는 있는데 맞는 공간(공급)이 없는 </w:t>
      </w:r>
      <w:r>
        <w:rPr>
          <w:rFonts w:ascii="맑은 고딕" w:hAnsi="맑은 고딕" w:eastAsia="맑은 고딕"/>
          <w:b/>
          <w:i w:val="0"/>
        </w:rPr>
        <w:t>불일치</w:t>
      </w:r>
      <w:r>
        <w:rPr>
          <w:rFonts w:ascii="맑은 고딕" w:hAnsi="맑은 고딕" w:eastAsia="맑은 고딕"/>
          <w:b w:val="0"/>
          <w:i w:val="0"/>
        </w:rPr>
        <w:t>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국가통계도 같은 방향입니다: 2023 청소년종합실태조사에서 청소년이 가장 하고 싶은 활동은 </w:t>
      </w:r>
      <w:r>
        <w:rPr>
          <w:rFonts w:ascii="맑은 고딕" w:hAnsi="맑은 고딕" w:eastAsia="맑은 고딕"/>
          <w:b/>
          <w:i w:val="0"/>
        </w:rPr>
        <w:t>문화·예술 43.6%</w:t>
      </w:r>
      <w:r>
        <w:rPr>
          <w:rFonts w:ascii="맑은 고딕" w:hAnsi="맑은 고딕" w:eastAsia="맑은 고딕"/>
          <w:b w:val="0"/>
          <w:i w:val="0"/>
        </w:rPr>
        <w:t>로, 단순 휴식이 아닌 체험·활동 욕구가 큽니다.</w:t>
      </w:r>
    </w:p>
    <w:p>
      <w:r>
        <w:rPr>
          <w:rFonts w:ascii="맑은 고딕" w:hAnsi="맑은 고딕" w:eastAsia="맑은 고딕"/>
          <w:b/>
          <w:i w:val="0"/>
        </w:rPr>
        <w:t>3. 제안 내용</w:t>
      </w:r>
      <w:r>
        <w:rPr>
          <w:rFonts w:ascii="맑은 고딕" w:hAnsi="맑은 고딕" w:eastAsia="맑은 고딕"/>
          <w:b w:val="0"/>
          <w:i w:val="0"/>
        </w:rPr>
        <w:t xml:space="preserve"> *(조사 결과에 맞게 — '더 짓자'가 아니라 '맞게 쓰이게')*</w:t>
      </w:r>
    </w:p>
    <w:p>
      <w:r>
        <w:rPr>
          <w:rFonts w:ascii="맑은 고딕" w:hAnsi="맑은 고딕" w:eastAsia="맑은 고딕"/>
          <w:b w:val="0"/>
          <w:i w:val="0"/>
        </w:rPr>
        <w:t xml:space="preserve">① </w:t>
      </w:r>
      <w:r>
        <w:rPr>
          <w:rFonts w:ascii="맑은 고딕" w:hAnsi="맑은 고딕" w:eastAsia="맑은 고딕"/>
          <w:b/>
          <w:i w:val="0"/>
        </w:rPr>
        <w:t>기존 전용공간(사이쉼·스트레스 프리존)을 청소년 눈높이로 운영 개선</w:t>
      </w:r>
      <w:r>
        <w:rPr>
          <w:rFonts w:ascii="맑은 고딕" w:hAnsi="맑은 고딕" w:eastAsia="맑은 고딕"/>
          <w:b w:val="0"/>
          <w:i w:val="0"/>
        </w:rPr>
        <w:t xml:space="preserve"> — 즉시 출입·운영시간·사생활(노출 최소화), 그리고 </w:t>
      </w:r>
      <w:r>
        <w:rPr>
          <w:rFonts w:ascii="맑은 고딕" w:hAnsi="맑은 고딕" w:eastAsia="맑은 고딕"/>
          <w:b/>
          <w:i w:val="0"/>
        </w:rPr>
        <w:t>폰·게임·영상도 즐기며 친구와 함께할 수 있는 활동·체험형 콘텐츠</w:t>
      </w:r>
      <w:r>
        <w:rPr>
          <w:rFonts w:ascii="맑은 고딕" w:hAnsi="맑은 고딕" w:eastAsia="맑은 고딕"/>
          <w:b w:val="0"/>
          <w:i w:val="0"/>
        </w:rPr>
        <w:t xml:space="preserve"> 보강. (이미 QR 전환·전시 도입으로 이용이 1.5~2배 늘어난 선례가 있습니다.)</w:t>
      </w:r>
    </w:p>
    <w:p>
      <w:r>
        <w:rPr>
          <w:rFonts w:ascii="맑은 고딕" w:hAnsi="맑은 고딕" w:eastAsia="맑은 고딕"/>
          <w:b w:val="0"/>
          <w:i w:val="0"/>
        </w:rPr>
        <w:t xml:space="preserve">② </w:t>
      </w:r>
      <w:r>
        <w:rPr>
          <w:rFonts w:ascii="맑은 고딕" w:hAnsi="맑은 고딕" w:eastAsia="맑은 고딕"/>
          <w:b/>
          <w:i w:val="0"/>
        </w:rPr>
        <w:t>청소년 공간 안내도 제작·홍보</w:t>
      </w:r>
      <w:r>
        <w:rPr>
          <w:rFonts w:ascii="맑은 고딕" w:hAnsi="맑은 고딕" w:eastAsia="맑은 고딕"/>
          <w:b w:val="0"/>
          <w:i w:val="0"/>
        </w:rPr>
        <w:t xml:space="preserve"> — 학생 다수가 시설이 있는지조차 모릅니다(설문 [입력]%). 위치·운영시간·이용법을 학교·온라인으로 알려 '정보 부족'을 해소해 주세요.</w:t>
      </w:r>
    </w:p>
    <w:p>
      <w:r>
        <w:rPr>
          <w:rFonts w:ascii="맑은 고딕" w:hAnsi="맑은 고딕" w:eastAsia="맑은 고딕"/>
          <w:b w:val="0"/>
          <w:i w:val="0"/>
        </w:rPr>
        <w:t xml:space="preserve">③ </w:t>
      </w:r>
      <w:r>
        <w:rPr>
          <w:rFonts w:ascii="맑은 고딕" w:hAnsi="맑은 고딕" w:eastAsia="맑은 고딕"/>
          <w:b/>
          <w:i w:val="0"/>
        </w:rPr>
        <w:t>시설이 부족한 지역(중소·소도시 등)에는 양적 확충</w:t>
      </w:r>
      <w:r>
        <w:rPr>
          <w:rFonts w:ascii="맑은 고딕" w:hAnsi="맑은 고딕" w:eastAsia="맑은 고딕"/>
          <w:b w:val="0"/>
          <w:i w:val="0"/>
        </w:rPr>
        <w:t xml:space="preserve"> — 대치동은 '맞춤'이, 시설이 적은 지역은 '확충'이 필요합니다.</w:t>
      </w:r>
    </w:p>
    <w:p>
      <w:r>
        <w:rPr>
          <w:rFonts w:ascii="맑은 고딕" w:hAnsi="맑은 고딕" w:eastAsia="맑은 고딕"/>
          <w:b/>
          <w:i w:val="0"/>
        </w:rPr>
        <w:t>4. 기대 효과</w:t>
      </w:r>
    </w:p>
    <w:p>
      <w:r>
        <w:rPr>
          <w:rFonts w:ascii="맑은 고딕" w:hAnsi="맑은 고딕" w:eastAsia="맑은 고딕"/>
          <w:b w:val="0"/>
          <w:i w:val="0"/>
        </w:rPr>
        <w:t xml:space="preserve">이미 만든 공간이 </w:t>
      </w:r>
      <w:r>
        <w:rPr>
          <w:rFonts w:ascii="맑은 고딕" w:hAnsi="맑은 고딕" w:eastAsia="맑은 고딕"/>
          <w:b/>
          <w:i w:val="0"/>
        </w:rPr>
        <w:t>실제로 이용되고</w:t>
      </w:r>
      <w:r>
        <w:rPr>
          <w:rFonts w:ascii="맑은 고딕" w:hAnsi="맑은 고딕" w:eastAsia="맑은 고딕"/>
          <w:b w:val="0"/>
          <w:i w:val="0"/>
        </w:rPr>
        <w:t xml:space="preserve">, 정보 부족으로 외면받던 시설의 이용률이 높아집니다. 예산을 새로 크게 들이지 않고도 </w:t>
      </w:r>
      <w:r>
        <w:rPr>
          <w:rFonts w:ascii="맑은 고딕" w:hAnsi="맑은 고딕" w:eastAsia="맑은 고딕"/>
          <w:b/>
          <w:i w:val="0"/>
        </w:rPr>
        <w:t>'전시행정' 비판을 넘어 청소년에게 실효성 있는 공간</w:t>
      </w:r>
      <w:r>
        <w:rPr>
          <w:rFonts w:ascii="맑은 고딕" w:hAnsi="맑은 고딕" w:eastAsia="맑은 고딕"/>
          <w:b w:val="0"/>
          <w:i w:val="0"/>
        </w:rPr>
        <w:t>이 됩니다.</w:t>
      </w:r>
    </w:p>
    <w:p>
      <w:r>
        <w:rPr>
          <w:rFonts w:ascii="맑은 고딕" w:hAnsi="맑은 고딕" w:eastAsia="맑은 고딕"/>
          <w:b w:val="0"/>
          <w:i w:val="0"/>
        </w:rPr>
        <w:t>첨부: 설문 결과 요약 그래프 [입력], 전용시설 적합도·인지/이용률 표 [입력].</w:t>
      </w:r>
    </w:p>
    <w:p>
      <w:r>
        <w:rPr>
          <w:rFonts w:ascii="맑은 고딕" w:hAnsi="맑은 고딕" w:eastAsia="맑은 고딕"/>
          <w:b w:val="0"/>
          <w:i w:val="0"/>
        </w:rPr>
        <w:t>감사합니다.</w:t>
      </w:r>
    </w:p>
    <w:p>
      <w:r>
        <w:rPr>
          <w:rFonts w:ascii="맑은 고딕" w:hAnsi="맑은 고딕" w:eastAsia="맑은 고딕"/>
          <w:b/>
          <w:color w:val="1A73E8"/>
          <w:sz w:val="26"/>
        </w:rPr>
        <w:t>제출 방법 (학생이 직접)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국민신문고 epeople.go.kr → 국민제안 → 담당 '강남구청' / 또는 대치2동 주민센터.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제출 후 </w:t>
      </w:r>
      <w:r>
        <w:rPr>
          <w:rFonts w:ascii="맑은 고딕" w:hAnsi="맑은 고딕" w:eastAsia="맑은 고딕"/>
          <w:b/>
          <w:i w:val="0"/>
        </w:rPr>
        <w:t>접수번호 화면 캡처를 즉시 저장</w:t>
      </w:r>
      <w:r>
        <w:rPr>
          <w:rFonts w:ascii="맑은 고딕" w:hAnsi="맑은 고딕" w:eastAsia="맑은 고딕"/>
          <w:b w:val="0"/>
          <w:i w:val="0"/>
        </w:rPr>
        <w:t xml:space="preserve">. 회신이 늦어도 *접수 자체*가 후속실천 증거다. (마감 7/8 고려 </w:t>
      </w:r>
      <w:r>
        <w:rPr>
          <w:rFonts w:ascii="맑은 고딕" w:hAnsi="맑은 고딕" w:eastAsia="맑은 고딕"/>
          <w:b/>
          <w:i w:val="0"/>
        </w:rPr>
        <w:t>6/23~6/25 제출</w:t>
      </w:r>
      <w:r>
        <w:rPr>
          <w:rFonts w:ascii="맑은 고딕" w:hAnsi="맑은 고딕" w:eastAsia="맑은 고딕"/>
          <w:b w:val="0"/>
          <w:i w:val="0"/>
        </w:rPr>
        <w:t xml:space="preserve"> 권장)</w:t>
      </w:r>
    </w:p>
    <w:p>
      <w:r>
        <w:rPr>
          <w:rFonts w:ascii="맑은 고딕" w:hAnsi="맑은 고딕" w:eastAsia="맑은 고딕"/>
          <w:b/>
          <w:color w:val="1A73E8"/>
          <w:sz w:val="26"/>
        </w:rPr>
        <w:t>(참고) 제안서 B는 '후속 연구 계획'으로 이동</w:t>
      </w:r>
    </w:p>
    <w:p>
      <w:r>
        <w:rPr>
          <w:rFonts w:ascii="맑은 고딕" w:hAnsi="맑은 고딕" w:eastAsia="맑은 고딕"/>
          <w:b w:val="0"/>
          <w:i w:val="0"/>
        </w:rPr>
        <w:t xml:space="preserve">중앙부처 대상 '지역 격차 해소·양적 확충' 제안은, 정인이가 </w:t>
      </w:r>
      <w:r>
        <w:rPr>
          <w:rFonts w:ascii="맑은 고딕" w:hAnsi="맑은 고딕" w:eastAsia="맑은 고딕"/>
          <w:b/>
          <w:i w:val="0"/>
        </w:rPr>
        <w:t>지방을 직접 조사하지 않았으므로</w:t>
      </w:r>
      <w:r>
        <w:rPr>
          <w:rFonts w:ascii="맑은 고딕" w:hAnsi="맑은 고딕" w:eastAsia="맑은 고딕"/>
          <w:b w:val="0"/>
          <w:i w:val="0"/>
        </w:rPr>
        <w:t xml:space="preserve"> 실천(제출)이 아니라 </w:t>
      </w:r>
      <w:r>
        <w:rPr>
          <w:rFonts w:ascii="맑은 고딕" w:hAnsi="맑은 고딕" w:eastAsia="맑은 고딕"/>
          <w:b/>
          <w:i w:val="0"/>
        </w:rPr>
        <w:t>보고서의 '후속 연구 계획'</w:t>
      </w:r>
      <w:r>
        <w:rPr>
          <w:rFonts w:ascii="맑은 고딕" w:hAnsi="맑은 고딕" w:eastAsia="맑은 고딕"/>
          <w:b w:val="0"/>
          <w:i w:val="0"/>
        </w:rPr>
        <w:t>으로 둔다 — "다음 연구로 대치동과 중소·소도시를 같은 기준으로 비교 조사해 확충을 제안하겠다". (보고서 '후속 연구 계획' 섹션 참조)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>직접 조사한 대치동(질)은 '제안서 제출(실천)', 미조사 지역격차(양)는 '연구계획'으로 나누면 근거-행동이 일치해 더 설득력 있다.</w:t>
      </w:r>
    </w:p>
    <w:p>
      <w:r>
        <w:rPr>
          <w:rFonts w:ascii="맑은 고딕" w:hAnsi="맑은 고딕" w:eastAsia="맑은 고딕"/>
          <w:b/>
          <w:color w:val="1A73E8"/>
          <w:sz w:val="26"/>
        </w:rPr>
        <w:t>보고서 Ⅶ장에 넣을 형태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제안서 보낸 화면 캡처 + 접수번호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(회신 오면) 회신 내용 1~2줄 인용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소감 1문장: "내 통계가 동네를 바꾸는 작은 행동이 되었다" 식</w:t>
      </w:r>
    </w:p>
    <w:p>
      <w:r>
        <w:rPr>
          <w:rFonts w:ascii="맑은 고딕" w:hAnsi="맑은 고딕" w:eastAsia="맑은 고딕"/>
          <w:b w:val="0"/>
          <w:i w:val="0"/>
        </w:rPr>
        <w:t>*관련: [[홍정인_탐구보고서_1차]], [[홍정인_설문지_및_강남구시설데이터]]*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