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Python via .NET 23.1.0 -->
  <w:body>
    <w:p>
      <w:r>
        <w:rPr>
          <w:b/>
          <w:color w:val="FF0000"/>
          <w:sz w:val="24"/>
        </w:rPr>
        <w:t>Evaluation Only. Created with Aspose.Words. Copyright 2003-2023 Aspose Pty Ltd.</w:t>
      </w:r>
    </w:p>
    <w:p w:rsidR="00A77B3E">
      <w:pPr>
        <w:numPr>
          <w:ilvl w:val="0"/>
          <w:numId w:val="1"/>
        </w:numPr>
      </w:pPr>
      <w:r>
        <w:t>Item 1</w:t>
      </w:r>
    </w:p>
    <w:p w:rsidR="00A77B3E">
      <w:pPr>
        <w:numPr>
          <w:ilvl w:val="0"/>
          <w:numId w:val="1"/>
        </w:numPr>
      </w:pPr>
      <w:r>
        <w:t>Item 2</w:t>
      </w:r>
    </w:p>
    <w:p w:rsidR="00A77B3E">
      <w:pPr>
        <w:numPr>
          <w:ilvl w:val="1"/>
          <w:numId w:val="1"/>
        </w:numPr>
      </w:pPr>
      <w:r>
        <w:t>Item 2.1</w:t>
      </w:r>
    </w:p>
    <w:p w:rsidR="00A77B3E">
      <w:pPr>
        <w:numPr>
          <w:ilvl w:val="1"/>
          <w:numId w:val="1"/>
        </w:numPr>
      </w:pPr>
      <w:r>
        <w:t>Item 2.2</w:t>
      </w:r>
    </w:p>
    <w:p w:rsidR="00A77B3E">
      <w:pPr>
        <w:numPr>
          <w:ilvl w:val="2"/>
          <w:numId w:val="1"/>
        </w:numPr>
      </w:pPr>
      <w:r>
        <w:t>Item 2.2.1</w:t>
      </w:r>
    </w:p>
    <w:p w:rsidR="00A77B3E">
      <w:pPr>
        <w:numPr>
          <w:ilvl w:val="2"/>
          <w:numId w:val="1"/>
        </w:numPr>
      </w:pPr>
      <w:r>
        <w:t>Item 2.2.2</w:t>
      </w:r>
    </w:p>
    <w:p w:rsidR="00A77B3E">
      <w:pPr>
        <w:numPr>
          <w:ilvl w:val="1"/>
          <w:numId w:val="1"/>
        </w:numPr>
      </w:pPr>
      <w:r>
        <w:t>Item 2.3</w:t>
      </w:r>
    </w:p>
    <w:p w:rsidR="00A77B3E">
      <w:pPr>
        <w:numPr>
          <w:ilvl w:val="0"/>
          <w:numId w:val="1"/>
        </w:numPr>
      </w:pPr>
      <w:r>
        <w:t>Item 3</w:t>
      </w:r>
    </w:p>
    <w:p w:rsidR="00A77B3E">
      <w:pPr>
        <w:numPr>
          <w:ilvl w:val="0"/>
          <w:numId w:val="0"/>
        </w:numPr>
      </w:pPr>
    </w:p>
    <w:sectPr>
      <w:headerReference w:type="default" r:id="rId4"/>
      <w:footerReference w:type="default" r:id="rId5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>
      <w:rPr>
        <w:b/>
        <w:color w:val="FF0000"/>
        <w:sz w:val="24"/>
      </w:rPr>
      <w:t>Created with an evaluation copy of Aspose.Words. To discover the full versions of our APIs please visit: https://products.aspose.com/words/</w:t>
    </w:r>
  </w:p>
</w:ftr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r>
      <w:drawing>
        <wp:anchor simplePos="0" relativeHeight="251658240" behindDoc="1" locked="0" layoutInCell="1" allowOverlap="1">
          <wp:simplePos x="0" y="0"/>
          <wp:positionH relativeFrom="margin">
            <wp:align>center</wp:align>
          </wp:positionH>
          <wp:positionV relativeFrom="margin">
            <wp:align>center</wp:align>
          </wp:positionV>
          <wp:extent cx="5943600" cy="3230217"/>
          <wp:wrapNone/>
          <wp:docPr id="100001" nam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0001" name=""/>
                  <pic:cNvPicPr>
                    <a:picLocks noChangeAspect="1"/>
                  </pic:cNvPicPr>
                </pic:nvPicPr>
                <pic:blipFill>
                  <a:blip xmlns:r="http://schemas.openxmlformats.org/officeDocument/2006/relationships" r:embed="rId1">
                    <a:lum bright="70000" contrast="-70000"/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943600" cy="323021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A77B3E"/>
    <w:rsid w:val="00A77B3E"/>
    <w:rsid w:val="00CA2A55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header" Target="header1.xml" /><Relationship Id="rId5" Type="http://schemas.openxmlformats.org/officeDocument/2006/relationships/footer" Target="footer1.xml" /><Relationship Id="rId6" Type="http://schemas.openxmlformats.org/officeDocument/2006/relationships/theme" Target="theme/theme1.xml" /><Relationship Id="rId7" Type="http://schemas.openxmlformats.org/officeDocument/2006/relationships/numbering" Target="numbering.xml" /><Relationship Id="rId8" Type="http://schemas.openxmlformats.org/officeDocument/2006/relationships/styles" Target="styles.xml" /></Relationships>
</file>

<file path=word/_rels/header1.xml.rels><?xml version="1.0" encoding="utf-8" standalone="yes"?><Relationships xmlns="http://schemas.openxmlformats.org/package/2006/relationships"><Relationship Id="rId1" Type="http://schemas.openxmlformats.org/officeDocument/2006/relationships/image" Target="media/image1.png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