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1FA" w:rsidRPr="001A11FA" w:rsidRDefault="00F428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Year 3 </w:t>
      </w:r>
      <w:r w:rsidR="001A11FA" w:rsidRPr="001A11FA">
        <w:rPr>
          <w:rFonts w:ascii="Comic Sans MS" w:hAnsi="Comic Sans MS"/>
        </w:rPr>
        <w:t xml:space="preserve">Punctuation pathway                       </w:t>
      </w:r>
      <w:r>
        <w:rPr>
          <w:rFonts w:ascii="Comic Sans MS" w:hAnsi="Comic Sans MS"/>
        </w:rPr>
        <w:t xml:space="preserve">                 </w:t>
      </w:r>
      <w:r w:rsidR="001A11FA" w:rsidRPr="001A11FA">
        <w:rPr>
          <w:rFonts w:ascii="Comic Sans MS" w:hAnsi="Comic Sans MS"/>
        </w:rPr>
        <w:t xml:space="preserve">Grammar and sentence </w:t>
      </w:r>
      <w:bookmarkStart w:id="0" w:name="_GoBack"/>
      <w:bookmarkEnd w:id="0"/>
      <w:r w:rsidR="001A11FA" w:rsidRPr="001A11FA">
        <w:rPr>
          <w:rFonts w:ascii="Comic Sans MS" w:hAnsi="Comic Sans MS"/>
        </w:rPr>
        <w:t>pathway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671"/>
        <w:gridCol w:w="5244"/>
      </w:tblGrid>
      <w:tr w:rsidR="001A11FA" w:rsidRPr="001A11FA" w:rsidTr="00DB6498">
        <w:tc>
          <w:tcPr>
            <w:tcW w:w="5671" w:type="dxa"/>
          </w:tcPr>
          <w:p w:rsidR="001A11FA" w:rsidRPr="001A11FA" w:rsidRDefault="0018192A">
            <w:pPr>
              <w:rPr>
                <w:rFonts w:ascii="Comic Sans MS" w:hAnsi="Comic Sans MS"/>
                <w:b/>
              </w:rPr>
            </w:pPr>
            <w:r w:rsidRPr="0018192A">
              <w:rPr>
                <w:rFonts w:ascii="Comic Sans MS" w:hAnsi="Comic Sans MS"/>
                <w:b/>
              </w:rPr>
              <w:t>Write capital letters and digits of the correct size, orientation and relationship to one another and to lower case letters.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  Expected                 Exceeding</w:t>
            </w:r>
          </w:p>
        </w:tc>
        <w:tc>
          <w:tcPr>
            <w:tcW w:w="5244" w:type="dxa"/>
          </w:tcPr>
          <w:p w:rsidR="001A11FA" w:rsidRPr="002D6352" w:rsidRDefault="002D6352">
            <w:pPr>
              <w:rPr>
                <w:rFonts w:ascii="Comic Sans MS" w:hAnsi="Comic Sans MS"/>
                <w:b/>
              </w:rPr>
            </w:pPr>
            <w:r w:rsidRPr="002D6352">
              <w:rPr>
                <w:rFonts w:ascii="Comic Sans MS" w:hAnsi="Comic Sans MS"/>
                <w:b/>
              </w:rPr>
              <w:t>Write from memory simple sentences dictated by the teacher that include words and punctuation taught so far.</w:t>
            </w: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Expected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485AD8" w:rsidRDefault="0018192A">
            <w:pPr>
              <w:rPr>
                <w:rFonts w:ascii="Comic Sans MS" w:hAnsi="Comic Sans MS"/>
                <w:b/>
              </w:rPr>
            </w:pPr>
            <w:r w:rsidRPr="0018192A">
              <w:rPr>
                <w:rFonts w:ascii="Comic Sans MS" w:hAnsi="Comic Sans MS"/>
                <w:b/>
              </w:rPr>
              <w:t>Use subordination (using when, if, that, because) and co-ordinating (using or, and, but).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  Expected                 Exceeding</w:t>
            </w:r>
          </w:p>
        </w:tc>
        <w:tc>
          <w:tcPr>
            <w:tcW w:w="5244" w:type="dxa"/>
          </w:tcPr>
          <w:p w:rsidR="001A11FA" w:rsidRPr="001A11FA" w:rsidRDefault="002D635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Use range of sentence structures and forms appropriately (simple, compound and some complex structures, as well as statements, questions, exclamations and commands)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Expected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8192A" w:rsidRDefault="0018192A">
            <w:pPr>
              <w:rPr>
                <w:rFonts w:ascii="Comic Sans MS" w:hAnsi="Comic Sans MS"/>
                <w:b/>
              </w:rPr>
            </w:pPr>
            <w:r w:rsidRPr="0018192A">
              <w:rPr>
                <w:rFonts w:ascii="Comic Sans MS" w:hAnsi="Comic Sans MS"/>
                <w:b/>
              </w:rPr>
              <w:t>Use capital letters and full stops to demarcate sentences consistently in his/her writing with some use of question marks and exclamation marks.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  Expected                 Exceeding</w:t>
            </w:r>
          </w:p>
        </w:tc>
        <w:tc>
          <w:tcPr>
            <w:tcW w:w="5244" w:type="dxa"/>
          </w:tcPr>
          <w:p w:rsidR="001A11FA" w:rsidRDefault="002D635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Experiment with a greater range of simple adverbials, including some fronted adverbials.</w:t>
            </w:r>
          </w:p>
          <w:p w:rsidR="0018192A" w:rsidRDefault="0018192A">
            <w:pPr>
              <w:rPr>
                <w:rFonts w:ascii="Comic Sans MS" w:hAnsi="Comic Sans MS"/>
                <w:b/>
              </w:rPr>
            </w:pPr>
          </w:p>
          <w:p w:rsidR="0018192A" w:rsidRDefault="0018192A">
            <w:pPr>
              <w:rPr>
                <w:rFonts w:ascii="Comic Sans MS" w:hAnsi="Comic Sans MS"/>
                <w:b/>
              </w:rPr>
            </w:pPr>
          </w:p>
          <w:p w:rsidR="0018192A" w:rsidRDefault="0018192A">
            <w:pPr>
              <w:rPr>
                <w:rFonts w:ascii="Comic Sans MS" w:hAnsi="Comic Sans MS"/>
                <w:b/>
              </w:rPr>
            </w:pPr>
          </w:p>
          <w:p w:rsidR="0018192A" w:rsidRPr="001A11FA" w:rsidRDefault="0018192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Expected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A11FA" w:rsidRDefault="0018192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Use commas to separate items in a list.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  Expected                 Exceeding</w:t>
            </w:r>
          </w:p>
        </w:tc>
        <w:tc>
          <w:tcPr>
            <w:tcW w:w="5244" w:type="dxa"/>
          </w:tcPr>
          <w:p w:rsidR="00DB6498" w:rsidRPr="001A11FA" w:rsidRDefault="002D635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Begin to choose nouns or pronouns appropriately for clarity and cohesion and to avoid repetition.</w:t>
            </w: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Expected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A11FA" w:rsidRDefault="0018192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Use apostrophes to mark where letters are missing in spelling and to mark singular possession in nouns.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  Expected                 Exceeding</w:t>
            </w:r>
          </w:p>
        </w:tc>
        <w:tc>
          <w:tcPr>
            <w:tcW w:w="5244" w:type="dxa"/>
          </w:tcPr>
          <w:p w:rsidR="001A11FA" w:rsidRPr="001A11FA" w:rsidRDefault="002D635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Begin to use paragraphs and understand that they should be organised around a theme</w:t>
            </w:r>
            <w:r w:rsidR="00DB6498">
              <w:rPr>
                <w:rFonts w:ascii="Comic Sans MS" w:hAnsi="Comic Sans MS"/>
                <w:b/>
              </w:rPr>
              <w:t xml:space="preserve"> </w:t>
            </w: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Expected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8192A" w:rsidRDefault="0018192A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Use spacing between words that reflects the size of the letters.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8192A" w:rsidRDefault="0018192A">
            <w:pPr>
              <w:rPr>
                <w:rFonts w:ascii="Comic Sans MS" w:hAnsi="Comic Sans MS"/>
              </w:rPr>
            </w:pPr>
          </w:p>
          <w:p w:rsidR="0018192A" w:rsidRDefault="0018192A">
            <w:pPr>
              <w:rPr>
                <w:rFonts w:ascii="Comic Sans MS" w:hAnsi="Comic Sans MS"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>Not expected         Expected                 Exceeding</w:t>
            </w:r>
          </w:p>
        </w:tc>
        <w:tc>
          <w:tcPr>
            <w:tcW w:w="5244" w:type="dxa"/>
          </w:tcPr>
          <w:p w:rsidR="00DB6498" w:rsidRDefault="002D635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Write for a range of real purposes and audiences, as part of their work across the curriculum, and make some decision, based on these, about the form the writing should take.</w:t>
            </w: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1A11FA" w:rsidRPr="001A11FA" w:rsidRDefault="00485A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Not expected       Expected               </w:t>
            </w:r>
            <w:r w:rsidR="001A11FA" w:rsidRPr="001A11FA">
              <w:rPr>
                <w:rFonts w:ascii="Comic Sans MS" w:hAnsi="Comic Sans MS"/>
              </w:rPr>
              <w:t>Exceeding</w:t>
            </w:r>
          </w:p>
        </w:tc>
      </w:tr>
      <w:tr w:rsidR="00DB6498" w:rsidRPr="001A11FA" w:rsidTr="00DB6498">
        <w:tc>
          <w:tcPr>
            <w:tcW w:w="5671" w:type="dxa"/>
          </w:tcPr>
          <w:p w:rsidR="00DB6498" w:rsidRDefault="002D635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Use inverted commas for direct speech.</w:t>
            </w:r>
          </w:p>
          <w:p w:rsidR="002D6352" w:rsidRDefault="002D6352">
            <w:pPr>
              <w:rPr>
                <w:rFonts w:ascii="Comic Sans MS" w:hAnsi="Comic Sans MS"/>
                <w:b/>
              </w:rPr>
            </w:pPr>
          </w:p>
          <w:p w:rsidR="002D6352" w:rsidRDefault="002D6352">
            <w:pPr>
              <w:rPr>
                <w:rFonts w:ascii="Comic Sans MS" w:hAnsi="Comic Sans MS"/>
                <w:b/>
              </w:rPr>
            </w:pPr>
          </w:p>
          <w:p w:rsidR="002D6352" w:rsidRDefault="002D6352">
            <w:pPr>
              <w:rPr>
                <w:rFonts w:ascii="Comic Sans MS" w:hAnsi="Comic Sans MS"/>
                <w:b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2D6352" w:rsidRPr="002D6352" w:rsidRDefault="002D6352">
            <w:pPr>
              <w:rPr>
                <w:rFonts w:ascii="Comic Sans MS" w:hAnsi="Comic Sans MS"/>
              </w:rPr>
            </w:pPr>
            <w:r w:rsidRPr="002D6352">
              <w:rPr>
                <w:rFonts w:ascii="Comic Sans MS" w:hAnsi="Comic Sans MS"/>
              </w:rPr>
              <w:t xml:space="preserve">Not expected      </w:t>
            </w:r>
            <w:r>
              <w:rPr>
                <w:rFonts w:ascii="Comic Sans MS" w:hAnsi="Comic Sans MS"/>
              </w:rPr>
              <w:t xml:space="preserve">     </w:t>
            </w:r>
            <w:r w:rsidRPr="002D6352">
              <w:rPr>
                <w:rFonts w:ascii="Comic Sans MS" w:hAnsi="Comic Sans MS"/>
              </w:rPr>
              <w:t xml:space="preserve">Expected             </w:t>
            </w:r>
            <w:r>
              <w:rPr>
                <w:rFonts w:ascii="Comic Sans MS" w:hAnsi="Comic Sans MS"/>
              </w:rPr>
              <w:t xml:space="preserve">      </w:t>
            </w:r>
            <w:r w:rsidRPr="002D6352">
              <w:rPr>
                <w:rFonts w:ascii="Comic Sans MS" w:hAnsi="Comic Sans MS"/>
              </w:rPr>
              <w:t>Exceeding</w:t>
            </w:r>
          </w:p>
        </w:tc>
        <w:tc>
          <w:tcPr>
            <w:tcW w:w="5244" w:type="dxa"/>
          </w:tcPr>
          <w:p w:rsidR="00DB6498" w:rsidRDefault="002D635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lastRenderedPageBreak/>
              <w:t xml:space="preserve">In narratives, create basic characters, settings and plot, based on their reading, using some simple description and conjunctions </w:t>
            </w:r>
            <w:r>
              <w:rPr>
                <w:rFonts w:ascii="Comic Sans MS" w:hAnsi="Comic Sans MS"/>
                <w:b/>
              </w:rPr>
              <w:lastRenderedPageBreak/>
              <w:t>appropriate to Year 3, including beginning to use some dialogue.</w:t>
            </w:r>
          </w:p>
          <w:p w:rsidR="002D6352" w:rsidRPr="00DB6498" w:rsidRDefault="002D6352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  <w:b/>
              </w:rPr>
            </w:pPr>
            <w:r w:rsidRPr="00DB6498">
              <w:rPr>
                <w:rFonts w:ascii="Comic Sans MS" w:hAnsi="Comic Sans MS"/>
              </w:rPr>
              <w:t>Not expected    Expected            Exceeding</w:t>
            </w:r>
          </w:p>
        </w:tc>
      </w:tr>
      <w:tr w:rsidR="002D6352" w:rsidRPr="001A11FA" w:rsidTr="00DB6498">
        <w:tc>
          <w:tcPr>
            <w:tcW w:w="5671" w:type="dxa"/>
          </w:tcPr>
          <w:p w:rsidR="002D6352" w:rsidRDefault="002D6352">
            <w:pPr>
              <w:rPr>
                <w:rFonts w:ascii="Comic Sans MS" w:hAnsi="Comic Sans MS"/>
                <w:b/>
              </w:rPr>
            </w:pPr>
          </w:p>
        </w:tc>
        <w:tc>
          <w:tcPr>
            <w:tcW w:w="5244" w:type="dxa"/>
          </w:tcPr>
          <w:p w:rsidR="002D6352" w:rsidRDefault="00F74C6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Begin to choose nouns or pronouns appropriately for clarity and cohesion and to try and avoid repetition.</w:t>
            </w:r>
          </w:p>
          <w:p w:rsidR="00F74C62" w:rsidRDefault="00F74C62">
            <w:pPr>
              <w:rPr>
                <w:rFonts w:ascii="Comic Sans MS" w:hAnsi="Comic Sans MS"/>
                <w:b/>
              </w:rPr>
            </w:pPr>
          </w:p>
          <w:p w:rsidR="00F74C62" w:rsidRPr="00F74C62" w:rsidRDefault="00F74C62">
            <w:pPr>
              <w:rPr>
                <w:rFonts w:ascii="Comic Sans MS" w:hAnsi="Comic Sans MS"/>
              </w:rPr>
            </w:pPr>
            <w:r w:rsidRPr="00F74C62">
              <w:rPr>
                <w:rFonts w:ascii="Comic Sans MS" w:hAnsi="Comic Sans MS"/>
              </w:rPr>
              <w:t>Not expected    Expected        Exceeding</w:t>
            </w:r>
          </w:p>
        </w:tc>
      </w:tr>
    </w:tbl>
    <w:p w:rsidR="00410A80" w:rsidRDefault="00410A80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  <w:r>
        <w:rPr>
          <w:rFonts w:ascii="Comic Sans MS" w:hAnsi="Comic Sans MS"/>
        </w:rPr>
        <w:t>Terminology</w:t>
      </w:r>
    </w:p>
    <w:p w:rsidR="00DB6498" w:rsidRDefault="00DB6498">
      <w:pPr>
        <w:rPr>
          <w:rFonts w:ascii="Comic Sans MS" w:hAnsi="Comic Sans MS"/>
        </w:rPr>
      </w:pPr>
      <w:r>
        <w:rPr>
          <w:rFonts w:ascii="Comic Sans MS" w:hAnsi="Comic Sans MS"/>
        </w:rPr>
        <w:t>Pupils should be taught to understand and discuss the terms</w:t>
      </w:r>
    </w:p>
    <w:p w:rsidR="00DB6498" w:rsidRDefault="00F74C62">
      <w:pPr>
        <w:rPr>
          <w:rFonts w:ascii="Comic Sans MS" w:hAnsi="Comic Sans MS"/>
        </w:rPr>
      </w:pPr>
      <w:r>
        <w:rPr>
          <w:rFonts w:ascii="Comic Sans MS" w:hAnsi="Comic Sans MS"/>
        </w:rPr>
        <w:t>Preposition, conjunction (in preference to joining word), word family, prefix, clause, subordinate clause, direct speech, consonant, vowel, inverted commas (or speech marks), paragraph, dialogue, heading, sub-heading, prepositional phrase.</w:t>
      </w:r>
    </w:p>
    <w:p w:rsidR="00F74C62" w:rsidRDefault="00F74C62">
      <w:pPr>
        <w:rPr>
          <w:rFonts w:ascii="Comic Sans MS" w:hAnsi="Comic Sans MS"/>
        </w:rPr>
      </w:pPr>
    </w:p>
    <w:p w:rsidR="00F74C62" w:rsidRDefault="00F74C62">
      <w:pPr>
        <w:rPr>
          <w:rFonts w:ascii="Comic Sans MS" w:hAnsi="Comic Sans MS"/>
        </w:rPr>
      </w:pPr>
      <w:r>
        <w:rPr>
          <w:rFonts w:ascii="Comic Sans MS" w:hAnsi="Comic Sans MS"/>
        </w:rPr>
        <w:t>Handwriting</w:t>
      </w:r>
    </w:p>
    <w:p w:rsidR="00F74C62" w:rsidRDefault="00F74C62">
      <w:pPr>
        <w:rPr>
          <w:rFonts w:ascii="Comic Sans MS" w:hAnsi="Comic Sans MS"/>
        </w:rPr>
      </w:pPr>
      <w:r>
        <w:rPr>
          <w:rFonts w:ascii="Comic Sans MS" w:hAnsi="Comic Sans MS"/>
        </w:rPr>
        <w:t>Consistently use the diagonal and horizontal strokes needed to join letters and understand which letters, when adjacent to one another, are best left unjoined.</w:t>
      </w:r>
    </w:p>
    <w:p w:rsidR="00F74C62" w:rsidRDefault="00F74C62">
      <w:pPr>
        <w:rPr>
          <w:rFonts w:ascii="Comic Sans MS" w:hAnsi="Comic Sans MS"/>
        </w:rPr>
      </w:pPr>
    </w:p>
    <w:p w:rsidR="00F74C62" w:rsidRDefault="00F74C62">
      <w:pPr>
        <w:rPr>
          <w:rFonts w:ascii="Comic Sans MS" w:hAnsi="Comic Sans MS"/>
        </w:rPr>
      </w:pPr>
      <w:r>
        <w:rPr>
          <w:rFonts w:ascii="Comic Sans MS" w:hAnsi="Comic Sans MS"/>
        </w:rPr>
        <w:t>Conjunction- as well as using the conjunctions from Year 2.</w:t>
      </w:r>
    </w:p>
    <w:p w:rsidR="00F74C62" w:rsidRDefault="00F74C62">
      <w:pPr>
        <w:rPr>
          <w:rFonts w:ascii="Comic Sans MS" w:hAnsi="Comic Sans MS"/>
        </w:rPr>
      </w:pPr>
      <w:r>
        <w:rPr>
          <w:rFonts w:ascii="Comic Sans MS" w:hAnsi="Comic Sans MS"/>
        </w:rPr>
        <w:t>Although, after, before, unless, however, without warning, therefore, whenever, while.</w:t>
      </w:r>
    </w:p>
    <w:p w:rsidR="00DB6498" w:rsidRPr="001A11FA" w:rsidRDefault="00DB6498">
      <w:pPr>
        <w:rPr>
          <w:rFonts w:ascii="Comic Sans MS" w:hAnsi="Comic Sans MS"/>
        </w:rPr>
      </w:pPr>
    </w:p>
    <w:sectPr w:rsidR="00DB6498" w:rsidRPr="001A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FA" w:rsidRDefault="001A11FA" w:rsidP="001A11FA">
      <w:pPr>
        <w:spacing w:after="0" w:line="240" w:lineRule="auto"/>
      </w:pPr>
      <w:r>
        <w:separator/>
      </w:r>
    </w:p>
  </w:endnote>
  <w:endnote w:type="continuationSeparator" w:id="0">
    <w:p w:rsidR="001A11FA" w:rsidRDefault="001A11FA" w:rsidP="001A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FA" w:rsidRDefault="001A11FA" w:rsidP="001A11FA">
      <w:pPr>
        <w:spacing w:after="0" w:line="240" w:lineRule="auto"/>
      </w:pPr>
      <w:r>
        <w:separator/>
      </w:r>
    </w:p>
  </w:footnote>
  <w:footnote w:type="continuationSeparator" w:id="0">
    <w:p w:rsidR="001A11FA" w:rsidRDefault="001A11FA" w:rsidP="001A1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FA"/>
    <w:rsid w:val="00143A7B"/>
    <w:rsid w:val="0018192A"/>
    <w:rsid w:val="001A11FA"/>
    <w:rsid w:val="002D6352"/>
    <w:rsid w:val="00410A80"/>
    <w:rsid w:val="00485AD8"/>
    <w:rsid w:val="00DB6498"/>
    <w:rsid w:val="00F42829"/>
    <w:rsid w:val="00F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8613B-966C-4EEF-AA9F-42E55368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FA"/>
  </w:style>
  <w:style w:type="paragraph" w:styleId="Footer">
    <w:name w:val="footer"/>
    <w:basedOn w:val="Normal"/>
    <w:link w:val="FooterChar"/>
    <w:uiPriority w:val="99"/>
    <w:unhideWhenUsed/>
    <w:rsid w:val="001A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FA"/>
  </w:style>
  <w:style w:type="paragraph" w:styleId="BalloonText">
    <w:name w:val="Balloon Text"/>
    <w:basedOn w:val="Normal"/>
    <w:link w:val="BalloonTextChar"/>
    <w:uiPriority w:val="99"/>
    <w:semiHidden/>
    <w:unhideWhenUsed/>
    <w:rsid w:val="0014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Gareth Wood</cp:lastModifiedBy>
  <cp:revision>4</cp:revision>
  <cp:lastPrinted>2020-01-29T14:12:00Z</cp:lastPrinted>
  <dcterms:created xsi:type="dcterms:W3CDTF">2017-01-17T10:47:00Z</dcterms:created>
  <dcterms:modified xsi:type="dcterms:W3CDTF">2020-01-29T14:12:00Z</dcterms:modified>
</cp:coreProperties>
</file>