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42BB2" w14:textId="43EF980A" w:rsidR="00FD58C9" w:rsidRDefault="00FD58C9" w:rsidP="00FD58C9">
      <w:pPr>
        <w:jc w:val="center"/>
      </w:pPr>
      <w:bookmarkStart w:id="0" w:name="_GoBack"/>
      <w:bookmarkEnd w:id="0"/>
      <w:r w:rsidRPr="001F60C5">
        <w:rPr>
          <w:noProof/>
        </w:rPr>
        <w:drawing>
          <wp:inline distT="0" distB="0" distL="0" distR="0" wp14:anchorId="462C9212" wp14:editId="362EFEBE">
            <wp:extent cx="169545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5450" cy="1304925"/>
                    </a:xfrm>
                    <a:prstGeom prst="rect">
                      <a:avLst/>
                    </a:prstGeom>
                    <a:noFill/>
                    <a:ln>
                      <a:noFill/>
                    </a:ln>
                  </pic:spPr>
                </pic:pic>
              </a:graphicData>
            </a:graphic>
          </wp:inline>
        </w:drawing>
      </w:r>
      <w:r w:rsidRPr="001F60C5">
        <w:rPr>
          <w:noProof/>
        </w:rPr>
        <w:drawing>
          <wp:inline distT="0" distB="0" distL="0" distR="0" wp14:anchorId="36ECA451" wp14:editId="63DD4761">
            <wp:extent cx="18383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325" cy="1304925"/>
                    </a:xfrm>
                    <a:prstGeom prst="rect">
                      <a:avLst/>
                    </a:prstGeom>
                    <a:noFill/>
                    <a:ln>
                      <a:noFill/>
                    </a:ln>
                  </pic:spPr>
                </pic:pic>
              </a:graphicData>
            </a:graphic>
          </wp:inline>
        </w:drawing>
      </w:r>
      <w:r w:rsidRPr="001F60C5">
        <w:rPr>
          <w:noProof/>
        </w:rPr>
        <w:drawing>
          <wp:inline distT="0" distB="0" distL="0" distR="0" wp14:anchorId="2F6880DB" wp14:editId="1C952473">
            <wp:extent cx="211455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247775"/>
                    </a:xfrm>
                    <a:prstGeom prst="rect">
                      <a:avLst/>
                    </a:prstGeom>
                    <a:noFill/>
                    <a:ln>
                      <a:noFill/>
                    </a:ln>
                  </pic:spPr>
                </pic:pic>
              </a:graphicData>
            </a:graphic>
          </wp:inline>
        </w:drawing>
      </w:r>
    </w:p>
    <w:p w14:paraId="6758C1EE" w14:textId="18D14405" w:rsidR="00C65750" w:rsidRDefault="00C65750" w:rsidP="00FD58C9">
      <w:pPr>
        <w:jc w:val="right"/>
      </w:pPr>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C65750" w14:paraId="5BAD5F6D" w14:textId="77777777">
        <w:trPr>
          <w:trHeight w:val="420"/>
          <w:jc w:val="center"/>
        </w:trPr>
        <w:tc>
          <w:tcPr>
            <w:tcW w:w="15092" w:type="dxa"/>
            <w:gridSpan w:val="2"/>
            <w:shd w:val="clear" w:color="auto" w:fill="666666"/>
            <w:tcMar>
              <w:top w:w="100" w:type="dxa"/>
              <w:left w:w="100" w:type="dxa"/>
              <w:bottom w:w="100" w:type="dxa"/>
              <w:right w:w="100" w:type="dxa"/>
            </w:tcMar>
          </w:tcPr>
          <w:p w14:paraId="5314AFE9" w14:textId="5AC63C54" w:rsidR="00C65750" w:rsidRDefault="00FA67BA">
            <w:pPr>
              <w:widowControl w:val="0"/>
              <w:pBdr>
                <w:top w:val="nil"/>
                <w:left w:val="nil"/>
                <w:bottom w:val="nil"/>
                <w:right w:val="nil"/>
                <w:between w:val="nil"/>
              </w:pBdr>
              <w:spacing w:line="240" w:lineRule="auto"/>
              <w:jc w:val="center"/>
              <w:rPr>
                <w:b/>
                <w:color w:val="FFFFFF"/>
              </w:rPr>
            </w:pPr>
            <w:r>
              <w:rPr>
                <w:b/>
                <w:color w:val="FFFFFF"/>
              </w:rPr>
              <w:t xml:space="preserve"> Learning Project - Sport</w:t>
            </w:r>
          </w:p>
        </w:tc>
      </w:tr>
      <w:tr w:rsidR="00C65750" w14:paraId="2530A1A5" w14:textId="77777777">
        <w:trPr>
          <w:trHeight w:val="420"/>
          <w:jc w:val="center"/>
        </w:trPr>
        <w:tc>
          <w:tcPr>
            <w:tcW w:w="15092" w:type="dxa"/>
            <w:gridSpan w:val="2"/>
            <w:shd w:val="clear" w:color="auto" w:fill="FFFFFF"/>
            <w:tcMar>
              <w:top w:w="100" w:type="dxa"/>
              <w:left w:w="100" w:type="dxa"/>
              <w:bottom w:w="100" w:type="dxa"/>
              <w:right w:w="100" w:type="dxa"/>
            </w:tcMar>
          </w:tcPr>
          <w:p w14:paraId="2532B403" w14:textId="56312063" w:rsidR="00C65750" w:rsidRDefault="00FA67BA">
            <w:pPr>
              <w:widowControl w:val="0"/>
              <w:spacing w:line="240" w:lineRule="auto"/>
              <w:jc w:val="center"/>
              <w:rPr>
                <w:b/>
              </w:rPr>
            </w:pPr>
            <w:r>
              <w:rPr>
                <w:b/>
              </w:rPr>
              <w:t xml:space="preserve">Age Range: </w:t>
            </w:r>
            <w:r w:rsidR="00733972">
              <w:rPr>
                <w:b/>
              </w:rPr>
              <w:t>Nursery</w:t>
            </w:r>
          </w:p>
        </w:tc>
      </w:tr>
      <w:tr w:rsidR="00C65750" w14:paraId="75B4B6E2" w14:textId="77777777">
        <w:trPr>
          <w:jc w:val="center"/>
        </w:trPr>
        <w:tc>
          <w:tcPr>
            <w:tcW w:w="7546" w:type="dxa"/>
            <w:shd w:val="clear" w:color="auto" w:fill="999999"/>
            <w:tcMar>
              <w:top w:w="100" w:type="dxa"/>
              <w:left w:w="100" w:type="dxa"/>
              <w:bottom w:w="100" w:type="dxa"/>
              <w:right w:w="100" w:type="dxa"/>
            </w:tcMar>
          </w:tcPr>
          <w:p w14:paraId="55B60684" w14:textId="77777777" w:rsidR="00C65750" w:rsidRDefault="00FA67BA">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14:paraId="4324CC0C" w14:textId="77777777" w:rsidR="00C65750" w:rsidRDefault="00FA67BA">
            <w:pPr>
              <w:widowControl w:val="0"/>
              <w:pBdr>
                <w:top w:val="nil"/>
                <w:left w:val="nil"/>
                <w:bottom w:val="nil"/>
                <w:right w:val="nil"/>
                <w:between w:val="nil"/>
              </w:pBdr>
              <w:spacing w:line="240" w:lineRule="auto"/>
              <w:jc w:val="center"/>
              <w:rPr>
                <w:b/>
                <w:sz w:val="20"/>
                <w:szCs w:val="20"/>
              </w:rPr>
            </w:pPr>
            <w:r>
              <w:rPr>
                <w:b/>
                <w:sz w:val="20"/>
                <w:szCs w:val="20"/>
              </w:rPr>
              <w:t>Weekly Phonics Tasks</w:t>
            </w:r>
          </w:p>
        </w:tc>
      </w:tr>
      <w:tr w:rsidR="00C65750" w14:paraId="5C756FD9" w14:textId="77777777">
        <w:trPr>
          <w:jc w:val="center"/>
        </w:trPr>
        <w:tc>
          <w:tcPr>
            <w:tcW w:w="7546" w:type="dxa"/>
            <w:shd w:val="clear" w:color="auto" w:fill="auto"/>
            <w:tcMar>
              <w:top w:w="100" w:type="dxa"/>
              <w:left w:w="100" w:type="dxa"/>
              <w:bottom w:w="100" w:type="dxa"/>
              <w:right w:w="100" w:type="dxa"/>
            </w:tcMar>
          </w:tcPr>
          <w:p w14:paraId="30D8E3BB" w14:textId="77777777" w:rsidR="00C65750" w:rsidRDefault="00FA67BA">
            <w:pPr>
              <w:widowControl w:val="0"/>
              <w:spacing w:line="240" w:lineRule="auto"/>
              <w:rPr>
                <w:sz w:val="20"/>
                <w:szCs w:val="20"/>
              </w:rPr>
            </w:pPr>
            <w:r>
              <w:rPr>
                <w:b/>
                <w:color w:val="FF0000"/>
                <w:sz w:val="20"/>
                <w:szCs w:val="20"/>
              </w:rPr>
              <w:t xml:space="preserve">Monday- </w:t>
            </w:r>
            <w:r>
              <w:rPr>
                <w:sz w:val="20"/>
                <w:szCs w:val="20"/>
              </w:rPr>
              <w:t xml:space="preserve">Talk to your child about some words used in sports such as throw, hit, catch, ball. Go on a word hunt around the house to find these words in books, magazines or newspapers. </w:t>
            </w:r>
          </w:p>
        </w:tc>
        <w:tc>
          <w:tcPr>
            <w:tcW w:w="7546" w:type="dxa"/>
            <w:shd w:val="clear" w:color="auto" w:fill="auto"/>
            <w:tcMar>
              <w:top w:w="100" w:type="dxa"/>
              <w:left w:w="100" w:type="dxa"/>
              <w:bottom w:w="100" w:type="dxa"/>
              <w:right w:w="100" w:type="dxa"/>
            </w:tcMar>
          </w:tcPr>
          <w:p w14:paraId="0BA53881" w14:textId="77777777" w:rsidR="00C65750" w:rsidRDefault="00FA67BA">
            <w:pPr>
              <w:widowControl w:val="0"/>
              <w:spacing w:line="240" w:lineRule="auto"/>
              <w:rPr>
                <w:sz w:val="20"/>
                <w:szCs w:val="20"/>
              </w:rPr>
            </w:pPr>
            <w:r>
              <w:rPr>
                <w:b/>
                <w:color w:val="FF0000"/>
                <w:sz w:val="20"/>
                <w:szCs w:val="20"/>
              </w:rPr>
              <w:t xml:space="preserve">Monday- </w:t>
            </w:r>
            <w:hyperlink r:id="rId8">
              <w:r>
                <w:rPr>
                  <w:color w:val="1155CC"/>
                  <w:sz w:val="20"/>
                  <w:szCs w:val="20"/>
                  <w:u w:val="single"/>
                </w:rPr>
                <w:t>Daily Phonics</w:t>
              </w:r>
            </w:hyperlink>
            <w:r>
              <w:rPr>
                <w:sz w:val="20"/>
                <w:szCs w:val="20"/>
              </w:rPr>
              <w:t xml:space="preserve"> - Practise the sounds your child is working on and blend words. This can be oral blending (e.g. spoken out loud c-a-t) or written if appropriate. </w:t>
            </w:r>
          </w:p>
        </w:tc>
      </w:tr>
      <w:tr w:rsidR="00C65750" w14:paraId="7E25EF45" w14:textId="77777777">
        <w:trPr>
          <w:jc w:val="center"/>
        </w:trPr>
        <w:tc>
          <w:tcPr>
            <w:tcW w:w="7546" w:type="dxa"/>
            <w:shd w:val="clear" w:color="auto" w:fill="auto"/>
            <w:tcMar>
              <w:top w:w="100" w:type="dxa"/>
              <w:left w:w="100" w:type="dxa"/>
              <w:bottom w:w="100" w:type="dxa"/>
              <w:right w:w="100" w:type="dxa"/>
            </w:tcMar>
          </w:tcPr>
          <w:p w14:paraId="2050C082" w14:textId="77777777" w:rsidR="00C65750" w:rsidRDefault="00FA67BA">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Pr>
                <w:sz w:val="20"/>
                <w:szCs w:val="20"/>
              </w:rPr>
              <w:t xml:space="preserve">Listen to stories linked to sport, including </w:t>
            </w:r>
            <w:hyperlink r:id="rId9">
              <w:r>
                <w:rPr>
                  <w:color w:val="1155CC"/>
                  <w:sz w:val="20"/>
                  <w:szCs w:val="20"/>
                  <w:u w:val="single"/>
                </w:rPr>
                <w:t>Peppa Pig</w:t>
              </w:r>
            </w:hyperlink>
            <w:r>
              <w:rPr>
                <w:sz w:val="20"/>
                <w:szCs w:val="20"/>
              </w:rPr>
              <w:t xml:space="preserve">, </w:t>
            </w:r>
            <w:hyperlink r:id="rId10">
              <w:r>
                <w:rPr>
                  <w:color w:val="1155CC"/>
                  <w:sz w:val="20"/>
                  <w:szCs w:val="20"/>
                  <w:u w:val="single"/>
                </w:rPr>
                <w:t>The Large Family, Sports Day by Jill Murphy</w:t>
              </w:r>
            </w:hyperlink>
            <w:r>
              <w:rPr>
                <w:sz w:val="20"/>
                <w:szCs w:val="20"/>
              </w:rPr>
              <w:t xml:space="preserve">, and </w:t>
            </w:r>
            <w:hyperlink r:id="rId11">
              <w:r>
                <w:rPr>
                  <w:color w:val="1155CC"/>
                  <w:sz w:val="20"/>
                  <w:szCs w:val="20"/>
                  <w:u w:val="single"/>
                </w:rPr>
                <w:t>Maisy’s Sports Day</w:t>
              </w:r>
            </w:hyperlink>
            <w:r>
              <w:rPr>
                <w:sz w:val="20"/>
                <w:szCs w:val="20"/>
              </w:rPr>
              <w:t>.</w:t>
            </w:r>
            <w:r>
              <w:rPr>
                <w:b/>
                <w:color w:val="FF9900"/>
                <w:sz w:val="20"/>
                <w:szCs w:val="20"/>
              </w:rPr>
              <w:t xml:space="preserve"> </w:t>
            </w:r>
          </w:p>
        </w:tc>
        <w:tc>
          <w:tcPr>
            <w:tcW w:w="7546" w:type="dxa"/>
            <w:shd w:val="clear" w:color="auto" w:fill="auto"/>
            <w:tcMar>
              <w:top w:w="100" w:type="dxa"/>
              <w:left w:w="100" w:type="dxa"/>
              <w:bottom w:w="100" w:type="dxa"/>
              <w:right w:w="100" w:type="dxa"/>
            </w:tcMar>
          </w:tcPr>
          <w:p w14:paraId="54F60B8C" w14:textId="77777777" w:rsidR="00C65750" w:rsidRDefault="00FA67BA">
            <w:pPr>
              <w:widowControl w:val="0"/>
              <w:spacing w:line="240" w:lineRule="auto"/>
              <w:rPr>
                <w:sz w:val="20"/>
                <w:szCs w:val="20"/>
              </w:rPr>
            </w:pPr>
            <w:r>
              <w:rPr>
                <w:b/>
                <w:color w:val="FF9900"/>
                <w:sz w:val="20"/>
                <w:szCs w:val="20"/>
              </w:rPr>
              <w:t xml:space="preserve">Tuesday- </w:t>
            </w:r>
            <w:r>
              <w:rPr>
                <w:sz w:val="20"/>
                <w:szCs w:val="20"/>
              </w:rPr>
              <w:t xml:space="preserve">Can your child think of rhyming words? Take it in turns to say a rhyming word i.e. cat, </w:t>
            </w:r>
            <w:r>
              <w:rPr>
                <w:color w:val="9900FF"/>
                <w:sz w:val="20"/>
                <w:szCs w:val="20"/>
              </w:rPr>
              <w:t>mat,</w:t>
            </w:r>
            <w:r>
              <w:rPr>
                <w:sz w:val="20"/>
                <w:szCs w:val="20"/>
              </w:rPr>
              <w:t xml:space="preserve"> bat, </w:t>
            </w:r>
            <w:r>
              <w:rPr>
                <w:color w:val="9900FF"/>
                <w:sz w:val="20"/>
                <w:szCs w:val="20"/>
              </w:rPr>
              <w:t xml:space="preserve">sat. </w:t>
            </w:r>
          </w:p>
        </w:tc>
      </w:tr>
      <w:tr w:rsidR="00733972" w14:paraId="78904074" w14:textId="77777777">
        <w:trPr>
          <w:jc w:val="center"/>
        </w:trPr>
        <w:tc>
          <w:tcPr>
            <w:tcW w:w="7546" w:type="dxa"/>
            <w:shd w:val="clear" w:color="auto" w:fill="auto"/>
            <w:tcMar>
              <w:top w:w="100" w:type="dxa"/>
              <w:left w:w="100" w:type="dxa"/>
              <w:bottom w:w="100" w:type="dxa"/>
              <w:right w:w="100" w:type="dxa"/>
            </w:tcMar>
          </w:tcPr>
          <w:p w14:paraId="10591C1C" w14:textId="3D33683B" w:rsidR="00733972" w:rsidRDefault="00733972" w:rsidP="00733972">
            <w:pPr>
              <w:widowControl w:val="0"/>
              <w:pBdr>
                <w:top w:val="nil"/>
                <w:left w:val="nil"/>
                <w:bottom w:val="nil"/>
                <w:right w:val="nil"/>
                <w:between w:val="nil"/>
              </w:pBdr>
              <w:spacing w:line="240" w:lineRule="auto"/>
              <w:rPr>
                <w:sz w:val="20"/>
                <w:szCs w:val="20"/>
              </w:rPr>
            </w:pPr>
            <w:r>
              <w:rPr>
                <w:b/>
                <w:color w:val="FF9900"/>
                <w:sz w:val="20"/>
                <w:szCs w:val="20"/>
              </w:rPr>
              <w:t xml:space="preserve">Tuesday- </w:t>
            </w:r>
            <w:r>
              <w:rPr>
                <w:sz w:val="20"/>
                <w:szCs w:val="20"/>
              </w:rPr>
              <w:t xml:space="preserve">Listen to stories linked to sport, including </w:t>
            </w:r>
            <w:hyperlink r:id="rId12">
              <w:r>
                <w:rPr>
                  <w:color w:val="1155CC"/>
                  <w:sz w:val="20"/>
                  <w:szCs w:val="20"/>
                  <w:u w:val="single"/>
                </w:rPr>
                <w:t>Peppa Pig</w:t>
              </w:r>
            </w:hyperlink>
            <w:r>
              <w:rPr>
                <w:sz w:val="20"/>
                <w:szCs w:val="20"/>
              </w:rPr>
              <w:t xml:space="preserve">, </w:t>
            </w:r>
            <w:hyperlink r:id="rId13">
              <w:r>
                <w:rPr>
                  <w:color w:val="1155CC"/>
                  <w:sz w:val="20"/>
                  <w:szCs w:val="20"/>
                  <w:u w:val="single"/>
                </w:rPr>
                <w:t>The Large Family, Sports Day by Jill Murphy</w:t>
              </w:r>
            </w:hyperlink>
            <w:r>
              <w:rPr>
                <w:sz w:val="20"/>
                <w:szCs w:val="20"/>
              </w:rPr>
              <w:t xml:space="preserve">, and </w:t>
            </w:r>
            <w:hyperlink r:id="rId14">
              <w:r>
                <w:rPr>
                  <w:color w:val="1155CC"/>
                  <w:sz w:val="20"/>
                  <w:szCs w:val="20"/>
                  <w:u w:val="single"/>
                </w:rPr>
                <w:t>Maisy’s Sports Day</w:t>
              </w:r>
            </w:hyperlink>
            <w:r>
              <w:rPr>
                <w:sz w:val="20"/>
                <w:szCs w:val="20"/>
              </w:rPr>
              <w:t>.</w:t>
            </w:r>
            <w:r>
              <w:rPr>
                <w:b/>
                <w:color w:val="FF9900"/>
                <w:sz w:val="20"/>
                <w:szCs w:val="20"/>
              </w:rPr>
              <w:t xml:space="preserve"> </w:t>
            </w:r>
          </w:p>
        </w:tc>
        <w:tc>
          <w:tcPr>
            <w:tcW w:w="7546" w:type="dxa"/>
            <w:shd w:val="clear" w:color="auto" w:fill="auto"/>
            <w:tcMar>
              <w:top w:w="100" w:type="dxa"/>
              <w:left w:w="100" w:type="dxa"/>
              <w:bottom w:w="100" w:type="dxa"/>
              <w:right w:w="100" w:type="dxa"/>
            </w:tcMar>
          </w:tcPr>
          <w:p w14:paraId="45982355" w14:textId="77777777" w:rsidR="00733972" w:rsidRDefault="00733972" w:rsidP="00733972">
            <w:pPr>
              <w:widowControl w:val="0"/>
              <w:spacing w:line="240" w:lineRule="auto"/>
              <w:rPr>
                <w:sz w:val="20"/>
                <w:szCs w:val="20"/>
              </w:rPr>
            </w:pPr>
            <w:r>
              <w:rPr>
                <w:b/>
                <w:color w:val="38761D"/>
                <w:sz w:val="20"/>
                <w:szCs w:val="20"/>
              </w:rPr>
              <w:t xml:space="preserve">Wednesday- </w:t>
            </w:r>
            <w:r>
              <w:rPr>
                <w:sz w:val="20"/>
                <w:szCs w:val="20"/>
              </w:rPr>
              <w:t xml:space="preserve">Play </w:t>
            </w:r>
            <w:hyperlink r:id="rId15">
              <w:r>
                <w:rPr>
                  <w:color w:val="1155CC"/>
                  <w:sz w:val="20"/>
                  <w:szCs w:val="20"/>
                  <w:u w:val="single"/>
                </w:rPr>
                <w:t>Phonics Pop</w:t>
              </w:r>
            </w:hyperlink>
            <w:r>
              <w:rPr>
                <w:sz w:val="20"/>
                <w:szCs w:val="20"/>
              </w:rPr>
              <w:t xml:space="preserve"> - Once you have selected the sounds (you must select at least three sounds), click ‘Go’. Ask your child to listen to the new sound and click these to pop them. Also try and catch the aliens. </w:t>
            </w:r>
          </w:p>
        </w:tc>
      </w:tr>
      <w:tr w:rsidR="00733972" w14:paraId="497A4B7F" w14:textId="77777777">
        <w:trPr>
          <w:jc w:val="center"/>
        </w:trPr>
        <w:tc>
          <w:tcPr>
            <w:tcW w:w="7546" w:type="dxa"/>
            <w:shd w:val="clear" w:color="auto" w:fill="auto"/>
            <w:tcMar>
              <w:top w:w="100" w:type="dxa"/>
              <w:left w:w="100" w:type="dxa"/>
              <w:bottom w:w="100" w:type="dxa"/>
              <w:right w:w="100" w:type="dxa"/>
            </w:tcMar>
          </w:tcPr>
          <w:p w14:paraId="51059468" w14:textId="77777777" w:rsidR="00733972" w:rsidRDefault="00733972" w:rsidP="00733972">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Develop listening skills by encouraging your child to listen to the </w:t>
            </w:r>
            <w:hyperlink r:id="rId16">
              <w:r>
                <w:rPr>
                  <w:color w:val="0000FF"/>
                  <w:sz w:val="20"/>
                  <w:szCs w:val="20"/>
                  <w:u w:val="single"/>
                </w:rPr>
                <w:t>BBC School Radio episode</w:t>
              </w:r>
            </w:hyperlink>
            <w:r>
              <w:rPr>
                <w:sz w:val="20"/>
                <w:szCs w:val="20"/>
              </w:rPr>
              <w:t xml:space="preserve"> about sports.</w:t>
            </w:r>
            <w:r>
              <w:rPr>
                <w:b/>
                <w:color w:val="0000FF"/>
                <w:sz w:val="20"/>
                <w:szCs w:val="20"/>
              </w:rPr>
              <w:t xml:space="preserve"> </w:t>
            </w:r>
          </w:p>
        </w:tc>
        <w:tc>
          <w:tcPr>
            <w:tcW w:w="7546" w:type="dxa"/>
            <w:shd w:val="clear" w:color="auto" w:fill="auto"/>
            <w:tcMar>
              <w:top w:w="100" w:type="dxa"/>
              <w:left w:w="100" w:type="dxa"/>
              <w:bottom w:w="100" w:type="dxa"/>
              <w:right w:w="100" w:type="dxa"/>
            </w:tcMar>
          </w:tcPr>
          <w:p w14:paraId="5E1B33C5" w14:textId="77777777" w:rsidR="00733972" w:rsidRDefault="00733972" w:rsidP="00733972">
            <w:pPr>
              <w:widowControl w:val="0"/>
              <w:spacing w:line="240" w:lineRule="auto"/>
              <w:rPr>
                <w:sz w:val="20"/>
                <w:szCs w:val="20"/>
              </w:rPr>
            </w:pPr>
            <w:r>
              <w:rPr>
                <w:b/>
                <w:color w:val="0000FF"/>
                <w:sz w:val="20"/>
                <w:szCs w:val="20"/>
              </w:rPr>
              <w:t xml:space="preserve">Thursday- </w:t>
            </w:r>
            <w:r>
              <w:rPr>
                <w:sz w:val="20"/>
                <w:szCs w:val="20"/>
              </w:rPr>
              <w:t>Play ‘I Spy’. ‘</w:t>
            </w:r>
            <w:r>
              <w:rPr>
                <w:i/>
                <w:sz w:val="20"/>
                <w:szCs w:val="20"/>
              </w:rPr>
              <w:t>I spy, with my little eye, something beginning with t</w:t>
            </w:r>
            <w:r>
              <w:rPr>
                <w:sz w:val="20"/>
                <w:szCs w:val="20"/>
              </w:rPr>
              <w:t>’.</w:t>
            </w:r>
          </w:p>
          <w:p w14:paraId="549DEC2D" w14:textId="586D19F3" w:rsidR="00733972" w:rsidRDefault="00733972" w:rsidP="00733972">
            <w:pPr>
              <w:widowControl w:val="0"/>
              <w:spacing w:line="240" w:lineRule="auto"/>
              <w:rPr>
                <w:sz w:val="20"/>
                <w:szCs w:val="20"/>
              </w:rPr>
            </w:pPr>
          </w:p>
        </w:tc>
      </w:tr>
      <w:tr w:rsidR="00733972" w14:paraId="7C520917" w14:textId="77777777">
        <w:trPr>
          <w:jc w:val="center"/>
        </w:trPr>
        <w:tc>
          <w:tcPr>
            <w:tcW w:w="7546" w:type="dxa"/>
            <w:shd w:val="clear" w:color="auto" w:fill="auto"/>
            <w:tcMar>
              <w:top w:w="100" w:type="dxa"/>
              <w:left w:w="100" w:type="dxa"/>
              <w:bottom w:w="100" w:type="dxa"/>
              <w:right w:w="100" w:type="dxa"/>
            </w:tcMar>
          </w:tcPr>
          <w:p w14:paraId="73AF161C" w14:textId="77777777" w:rsidR="00733972" w:rsidRDefault="00733972" w:rsidP="00733972">
            <w:pPr>
              <w:widowControl w:val="0"/>
              <w:pBdr>
                <w:top w:val="nil"/>
                <w:left w:val="nil"/>
                <w:bottom w:val="nil"/>
                <w:right w:val="nil"/>
                <w:between w:val="nil"/>
              </w:pBdr>
              <w:spacing w:line="240" w:lineRule="auto"/>
              <w:rPr>
                <w:color w:val="6AA84F"/>
                <w:sz w:val="20"/>
                <w:szCs w:val="20"/>
              </w:rPr>
            </w:pPr>
            <w:r>
              <w:rPr>
                <w:b/>
                <w:color w:val="9900FF"/>
                <w:sz w:val="20"/>
                <w:szCs w:val="20"/>
              </w:rPr>
              <w:t xml:space="preserve">Friday- </w:t>
            </w:r>
            <w:r>
              <w:rPr>
                <w:sz w:val="20"/>
                <w:szCs w:val="20"/>
              </w:rPr>
              <w:t>Read a range of stories at home- enjoy reading them together. Talk to your child about their likes and dislikes in the story.</w:t>
            </w:r>
            <w:r>
              <w:rPr>
                <w:b/>
                <w:color w:val="6AA84F"/>
                <w:sz w:val="20"/>
                <w:szCs w:val="20"/>
              </w:rPr>
              <w:t xml:space="preserve"> </w:t>
            </w:r>
          </w:p>
        </w:tc>
        <w:tc>
          <w:tcPr>
            <w:tcW w:w="7546" w:type="dxa"/>
            <w:shd w:val="clear" w:color="auto" w:fill="auto"/>
            <w:tcMar>
              <w:top w:w="100" w:type="dxa"/>
              <w:left w:w="100" w:type="dxa"/>
              <w:bottom w:w="100" w:type="dxa"/>
              <w:right w:w="100" w:type="dxa"/>
            </w:tcMar>
          </w:tcPr>
          <w:p w14:paraId="1EF01B3F" w14:textId="24CCE517" w:rsidR="00733972" w:rsidRDefault="00733972" w:rsidP="00733972">
            <w:pPr>
              <w:widowControl w:val="0"/>
              <w:spacing w:line="240" w:lineRule="auto"/>
              <w:rPr>
                <w:sz w:val="20"/>
                <w:szCs w:val="20"/>
              </w:rPr>
            </w:pPr>
            <w:r>
              <w:rPr>
                <w:b/>
                <w:color w:val="9900FF"/>
                <w:sz w:val="20"/>
                <w:szCs w:val="20"/>
              </w:rPr>
              <w:t xml:space="preserve">Friday- </w:t>
            </w:r>
            <w:r>
              <w:rPr>
                <w:sz w:val="20"/>
                <w:szCs w:val="20"/>
              </w:rPr>
              <w:t xml:space="preserve">Provide your child with some simple words linked to sport e.g. </w:t>
            </w:r>
            <w:r>
              <w:rPr>
                <w:b/>
                <w:sz w:val="20"/>
                <w:szCs w:val="20"/>
              </w:rPr>
              <w:t>ran</w:t>
            </w:r>
            <w:r>
              <w:rPr>
                <w:sz w:val="20"/>
                <w:szCs w:val="20"/>
              </w:rPr>
              <w:t xml:space="preserve">. Say the word in sounds e.g. </w:t>
            </w:r>
            <w:r>
              <w:rPr>
                <w:b/>
                <w:sz w:val="20"/>
                <w:szCs w:val="20"/>
              </w:rPr>
              <w:t>r-a-n</w:t>
            </w:r>
            <w:r>
              <w:rPr>
                <w:sz w:val="20"/>
                <w:szCs w:val="20"/>
              </w:rPr>
              <w:t>. Ask your child to repeat the sounds and then write the sounds if they are able to</w:t>
            </w:r>
            <w:r>
              <w:rPr>
                <w:b/>
                <w:color w:val="9900FF"/>
                <w:sz w:val="20"/>
                <w:szCs w:val="20"/>
              </w:rPr>
              <w:t xml:space="preserve">. </w:t>
            </w:r>
            <w:r w:rsidR="002D79C4" w:rsidRPr="002D79C4">
              <w:rPr>
                <w:bCs/>
                <w:sz w:val="20"/>
                <w:szCs w:val="20"/>
              </w:rPr>
              <w:t>Alternatively, ask your child what sound the word starts with.</w:t>
            </w:r>
          </w:p>
        </w:tc>
      </w:tr>
      <w:tr w:rsidR="00733972" w14:paraId="78017F4A" w14:textId="77777777">
        <w:trPr>
          <w:jc w:val="center"/>
        </w:trPr>
        <w:tc>
          <w:tcPr>
            <w:tcW w:w="7546" w:type="dxa"/>
            <w:shd w:val="clear" w:color="auto" w:fill="999999"/>
            <w:tcMar>
              <w:top w:w="100" w:type="dxa"/>
              <w:left w:w="100" w:type="dxa"/>
              <w:bottom w:w="100" w:type="dxa"/>
              <w:right w:w="100" w:type="dxa"/>
            </w:tcMar>
          </w:tcPr>
          <w:p w14:paraId="7233A2F3" w14:textId="77777777" w:rsidR="00733972" w:rsidRDefault="00733972" w:rsidP="00733972">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14:paraId="41FF3E30" w14:textId="77777777" w:rsidR="00733972" w:rsidRDefault="00733972" w:rsidP="00733972">
            <w:pPr>
              <w:widowControl w:val="0"/>
              <w:pBdr>
                <w:top w:val="nil"/>
                <w:left w:val="nil"/>
                <w:bottom w:val="nil"/>
                <w:right w:val="nil"/>
                <w:between w:val="nil"/>
              </w:pBdr>
              <w:spacing w:line="240" w:lineRule="auto"/>
              <w:jc w:val="center"/>
              <w:rPr>
                <w:b/>
                <w:sz w:val="20"/>
                <w:szCs w:val="20"/>
              </w:rPr>
            </w:pPr>
            <w:r>
              <w:rPr>
                <w:b/>
                <w:sz w:val="20"/>
                <w:szCs w:val="20"/>
              </w:rPr>
              <w:t>Weekly Maths Tasks- Positions</w:t>
            </w:r>
          </w:p>
        </w:tc>
      </w:tr>
      <w:tr w:rsidR="00733972" w14:paraId="61B41923" w14:textId="77777777">
        <w:trPr>
          <w:jc w:val="center"/>
        </w:trPr>
        <w:tc>
          <w:tcPr>
            <w:tcW w:w="7546" w:type="dxa"/>
            <w:shd w:val="clear" w:color="auto" w:fill="auto"/>
            <w:tcMar>
              <w:top w:w="100" w:type="dxa"/>
              <w:left w:w="100" w:type="dxa"/>
              <w:bottom w:w="100" w:type="dxa"/>
              <w:right w:w="100" w:type="dxa"/>
            </w:tcMar>
          </w:tcPr>
          <w:p w14:paraId="6C7D4180" w14:textId="77777777" w:rsidR="00733972" w:rsidRDefault="00733972" w:rsidP="00733972">
            <w:pPr>
              <w:widowControl w:val="0"/>
              <w:spacing w:line="240" w:lineRule="auto"/>
              <w:rPr>
                <w:sz w:val="20"/>
                <w:szCs w:val="20"/>
              </w:rPr>
            </w:pPr>
            <w:r>
              <w:rPr>
                <w:b/>
                <w:color w:val="FF0000"/>
                <w:sz w:val="20"/>
                <w:szCs w:val="20"/>
              </w:rPr>
              <w:t xml:space="preserve">Monday- </w:t>
            </w:r>
            <w:r>
              <w:rPr>
                <w:sz w:val="20"/>
                <w:szCs w:val="20"/>
              </w:rPr>
              <w:t>Can your child talk about all the different sports they know? Can they have a go at writing them (i.e. run, jump, skip)?</w:t>
            </w:r>
          </w:p>
        </w:tc>
        <w:tc>
          <w:tcPr>
            <w:tcW w:w="7546" w:type="dxa"/>
            <w:shd w:val="clear" w:color="auto" w:fill="auto"/>
            <w:tcMar>
              <w:top w:w="100" w:type="dxa"/>
              <w:left w:w="100" w:type="dxa"/>
              <w:bottom w:w="100" w:type="dxa"/>
              <w:right w:w="100" w:type="dxa"/>
            </w:tcMar>
          </w:tcPr>
          <w:p w14:paraId="1C46C303" w14:textId="77777777" w:rsidR="00733972" w:rsidRDefault="00733972" w:rsidP="00733972">
            <w:pPr>
              <w:widowControl w:val="0"/>
              <w:spacing w:line="240" w:lineRule="auto"/>
              <w:rPr>
                <w:sz w:val="20"/>
                <w:szCs w:val="20"/>
              </w:rPr>
            </w:pPr>
            <w:r>
              <w:rPr>
                <w:b/>
                <w:color w:val="FF0000"/>
                <w:sz w:val="20"/>
                <w:szCs w:val="20"/>
              </w:rPr>
              <w:t xml:space="preserve">Monday- </w:t>
            </w:r>
            <w:r>
              <w:rPr>
                <w:sz w:val="20"/>
                <w:szCs w:val="20"/>
              </w:rPr>
              <w:t xml:space="preserve">Listen to </w:t>
            </w:r>
            <w:hyperlink r:id="rId17">
              <w:r>
                <w:rPr>
                  <w:color w:val="1155CC"/>
                  <w:sz w:val="20"/>
                  <w:szCs w:val="20"/>
                  <w:u w:val="single"/>
                </w:rPr>
                <w:t xml:space="preserve">this song </w:t>
              </w:r>
            </w:hyperlink>
            <w:r>
              <w:rPr>
                <w:sz w:val="20"/>
                <w:szCs w:val="20"/>
              </w:rPr>
              <w:t xml:space="preserve">and watch a short </w:t>
            </w:r>
            <w:hyperlink r:id="rId18">
              <w:r>
                <w:rPr>
                  <w:color w:val="1155CC"/>
                  <w:sz w:val="20"/>
                  <w:szCs w:val="20"/>
                  <w:u w:val="single"/>
                </w:rPr>
                <w:t>video</w:t>
              </w:r>
            </w:hyperlink>
            <w:r>
              <w:rPr>
                <w:sz w:val="20"/>
                <w:szCs w:val="20"/>
              </w:rPr>
              <w:t xml:space="preserve"> to learn positional language.</w:t>
            </w:r>
          </w:p>
        </w:tc>
      </w:tr>
      <w:tr w:rsidR="00733972" w14:paraId="6500C20C" w14:textId="77777777">
        <w:trPr>
          <w:jc w:val="center"/>
        </w:trPr>
        <w:tc>
          <w:tcPr>
            <w:tcW w:w="7546" w:type="dxa"/>
            <w:shd w:val="clear" w:color="auto" w:fill="auto"/>
            <w:tcMar>
              <w:top w:w="100" w:type="dxa"/>
              <w:left w:w="100" w:type="dxa"/>
              <w:bottom w:w="100" w:type="dxa"/>
              <w:right w:w="100" w:type="dxa"/>
            </w:tcMar>
          </w:tcPr>
          <w:p w14:paraId="553545C1" w14:textId="77777777" w:rsidR="00733972" w:rsidRDefault="00733972" w:rsidP="00733972">
            <w:pPr>
              <w:widowControl w:val="0"/>
              <w:spacing w:line="240" w:lineRule="auto"/>
              <w:rPr>
                <w:sz w:val="20"/>
                <w:szCs w:val="20"/>
              </w:rPr>
            </w:pPr>
            <w:r>
              <w:rPr>
                <w:b/>
                <w:color w:val="FF9900"/>
                <w:sz w:val="20"/>
                <w:szCs w:val="20"/>
              </w:rPr>
              <w:t xml:space="preserve">Tuesday- </w:t>
            </w:r>
            <w:r>
              <w:rPr>
                <w:sz w:val="20"/>
                <w:szCs w:val="20"/>
              </w:rPr>
              <w:t xml:space="preserve">Listen to interactive stories linked to sport, including </w:t>
            </w:r>
            <w:hyperlink r:id="rId19">
              <w:r>
                <w:rPr>
                  <w:color w:val="1155CC"/>
                  <w:sz w:val="20"/>
                  <w:szCs w:val="20"/>
                  <w:u w:val="single"/>
                </w:rPr>
                <w:t>Peppa Pig</w:t>
              </w:r>
            </w:hyperlink>
            <w:r>
              <w:rPr>
                <w:sz w:val="20"/>
                <w:szCs w:val="20"/>
              </w:rPr>
              <w:t xml:space="preserve">. Talk about how the characters are feeling when they win/lose. Draw a picture to show how the characters are feeling. </w:t>
            </w:r>
          </w:p>
        </w:tc>
        <w:tc>
          <w:tcPr>
            <w:tcW w:w="7546" w:type="dxa"/>
            <w:shd w:val="clear" w:color="auto" w:fill="auto"/>
            <w:tcMar>
              <w:top w:w="100" w:type="dxa"/>
              <w:left w:w="100" w:type="dxa"/>
              <w:bottom w:w="100" w:type="dxa"/>
              <w:right w:w="100" w:type="dxa"/>
            </w:tcMar>
          </w:tcPr>
          <w:p w14:paraId="77C1E87C" w14:textId="77777777" w:rsidR="00733972" w:rsidRDefault="00733972" w:rsidP="00733972">
            <w:pPr>
              <w:widowControl w:val="0"/>
              <w:spacing w:line="240" w:lineRule="auto"/>
              <w:rPr>
                <w:sz w:val="20"/>
                <w:szCs w:val="20"/>
              </w:rPr>
            </w:pPr>
            <w:r>
              <w:rPr>
                <w:b/>
                <w:color w:val="FF9900"/>
                <w:sz w:val="20"/>
                <w:szCs w:val="20"/>
              </w:rPr>
              <w:t xml:space="preserve">Tuesday- </w:t>
            </w:r>
            <w:r>
              <w:rPr>
                <w:sz w:val="20"/>
                <w:szCs w:val="20"/>
              </w:rPr>
              <w:t xml:space="preserve">Play positional language Hide and Seek- Choose a selection of items and hide them. Ask your child to count out loud while you’re doing this. Give them clues about the positions of the objects, e.g. </w:t>
            </w:r>
            <w:r>
              <w:rPr>
                <w:i/>
                <w:sz w:val="20"/>
                <w:szCs w:val="20"/>
              </w:rPr>
              <w:t>it’</w:t>
            </w:r>
            <w:r>
              <w:rPr>
                <w:sz w:val="20"/>
                <w:szCs w:val="20"/>
              </w:rPr>
              <w:t>s</w:t>
            </w:r>
            <w:r>
              <w:rPr>
                <w:i/>
                <w:sz w:val="20"/>
                <w:szCs w:val="20"/>
              </w:rPr>
              <w:t xml:space="preserve"> under the chair</w:t>
            </w:r>
            <w:r>
              <w:rPr>
                <w:sz w:val="20"/>
                <w:szCs w:val="20"/>
              </w:rPr>
              <w:t>.</w:t>
            </w:r>
          </w:p>
        </w:tc>
      </w:tr>
      <w:tr w:rsidR="00733972" w14:paraId="2A95D43F" w14:textId="77777777">
        <w:trPr>
          <w:jc w:val="center"/>
        </w:trPr>
        <w:tc>
          <w:tcPr>
            <w:tcW w:w="7546" w:type="dxa"/>
            <w:shd w:val="clear" w:color="auto" w:fill="auto"/>
            <w:tcMar>
              <w:top w:w="100" w:type="dxa"/>
              <w:left w:w="100" w:type="dxa"/>
              <w:bottom w:w="100" w:type="dxa"/>
              <w:right w:w="100" w:type="dxa"/>
            </w:tcMar>
          </w:tcPr>
          <w:p w14:paraId="692140DD" w14:textId="77777777" w:rsidR="00733972" w:rsidRDefault="00733972" w:rsidP="00733972">
            <w:pPr>
              <w:widowControl w:val="0"/>
              <w:spacing w:line="240" w:lineRule="auto"/>
              <w:rPr>
                <w:b/>
                <w:sz w:val="20"/>
                <w:szCs w:val="20"/>
              </w:rPr>
            </w:pPr>
            <w:r>
              <w:rPr>
                <w:b/>
                <w:color w:val="38761D"/>
                <w:sz w:val="20"/>
                <w:szCs w:val="20"/>
              </w:rPr>
              <w:t xml:space="preserve">Wednesday- </w:t>
            </w:r>
            <w:r>
              <w:rPr>
                <w:b/>
                <w:color w:val="6AA84F"/>
                <w:sz w:val="20"/>
                <w:szCs w:val="20"/>
              </w:rPr>
              <w:t xml:space="preserve">Ask your child to draw a picture of themselves doing something </w:t>
            </w:r>
            <w:r>
              <w:rPr>
                <w:b/>
                <w:color w:val="6AA84F"/>
                <w:sz w:val="20"/>
                <w:szCs w:val="20"/>
              </w:rPr>
              <w:lastRenderedPageBreak/>
              <w:t>sporty. i.e. running, jumping, a cartwheel. Can they label the picture or write a simple sentence e.g. I can hop</w:t>
            </w:r>
          </w:p>
        </w:tc>
        <w:tc>
          <w:tcPr>
            <w:tcW w:w="7546" w:type="dxa"/>
            <w:shd w:val="clear" w:color="auto" w:fill="auto"/>
            <w:tcMar>
              <w:top w:w="100" w:type="dxa"/>
              <w:left w:w="100" w:type="dxa"/>
              <w:bottom w:w="100" w:type="dxa"/>
              <w:right w:w="100" w:type="dxa"/>
            </w:tcMar>
          </w:tcPr>
          <w:p w14:paraId="3BC25DD0" w14:textId="77777777" w:rsidR="00733972" w:rsidRDefault="00733972" w:rsidP="00733972">
            <w:pPr>
              <w:widowControl w:val="0"/>
              <w:spacing w:line="240" w:lineRule="auto"/>
              <w:rPr>
                <w:sz w:val="20"/>
                <w:szCs w:val="20"/>
              </w:rPr>
            </w:pPr>
            <w:r>
              <w:rPr>
                <w:b/>
                <w:color w:val="38761D"/>
                <w:sz w:val="20"/>
                <w:szCs w:val="20"/>
              </w:rPr>
              <w:lastRenderedPageBreak/>
              <w:t xml:space="preserve">Wednesday- </w:t>
            </w:r>
            <w:r>
              <w:rPr>
                <w:sz w:val="20"/>
                <w:szCs w:val="20"/>
              </w:rPr>
              <w:t xml:space="preserve">Listen to </w:t>
            </w:r>
            <w:hyperlink r:id="rId20">
              <w:r>
                <w:rPr>
                  <w:color w:val="1155CC"/>
                  <w:sz w:val="20"/>
                  <w:szCs w:val="20"/>
                  <w:u w:val="single"/>
                </w:rPr>
                <w:t>‘We’re Going on a Bear Hunt’</w:t>
              </w:r>
            </w:hyperlink>
            <w:r>
              <w:rPr>
                <w:sz w:val="20"/>
                <w:szCs w:val="20"/>
              </w:rPr>
              <w:t xml:space="preserve">. Talk about the positional </w:t>
            </w:r>
            <w:r>
              <w:rPr>
                <w:sz w:val="20"/>
                <w:szCs w:val="20"/>
              </w:rPr>
              <w:lastRenderedPageBreak/>
              <w:t>language used in the story – through, over, under. Create a story in the house using these words-over, under, though, behind, next to, opposite, around.</w:t>
            </w:r>
          </w:p>
        </w:tc>
      </w:tr>
      <w:tr w:rsidR="00733972" w14:paraId="28802B6E" w14:textId="77777777">
        <w:trPr>
          <w:jc w:val="center"/>
        </w:trPr>
        <w:tc>
          <w:tcPr>
            <w:tcW w:w="7546" w:type="dxa"/>
            <w:shd w:val="clear" w:color="auto" w:fill="auto"/>
            <w:tcMar>
              <w:top w:w="100" w:type="dxa"/>
              <w:left w:w="100" w:type="dxa"/>
              <w:bottom w:w="100" w:type="dxa"/>
              <w:right w:w="100" w:type="dxa"/>
            </w:tcMar>
          </w:tcPr>
          <w:p w14:paraId="50FC4D00" w14:textId="77777777" w:rsidR="00733972" w:rsidRDefault="00733972" w:rsidP="00733972">
            <w:pPr>
              <w:widowControl w:val="0"/>
              <w:spacing w:line="240" w:lineRule="auto"/>
              <w:rPr>
                <w:sz w:val="20"/>
                <w:szCs w:val="20"/>
              </w:rPr>
            </w:pPr>
            <w:r>
              <w:rPr>
                <w:b/>
                <w:color w:val="0000FF"/>
                <w:sz w:val="20"/>
                <w:szCs w:val="20"/>
              </w:rPr>
              <w:lastRenderedPageBreak/>
              <w:t xml:space="preserve">Thursday- </w:t>
            </w:r>
            <w:r>
              <w:rPr>
                <w:sz w:val="20"/>
                <w:szCs w:val="20"/>
              </w:rPr>
              <w:t xml:space="preserve">Use this </w:t>
            </w:r>
            <w:hyperlink r:id="rId21">
              <w:r>
                <w:rPr>
                  <w:color w:val="1155CC"/>
                  <w:sz w:val="20"/>
                  <w:szCs w:val="20"/>
                  <w:u w:val="single"/>
                </w:rPr>
                <w:t xml:space="preserve">animated letter formation tool </w:t>
              </w:r>
            </w:hyperlink>
            <w:r>
              <w:rPr>
                <w:sz w:val="20"/>
                <w:szCs w:val="20"/>
              </w:rPr>
              <w:t>to help your child practise letter formation. You can select those they find most challenging.</w:t>
            </w:r>
          </w:p>
        </w:tc>
        <w:tc>
          <w:tcPr>
            <w:tcW w:w="7546" w:type="dxa"/>
            <w:shd w:val="clear" w:color="auto" w:fill="auto"/>
            <w:tcMar>
              <w:top w:w="100" w:type="dxa"/>
              <w:left w:w="100" w:type="dxa"/>
              <w:bottom w:w="100" w:type="dxa"/>
              <w:right w:w="100" w:type="dxa"/>
            </w:tcMar>
          </w:tcPr>
          <w:p w14:paraId="7A22EA37" w14:textId="77777777" w:rsidR="00733972" w:rsidRDefault="00733972" w:rsidP="00733972">
            <w:pPr>
              <w:widowControl w:val="0"/>
              <w:spacing w:line="240" w:lineRule="auto"/>
              <w:rPr>
                <w:sz w:val="20"/>
                <w:szCs w:val="20"/>
              </w:rPr>
            </w:pPr>
            <w:r>
              <w:rPr>
                <w:b/>
                <w:color w:val="0000FF"/>
                <w:sz w:val="20"/>
                <w:szCs w:val="20"/>
              </w:rPr>
              <w:t xml:space="preserve">Thursday- </w:t>
            </w:r>
            <w:r>
              <w:rPr>
                <w:sz w:val="20"/>
                <w:szCs w:val="20"/>
              </w:rPr>
              <w:t xml:space="preserve">Encourage your child to jump, hop or skip. Give them directions as they do this e.g. jump forwards 5. </w:t>
            </w:r>
          </w:p>
        </w:tc>
      </w:tr>
      <w:tr w:rsidR="00733972" w14:paraId="388A4022" w14:textId="77777777">
        <w:trPr>
          <w:jc w:val="center"/>
        </w:trPr>
        <w:tc>
          <w:tcPr>
            <w:tcW w:w="7546" w:type="dxa"/>
            <w:shd w:val="clear" w:color="auto" w:fill="auto"/>
            <w:tcMar>
              <w:top w:w="100" w:type="dxa"/>
              <w:left w:w="100" w:type="dxa"/>
              <w:bottom w:w="100" w:type="dxa"/>
              <w:right w:w="100" w:type="dxa"/>
            </w:tcMar>
          </w:tcPr>
          <w:p w14:paraId="580EE0B8" w14:textId="4A20A120" w:rsidR="00733972" w:rsidRDefault="00733972" w:rsidP="00733972">
            <w:pPr>
              <w:widowControl w:val="0"/>
              <w:spacing w:line="240" w:lineRule="auto"/>
              <w:rPr>
                <w:b/>
                <w:color w:val="6AA84F"/>
                <w:sz w:val="20"/>
                <w:szCs w:val="20"/>
              </w:rPr>
            </w:pPr>
            <w:r>
              <w:rPr>
                <w:b/>
                <w:color w:val="9900FF"/>
                <w:sz w:val="20"/>
                <w:szCs w:val="20"/>
              </w:rPr>
              <w:t xml:space="preserve">Friday- </w:t>
            </w:r>
            <w:r>
              <w:rPr>
                <w:sz w:val="20"/>
                <w:szCs w:val="20"/>
              </w:rPr>
              <w:t xml:space="preserve">Support your child to practise writing the </w:t>
            </w:r>
            <w:r w:rsidR="002D79C4">
              <w:rPr>
                <w:sz w:val="20"/>
                <w:szCs w:val="20"/>
              </w:rPr>
              <w:t>sounds that they practised yesterday. Can they do it without help? Can they remember the formation?</w:t>
            </w:r>
            <w:r>
              <w:rPr>
                <w:b/>
                <w:sz w:val="20"/>
                <w:szCs w:val="20"/>
              </w:rPr>
              <w:t xml:space="preserve"> </w:t>
            </w:r>
          </w:p>
        </w:tc>
        <w:tc>
          <w:tcPr>
            <w:tcW w:w="7546" w:type="dxa"/>
            <w:shd w:val="clear" w:color="auto" w:fill="auto"/>
            <w:tcMar>
              <w:top w:w="100" w:type="dxa"/>
              <w:left w:w="100" w:type="dxa"/>
              <w:bottom w:w="100" w:type="dxa"/>
              <w:right w:w="100" w:type="dxa"/>
            </w:tcMar>
          </w:tcPr>
          <w:p w14:paraId="4DCFD0CE" w14:textId="77777777" w:rsidR="00733972" w:rsidRDefault="00733972" w:rsidP="00733972">
            <w:pPr>
              <w:widowControl w:val="0"/>
              <w:spacing w:line="240" w:lineRule="auto"/>
              <w:rPr>
                <w:sz w:val="20"/>
                <w:szCs w:val="20"/>
              </w:rPr>
            </w:pPr>
            <w:r>
              <w:rPr>
                <w:b/>
                <w:color w:val="9900FF"/>
                <w:sz w:val="20"/>
                <w:szCs w:val="20"/>
              </w:rPr>
              <w:t xml:space="preserve">Friday- </w:t>
            </w:r>
            <w:r>
              <w:rPr>
                <w:sz w:val="20"/>
                <w:szCs w:val="20"/>
              </w:rPr>
              <w:t>Make a positional language picture- cut out a selection of 2d shapes. Give your child positional instructions to create a picture e.g.</w:t>
            </w:r>
            <w:r>
              <w:rPr>
                <w:i/>
                <w:sz w:val="20"/>
                <w:szCs w:val="20"/>
              </w:rPr>
              <w:t xml:space="preserve"> put the square in the middle of your page</w:t>
            </w:r>
            <w:r>
              <w:rPr>
                <w:sz w:val="20"/>
                <w:szCs w:val="20"/>
              </w:rPr>
              <w:t xml:space="preserve">. </w:t>
            </w:r>
          </w:p>
        </w:tc>
      </w:tr>
    </w:tbl>
    <w:p w14:paraId="2ACB3544" w14:textId="77777777" w:rsidR="00C65750" w:rsidRDefault="00C65750"/>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C65750" w14:paraId="044317DE" w14:textId="77777777">
        <w:trPr>
          <w:jc w:val="center"/>
        </w:trPr>
        <w:tc>
          <w:tcPr>
            <w:tcW w:w="15092" w:type="dxa"/>
            <w:shd w:val="clear" w:color="auto" w:fill="666666"/>
            <w:tcMar>
              <w:top w:w="100" w:type="dxa"/>
              <w:left w:w="100" w:type="dxa"/>
              <w:bottom w:w="100" w:type="dxa"/>
              <w:right w:w="100" w:type="dxa"/>
            </w:tcMar>
          </w:tcPr>
          <w:p w14:paraId="50C72E2B" w14:textId="77777777" w:rsidR="00C65750" w:rsidRDefault="00FA67BA">
            <w:pPr>
              <w:widowControl w:val="0"/>
              <w:spacing w:line="240" w:lineRule="auto"/>
              <w:jc w:val="center"/>
              <w:rPr>
                <w:color w:val="FFFFFF"/>
              </w:rPr>
            </w:pPr>
            <w:r>
              <w:rPr>
                <w:b/>
                <w:color w:val="FFFFFF"/>
              </w:rPr>
              <w:t>Learning Project - to be done throughout the week</w:t>
            </w:r>
          </w:p>
        </w:tc>
      </w:tr>
      <w:tr w:rsidR="00C65750" w14:paraId="3B000975" w14:textId="77777777">
        <w:trPr>
          <w:jc w:val="center"/>
        </w:trPr>
        <w:tc>
          <w:tcPr>
            <w:tcW w:w="15092" w:type="dxa"/>
            <w:shd w:val="clear" w:color="auto" w:fill="auto"/>
            <w:tcMar>
              <w:top w:w="100" w:type="dxa"/>
              <w:left w:w="100" w:type="dxa"/>
              <w:bottom w:w="100" w:type="dxa"/>
              <w:right w:w="100" w:type="dxa"/>
            </w:tcMar>
          </w:tcPr>
          <w:p w14:paraId="1CF756E0" w14:textId="77777777" w:rsidR="00C65750" w:rsidRDefault="00FA67BA">
            <w:pPr>
              <w:widowControl w:val="0"/>
              <w:spacing w:before="240" w:after="240" w:line="240" w:lineRule="auto"/>
              <w:rPr>
                <w:b/>
                <w:sz w:val="20"/>
                <w:szCs w:val="20"/>
              </w:rPr>
            </w:pPr>
            <w:r>
              <w:rPr>
                <w:b/>
                <w:sz w:val="20"/>
                <w:szCs w:val="20"/>
              </w:rPr>
              <w:t xml:space="preserve">The project this week aims to provide opportunities for your child to learn more about sports and games. Learning may focus on the history of sport, sporting-heroes, physical challenges and performance. </w:t>
            </w:r>
          </w:p>
          <w:p w14:paraId="57CC7DD4" w14:textId="77777777" w:rsidR="00C65750" w:rsidRDefault="00FA67BA">
            <w:pPr>
              <w:spacing w:line="240" w:lineRule="auto"/>
              <w:rPr>
                <w:b/>
                <w:sz w:val="20"/>
                <w:szCs w:val="20"/>
                <w:u w:val="single"/>
              </w:rPr>
            </w:pPr>
            <w:r>
              <w:rPr>
                <w:b/>
                <w:sz w:val="20"/>
                <w:szCs w:val="20"/>
                <w:u w:val="single"/>
              </w:rPr>
              <w:t>Ball Games</w:t>
            </w:r>
          </w:p>
          <w:p w14:paraId="5B041F88" w14:textId="77777777" w:rsidR="00C65750" w:rsidRDefault="00FA67BA">
            <w:pPr>
              <w:numPr>
                <w:ilvl w:val="0"/>
                <w:numId w:val="6"/>
              </w:numPr>
              <w:spacing w:line="240" w:lineRule="auto"/>
              <w:rPr>
                <w:sz w:val="20"/>
                <w:szCs w:val="20"/>
              </w:rPr>
            </w:pPr>
            <w:r>
              <w:rPr>
                <w:sz w:val="20"/>
                <w:szCs w:val="20"/>
              </w:rPr>
              <w:t xml:space="preserve">Play a game of catch with a ball - when you drop the ball, you lose a point. You could record points using a tally chart and count up who has the most points at the end. </w:t>
            </w:r>
            <w:r>
              <w:rPr>
                <w:b/>
                <w:color w:val="FF00FF"/>
                <w:sz w:val="20"/>
                <w:szCs w:val="20"/>
              </w:rPr>
              <w:t>CHALLENGE:</w:t>
            </w:r>
            <w:r>
              <w:rPr>
                <w:sz w:val="20"/>
                <w:szCs w:val="20"/>
              </w:rPr>
              <w:t xml:space="preserve"> See if you can catch the ball standing further apart, catch with one hand or use a smaller ball. </w:t>
            </w:r>
          </w:p>
          <w:p w14:paraId="483A855D" w14:textId="77777777" w:rsidR="00C65750" w:rsidRDefault="00FA67BA">
            <w:pPr>
              <w:spacing w:line="240" w:lineRule="auto"/>
              <w:rPr>
                <w:sz w:val="20"/>
                <w:szCs w:val="20"/>
              </w:rPr>
            </w:pPr>
            <w:r>
              <w:rPr>
                <w:noProof/>
              </w:rPr>
              <w:drawing>
                <wp:anchor distT="114300" distB="114300" distL="114300" distR="114300" simplePos="0" relativeHeight="251658240" behindDoc="0" locked="0" layoutInCell="1" hidden="0" allowOverlap="1" wp14:anchorId="2B0CA295" wp14:editId="1EC60054">
                  <wp:simplePos x="0" y="0"/>
                  <wp:positionH relativeFrom="column">
                    <wp:posOffset>8643575</wp:posOffset>
                  </wp:positionH>
                  <wp:positionV relativeFrom="paragraph">
                    <wp:posOffset>219075</wp:posOffset>
                  </wp:positionV>
                  <wp:extent cx="767125" cy="7620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t="3787" r="51052"/>
                          <a:stretch>
                            <a:fillRect/>
                          </a:stretch>
                        </pic:blipFill>
                        <pic:spPr>
                          <a:xfrm>
                            <a:off x="0" y="0"/>
                            <a:ext cx="767125" cy="762000"/>
                          </a:xfrm>
                          <a:prstGeom prst="rect">
                            <a:avLst/>
                          </a:prstGeom>
                          <a:ln/>
                        </pic:spPr>
                      </pic:pic>
                    </a:graphicData>
                  </a:graphic>
                </wp:anchor>
              </w:drawing>
            </w:r>
          </w:p>
          <w:p w14:paraId="081B1C47" w14:textId="77777777" w:rsidR="00C65750" w:rsidRDefault="00FA67BA">
            <w:pPr>
              <w:spacing w:line="240" w:lineRule="auto"/>
              <w:rPr>
                <w:b/>
                <w:sz w:val="20"/>
                <w:szCs w:val="20"/>
                <w:u w:val="single"/>
              </w:rPr>
            </w:pPr>
            <w:r>
              <w:rPr>
                <w:b/>
                <w:sz w:val="20"/>
                <w:szCs w:val="20"/>
                <w:u w:val="single"/>
              </w:rPr>
              <w:t>Play Skittles</w:t>
            </w:r>
          </w:p>
          <w:p w14:paraId="13187AF4" w14:textId="4A31AFC2" w:rsidR="00C65750" w:rsidRDefault="00FA67BA">
            <w:pPr>
              <w:numPr>
                <w:ilvl w:val="0"/>
                <w:numId w:val="3"/>
              </w:numPr>
              <w:spacing w:line="240" w:lineRule="auto"/>
              <w:rPr>
                <w:sz w:val="20"/>
                <w:szCs w:val="20"/>
              </w:rPr>
            </w:pPr>
            <w:r>
              <w:rPr>
                <w:sz w:val="20"/>
                <w:szCs w:val="20"/>
              </w:rPr>
              <w:t xml:space="preserve">If you have a set of skittles, you’re ready to go, if not you can make your own skittles using plastic bottles. Take a plastic bottle and partly fill with soil/ stones or sand to weigh it down. If you don’t have plastic bottles available you could use tin cans for an alternative version. Ask your child to count how many skittles there are to begin with. Roll the ball at the skittles and ask your child to count how many they have knocked over. Can they work out how many are left? </w:t>
            </w:r>
          </w:p>
          <w:p w14:paraId="2D31AE18" w14:textId="77777777" w:rsidR="00C65750" w:rsidRDefault="00C65750">
            <w:pPr>
              <w:spacing w:line="240" w:lineRule="auto"/>
              <w:rPr>
                <w:sz w:val="20"/>
                <w:szCs w:val="20"/>
              </w:rPr>
            </w:pPr>
          </w:p>
          <w:p w14:paraId="65F0A52F" w14:textId="77777777" w:rsidR="00C65750" w:rsidRDefault="00FA67BA">
            <w:pPr>
              <w:spacing w:line="240" w:lineRule="auto"/>
              <w:rPr>
                <w:b/>
                <w:sz w:val="20"/>
                <w:szCs w:val="20"/>
                <w:u w:val="single"/>
              </w:rPr>
            </w:pPr>
            <w:r>
              <w:rPr>
                <w:b/>
                <w:sz w:val="20"/>
                <w:szCs w:val="20"/>
                <w:u w:val="single"/>
              </w:rPr>
              <w:t>Competition Time</w:t>
            </w:r>
          </w:p>
          <w:p w14:paraId="5BFDED70" w14:textId="6C115AF9" w:rsidR="00C65750" w:rsidRDefault="00FA67BA">
            <w:pPr>
              <w:numPr>
                <w:ilvl w:val="0"/>
                <w:numId w:val="4"/>
              </w:numPr>
              <w:spacing w:line="240" w:lineRule="auto"/>
              <w:rPr>
                <w:sz w:val="20"/>
                <w:szCs w:val="20"/>
              </w:rPr>
            </w:pPr>
            <w:r>
              <w:rPr>
                <w:sz w:val="20"/>
                <w:szCs w:val="20"/>
              </w:rPr>
              <w:t xml:space="preserve">Have a time challenge. Give your child an action to do e.g. hop, skip, jump, clap or star jump. how many can they do in one minute. Keep a record of the scores. Ask everyone in the house to have a go! </w:t>
            </w:r>
          </w:p>
          <w:p w14:paraId="378ADB12" w14:textId="77777777" w:rsidR="00C65750" w:rsidRDefault="00C65750">
            <w:pPr>
              <w:spacing w:line="240" w:lineRule="auto"/>
              <w:ind w:left="720"/>
              <w:rPr>
                <w:sz w:val="20"/>
                <w:szCs w:val="20"/>
              </w:rPr>
            </w:pPr>
          </w:p>
          <w:p w14:paraId="65032544" w14:textId="77777777" w:rsidR="00C65750" w:rsidRDefault="00FA67BA">
            <w:pPr>
              <w:spacing w:line="240" w:lineRule="auto"/>
              <w:rPr>
                <w:b/>
                <w:sz w:val="20"/>
                <w:szCs w:val="20"/>
                <w:u w:val="single"/>
              </w:rPr>
            </w:pPr>
            <w:r>
              <w:rPr>
                <w:b/>
                <w:sz w:val="20"/>
                <w:szCs w:val="20"/>
                <w:u w:val="single"/>
              </w:rPr>
              <w:t>Parts of the Human Body</w:t>
            </w:r>
          </w:p>
          <w:p w14:paraId="44B998D7" w14:textId="50A67A58" w:rsidR="00C65750" w:rsidRPr="002D79C4" w:rsidRDefault="00FA67BA">
            <w:pPr>
              <w:numPr>
                <w:ilvl w:val="0"/>
                <w:numId w:val="2"/>
              </w:numPr>
              <w:spacing w:line="240" w:lineRule="auto"/>
              <w:rPr>
                <w:bCs/>
                <w:sz w:val="20"/>
                <w:szCs w:val="20"/>
              </w:rPr>
            </w:pPr>
            <w:r w:rsidRPr="002D79C4">
              <w:rPr>
                <w:bCs/>
                <w:sz w:val="20"/>
                <w:szCs w:val="20"/>
              </w:rPr>
              <w:t>Ask your child which parts of their body they use to run? To do a handstand? Draw the parts of the body and for a challenge ask them to label them using their phonics knowledge</w:t>
            </w:r>
            <w:r w:rsidRPr="002D79C4">
              <w:rPr>
                <w:bCs/>
                <w:noProof/>
              </w:rPr>
              <w:drawing>
                <wp:anchor distT="114300" distB="114300" distL="114300" distR="114300" simplePos="0" relativeHeight="251659264" behindDoc="0" locked="0" layoutInCell="1" hidden="0" allowOverlap="1" wp14:anchorId="2D0753F5" wp14:editId="0D2CB5C0">
                  <wp:simplePos x="0" y="0"/>
                  <wp:positionH relativeFrom="column">
                    <wp:posOffset>7715250</wp:posOffset>
                  </wp:positionH>
                  <wp:positionV relativeFrom="paragraph">
                    <wp:posOffset>393700</wp:posOffset>
                  </wp:positionV>
                  <wp:extent cx="1685925" cy="68262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t="29434"/>
                          <a:stretch>
                            <a:fillRect/>
                          </a:stretch>
                        </pic:blipFill>
                        <pic:spPr>
                          <a:xfrm>
                            <a:off x="0" y="0"/>
                            <a:ext cx="1685925" cy="682625"/>
                          </a:xfrm>
                          <a:prstGeom prst="rect">
                            <a:avLst/>
                          </a:prstGeom>
                          <a:ln/>
                        </pic:spPr>
                      </pic:pic>
                    </a:graphicData>
                  </a:graphic>
                </wp:anchor>
              </w:drawing>
            </w:r>
            <w:r w:rsidR="002D79C4" w:rsidRPr="002D79C4">
              <w:rPr>
                <w:bCs/>
                <w:sz w:val="20"/>
                <w:szCs w:val="20"/>
              </w:rPr>
              <w:t xml:space="preserve"> of initial sounds. </w:t>
            </w:r>
            <w:proofErr w:type="spellStart"/>
            <w:r w:rsidR="002D79C4" w:rsidRPr="002D79C4">
              <w:rPr>
                <w:bCs/>
                <w:sz w:val="20"/>
                <w:szCs w:val="20"/>
              </w:rPr>
              <w:t>Eg</w:t>
            </w:r>
            <w:proofErr w:type="spellEnd"/>
            <w:r w:rsidR="002D79C4" w:rsidRPr="002D79C4">
              <w:rPr>
                <w:bCs/>
                <w:sz w:val="20"/>
                <w:szCs w:val="20"/>
              </w:rPr>
              <w:t>. label leg with l</w:t>
            </w:r>
          </w:p>
          <w:p w14:paraId="1F29429B" w14:textId="77777777" w:rsidR="00C65750" w:rsidRPr="002D79C4" w:rsidRDefault="00FA67BA">
            <w:pPr>
              <w:spacing w:line="240" w:lineRule="auto"/>
              <w:ind w:left="720"/>
              <w:rPr>
                <w:bCs/>
                <w:sz w:val="20"/>
                <w:szCs w:val="20"/>
              </w:rPr>
            </w:pPr>
            <w:r w:rsidRPr="002D79C4">
              <w:rPr>
                <w:bCs/>
                <w:sz w:val="20"/>
                <w:szCs w:val="20"/>
              </w:rPr>
              <w:t xml:space="preserve"> </w:t>
            </w:r>
          </w:p>
          <w:p w14:paraId="0CECE743" w14:textId="77777777" w:rsidR="00C65750" w:rsidRDefault="00FA67BA">
            <w:pPr>
              <w:spacing w:line="240" w:lineRule="auto"/>
              <w:rPr>
                <w:b/>
                <w:sz w:val="20"/>
                <w:szCs w:val="20"/>
                <w:u w:val="single"/>
              </w:rPr>
            </w:pPr>
            <w:r>
              <w:rPr>
                <w:b/>
                <w:sz w:val="20"/>
                <w:szCs w:val="20"/>
                <w:u w:val="single"/>
              </w:rPr>
              <w:t>Create your own Junk Modelled Football Pitch</w:t>
            </w:r>
          </w:p>
          <w:p w14:paraId="7770BC98" w14:textId="6EFDF026" w:rsidR="00C65750" w:rsidRDefault="00FA67BA">
            <w:pPr>
              <w:numPr>
                <w:ilvl w:val="0"/>
                <w:numId w:val="5"/>
              </w:numPr>
              <w:spacing w:line="240" w:lineRule="auto"/>
              <w:rPr>
                <w:sz w:val="20"/>
                <w:szCs w:val="20"/>
              </w:rPr>
            </w:pPr>
            <w:r>
              <w:rPr>
                <w:sz w:val="20"/>
                <w:szCs w:val="20"/>
              </w:rPr>
              <w:t xml:space="preserve">Using a lid of a shoe box or similar container, help your child to cut out two holes on each end as the goals. If you have green card or paper, stick this in the base, if not you can colour in plain paper using a crayon. Draw out the marking on the pitch using crayons or felt tips. When finished, stand your football pitch on a box on the table. Using something ball-like (e.g. a sweet), take turns aiming at your partner’s goal whilst the other tries to save the goal. If you score you get to eat the sweet! </w:t>
            </w:r>
          </w:p>
        </w:tc>
      </w:tr>
    </w:tbl>
    <w:p w14:paraId="2B898E2B" w14:textId="68D9ADEF" w:rsidR="00C65750" w:rsidRDefault="00C65750" w:rsidP="002D79C4"/>
    <w:sectPr w:rsidR="00C65750">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D76978"/>
    <w:multiLevelType w:val="multilevel"/>
    <w:tmpl w:val="BD864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7C424B"/>
    <w:multiLevelType w:val="multilevel"/>
    <w:tmpl w:val="CE843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567A7B"/>
    <w:multiLevelType w:val="multilevel"/>
    <w:tmpl w:val="48126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FF5264"/>
    <w:multiLevelType w:val="multilevel"/>
    <w:tmpl w:val="0C1A8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B97378"/>
    <w:multiLevelType w:val="multilevel"/>
    <w:tmpl w:val="0A187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C2025B"/>
    <w:multiLevelType w:val="multilevel"/>
    <w:tmpl w:val="F8A68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50"/>
    <w:rsid w:val="002D79C4"/>
    <w:rsid w:val="00733972"/>
    <w:rsid w:val="00C65750"/>
    <w:rsid w:val="00FA67BA"/>
    <w:rsid w:val="00FD5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80ED"/>
  <w15:docId w15:val="{E2F8F1A4-955D-4637-B963-4AFD36E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phonicsplay.co.uk/" TargetMode="External"/><Relationship Id="rId13" Type="http://schemas.openxmlformats.org/officeDocument/2006/relationships/hyperlink" Target="https://safeyoutube.net/w/MZS5" TargetMode="External"/><Relationship Id="rId18" Type="http://schemas.openxmlformats.org/officeDocument/2006/relationships/hyperlink" Target="https://www.bbc.co.uk/bitesize/clips/zy26sbk" TargetMode="External"/><Relationship Id="rId3" Type="http://schemas.openxmlformats.org/officeDocument/2006/relationships/settings" Target="settings.xml"/><Relationship Id="rId21" Type="http://schemas.openxmlformats.org/officeDocument/2006/relationships/hyperlink" Target="https://www.doorwayonline.org.uk/activities/letterformation/" TargetMode="External"/><Relationship Id="rId7" Type="http://schemas.openxmlformats.org/officeDocument/2006/relationships/image" Target="media/image3.png"/><Relationship Id="rId12" Type="http://schemas.openxmlformats.org/officeDocument/2006/relationships/hyperlink" Target="https://safeyoutube.net/w/FZS5" TargetMode="External"/><Relationship Id="rId17" Type="http://schemas.openxmlformats.org/officeDocument/2006/relationships/hyperlink" Target="https://safeyoutube.net/w/ScT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bc.co.uk/teach/school-radio/eyfs-listening-skills-sports/zkfy6v4" TargetMode="External"/><Relationship Id="rId20" Type="http://schemas.openxmlformats.org/officeDocument/2006/relationships/hyperlink" Target="https://safeyoutube.net/w/jdT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afeyoutube.net/w/gbT5"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ictgames.com/phonicsPop/index.html" TargetMode="External"/><Relationship Id="rId23" Type="http://schemas.openxmlformats.org/officeDocument/2006/relationships/image" Target="media/image5.png"/><Relationship Id="rId10" Type="http://schemas.openxmlformats.org/officeDocument/2006/relationships/hyperlink" Target="https://safeyoutube.net/w/MZS5" TargetMode="External"/><Relationship Id="rId19" Type="http://schemas.openxmlformats.org/officeDocument/2006/relationships/hyperlink" Target="https://safeyoutube.net/w/FZS5" TargetMode="External"/><Relationship Id="rId4" Type="http://schemas.openxmlformats.org/officeDocument/2006/relationships/webSettings" Target="webSettings.xml"/><Relationship Id="rId9" Type="http://schemas.openxmlformats.org/officeDocument/2006/relationships/hyperlink" Target="https://safeyoutube.net/w/FZS5" TargetMode="External"/><Relationship Id="rId14" Type="http://schemas.openxmlformats.org/officeDocument/2006/relationships/hyperlink" Target="https://safeyoutube.net/w/gbT5"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Lee McClure</cp:lastModifiedBy>
  <cp:revision>2</cp:revision>
  <dcterms:created xsi:type="dcterms:W3CDTF">2020-06-04T14:54:00Z</dcterms:created>
  <dcterms:modified xsi:type="dcterms:W3CDTF">2020-06-04T14:54:00Z</dcterms:modified>
</cp:coreProperties>
</file>