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B51" w:rsidRDefault="008C0D91" w:rsidP="00C17269">
      <w:pPr>
        <w:jc w:val="center"/>
        <w:rPr>
          <w:rFonts w:ascii="Comic Sans MS" w:hAnsi="Comic Sans MS"/>
          <w:b/>
          <w:u w:val="single"/>
        </w:rPr>
      </w:pPr>
      <w:r>
        <w:rPr>
          <w:rFonts w:ascii="Comic Sans MS" w:hAnsi="Comic Sans MS"/>
          <w:b/>
          <w:u w:val="single"/>
        </w:rPr>
        <w:t>WRITING</w:t>
      </w:r>
      <w:r w:rsidR="00C17269">
        <w:rPr>
          <w:rFonts w:ascii="Comic Sans MS" w:hAnsi="Comic Sans MS"/>
          <w:b/>
          <w:u w:val="single"/>
        </w:rPr>
        <w:t xml:space="preserve"> IDEAS FOR SUMMER HOLIDAYS 2020</w:t>
      </w:r>
    </w:p>
    <w:p w:rsidR="008C0D91" w:rsidRPr="008C0D91" w:rsidRDefault="00583227" w:rsidP="00C17269">
      <w:pPr>
        <w:pStyle w:val="ListParagraph"/>
        <w:numPr>
          <w:ilvl w:val="0"/>
          <w:numId w:val="1"/>
        </w:numPr>
        <w:rPr>
          <w:rFonts w:ascii="Comic Sans MS" w:hAnsi="Comic Sans MS"/>
        </w:rPr>
      </w:pPr>
      <w:r>
        <w:rPr>
          <w:rFonts w:ascii="Comic Sans MS" w:hAnsi="Comic Sans MS"/>
          <w:b/>
        </w:rPr>
        <w:t xml:space="preserve">Fiction: </w:t>
      </w:r>
      <w:r w:rsidR="008C0D91">
        <w:rPr>
          <w:rFonts w:ascii="Comic Sans MS" w:hAnsi="Comic Sans MS"/>
          <w:b/>
        </w:rPr>
        <w:t xml:space="preserve">Write </w:t>
      </w:r>
      <w:r w:rsidR="009E2BBF">
        <w:rPr>
          <w:rFonts w:ascii="Comic Sans MS" w:hAnsi="Comic Sans MS"/>
          <w:b/>
        </w:rPr>
        <w:t>a story using one of these five</w:t>
      </w:r>
      <w:bookmarkStart w:id="0" w:name="_GoBack"/>
      <w:bookmarkEnd w:id="0"/>
      <w:r w:rsidR="008C0D91">
        <w:rPr>
          <w:rFonts w:ascii="Comic Sans MS" w:hAnsi="Comic Sans MS"/>
          <w:b/>
        </w:rPr>
        <w:t xml:space="preserve"> basic plots:</w:t>
      </w:r>
    </w:p>
    <w:p w:rsidR="008C0D91" w:rsidRPr="008C0D91" w:rsidRDefault="008C0D91" w:rsidP="008C0D91">
      <w:pPr>
        <w:pStyle w:val="ListParagraph"/>
        <w:rPr>
          <w:rFonts w:ascii="Comic Sans MS" w:hAnsi="Comic Sans MS"/>
        </w:rPr>
      </w:pPr>
      <w:r w:rsidRPr="008C0D91">
        <w:rPr>
          <w:rFonts w:ascii="Comic Sans MS" w:hAnsi="Comic Sans MS"/>
        </w:rPr>
        <w:t>Overcoming the monster</w:t>
      </w:r>
    </w:p>
    <w:p w:rsidR="008C0D91" w:rsidRPr="008C0D91" w:rsidRDefault="008C0D91" w:rsidP="008C0D91">
      <w:pPr>
        <w:pStyle w:val="ListParagraph"/>
        <w:rPr>
          <w:rFonts w:ascii="Comic Sans MS" w:hAnsi="Comic Sans MS"/>
        </w:rPr>
      </w:pPr>
      <w:r w:rsidRPr="008C0D91">
        <w:rPr>
          <w:rFonts w:ascii="Comic Sans MS" w:hAnsi="Comic Sans MS"/>
        </w:rPr>
        <w:t>Rage to riches</w:t>
      </w:r>
    </w:p>
    <w:p w:rsidR="008C0D91" w:rsidRPr="008C0D91" w:rsidRDefault="008C0D91" w:rsidP="008C0D91">
      <w:pPr>
        <w:pStyle w:val="ListParagraph"/>
        <w:rPr>
          <w:rFonts w:ascii="Comic Sans MS" w:hAnsi="Comic Sans MS"/>
        </w:rPr>
      </w:pPr>
      <w:r w:rsidRPr="008C0D91">
        <w:rPr>
          <w:rFonts w:ascii="Comic Sans MS" w:hAnsi="Comic Sans MS"/>
        </w:rPr>
        <w:t>The quest</w:t>
      </w:r>
    </w:p>
    <w:p w:rsidR="008C0D91" w:rsidRPr="008C0D91" w:rsidRDefault="008C0D91" w:rsidP="008C0D91">
      <w:pPr>
        <w:pStyle w:val="ListParagraph"/>
        <w:rPr>
          <w:rFonts w:ascii="Comic Sans MS" w:hAnsi="Comic Sans MS"/>
        </w:rPr>
      </w:pPr>
      <w:r w:rsidRPr="008C0D91">
        <w:rPr>
          <w:rFonts w:ascii="Comic Sans MS" w:hAnsi="Comic Sans MS"/>
        </w:rPr>
        <w:t>Voyage and return</w:t>
      </w:r>
    </w:p>
    <w:p w:rsidR="008C0D91" w:rsidRPr="008C0D91" w:rsidRDefault="008C0D91" w:rsidP="008C0D91">
      <w:pPr>
        <w:pStyle w:val="ListParagraph"/>
        <w:rPr>
          <w:rFonts w:ascii="Comic Sans MS" w:hAnsi="Comic Sans MS"/>
        </w:rPr>
      </w:pPr>
      <w:r w:rsidRPr="008C0D91">
        <w:rPr>
          <w:rFonts w:ascii="Comic Sans MS" w:hAnsi="Comic Sans MS"/>
        </w:rPr>
        <w:t>Rebirth</w:t>
      </w:r>
    </w:p>
    <w:p w:rsidR="008C0D91" w:rsidRPr="008C0D91" w:rsidRDefault="008C0D91" w:rsidP="008C0D91">
      <w:pPr>
        <w:pStyle w:val="ListParagraph"/>
        <w:rPr>
          <w:rFonts w:ascii="Comic Sans MS" w:hAnsi="Comic Sans MS"/>
        </w:rPr>
      </w:pPr>
      <w:r w:rsidRPr="008C0D91">
        <w:rPr>
          <w:rFonts w:ascii="Comic Sans MS" w:hAnsi="Comic Sans MS"/>
        </w:rPr>
        <w:t>Suggested stories you could use to help you can be found on this website</w:t>
      </w:r>
    </w:p>
    <w:p w:rsidR="007D2097" w:rsidRPr="008C0D91" w:rsidRDefault="009E2BBF" w:rsidP="008C0D91">
      <w:pPr>
        <w:pStyle w:val="ListParagraph"/>
        <w:rPr>
          <w:rFonts w:ascii="Comic Sans MS" w:hAnsi="Comic Sans MS"/>
        </w:rPr>
      </w:pPr>
      <w:hyperlink r:id="rId5" w:history="1">
        <w:r w:rsidR="008C0D91" w:rsidRPr="002978ED">
          <w:rPr>
            <w:rStyle w:val="Hyperlink"/>
            <w:rFonts w:ascii="Comic Sans MS" w:hAnsi="Comic Sans MS"/>
          </w:rPr>
          <w:t>www.creative-writing-prompts-activities-and-resources-for-ks1-and-ks2-english</w:t>
        </w:r>
      </w:hyperlink>
    </w:p>
    <w:p w:rsidR="00C17269" w:rsidRPr="000C0558" w:rsidRDefault="00583227" w:rsidP="00C17269">
      <w:pPr>
        <w:pStyle w:val="ListParagraph"/>
        <w:numPr>
          <w:ilvl w:val="0"/>
          <w:numId w:val="1"/>
        </w:numPr>
        <w:rPr>
          <w:rFonts w:ascii="Comic Sans MS" w:hAnsi="Comic Sans MS"/>
        </w:rPr>
      </w:pPr>
      <w:r>
        <w:rPr>
          <w:rFonts w:ascii="Comic Sans MS" w:hAnsi="Comic Sans MS"/>
          <w:b/>
        </w:rPr>
        <w:t xml:space="preserve">Fiction: </w:t>
      </w:r>
      <w:r w:rsidR="008C0D91">
        <w:rPr>
          <w:rFonts w:ascii="Comic Sans MS" w:hAnsi="Comic Sans MS"/>
          <w:b/>
        </w:rPr>
        <w:t>Write a story for the screen</w:t>
      </w:r>
      <w:r w:rsidR="008C0D91">
        <w:rPr>
          <w:rFonts w:ascii="Comic Sans MS" w:hAnsi="Comic Sans MS"/>
        </w:rPr>
        <w:t xml:space="preserve">- </w:t>
      </w:r>
      <w:r w:rsidR="008C0D91" w:rsidRPr="008C0D91">
        <w:rPr>
          <w:rFonts w:ascii="Comic Sans MS" w:hAnsi="Comic Sans MS"/>
          <w:lang w:val="en"/>
        </w:rPr>
        <w:t xml:space="preserve">This resource will help to explore the work that goes into making a film, and invite </w:t>
      </w:r>
      <w:r w:rsidR="008C0D91">
        <w:rPr>
          <w:rFonts w:ascii="Comic Sans MS" w:hAnsi="Comic Sans MS"/>
          <w:lang w:val="en"/>
        </w:rPr>
        <w:t xml:space="preserve">pupils </w:t>
      </w:r>
      <w:r w:rsidR="008C0D91" w:rsidRPr="008C0D91">
        <w:rPr>
          <w:rFonts w:ascii="Comic Sans MS" w:hAnsi="Comic Sans MS"/>
          <w:lang w:val="en"/>
        </w:rPr>
        <w:t xml:space="preserve">to consider what goes into creating a good, memorable story for the screen. Download the accompanying resources part 2, Shaun the Sheep: Making your movie and part 3, Shaun the Sheep: Secret of sound from </w:t>
      </w:r>
      <w:r w:rsidR="008C0D91" w:rsidRPr="008C0D91">
        <w:rPr>
          <w:rFonts w:ascii="Comic Sans MS" w:hAnsi="Comic Sans MS"/>
          <w:color w:val="4472C4" w:themeColor="accent5"/>
          <w:lang w:val="en"/>
        </w:rPr>
        <w:t>www.intofilm.org/resources</w:t>
      </w:r>
    </w:p>
    <w:p w:rsidR="00904502" w:rsidRPr="00904502" w:rsidRDefault="00583227" w:rsidP="00904502">
      <w:pPr>
        <w:pStyle w:val="ListParagraph"/>
        <w:numPr>
          <w:ilvl w:val="0"/>
          <w:numId w:val="1"/>
        </w:numPr>
        <w:rPr>
          <w:rFonts w:ascii="Comic Sans MS" w:hAnsi="Comic Sans MS"/>
        </w:rPr>
      </w:pPr>
      <w:r>
        <w:rPr>
          <w:rFonts w:ascii="Comic Sans MS" w:hAnsi="Comic Sans MS"/>
          <w:b/>
        </w:rPr>
        <w:t xml:space="preserve">Fiction and Non-Fiction: </w:t>
      </w:r>
      <w:r w:rsidR="008C0D91">
        <w:rPr>
          <w:rFonts w:ascii="Comic Sans MS" w:hAnsi="Comic Sans MS"/>
          <w:b/>
        </w:rPr>
        <w:t xml:space="preserve">Use a photo or a picture as a writing prompt- </w:t>
      </w:r>
      <w:r w:rsidR="008C0D91">
        <w:rPr>
          <w:rFonts w:ascii="Comic Sans MS" w:hAnsi="Comic Sans MS"/>
        </w:rPr>
        <w:t xml:space="preserve">using images </w:t>
      </w:r>
      <w:r w:rsidR="00904502">
        <w:rPr>
          <w:rFonts w:ascii="Comic Sans MS" w:hAnsi="Comic Sans MS"/>
        </w:rPr>
        <w:t xml:space="preserve">as writing prompts is nothing new , but it’s fun and effective.  The Literacy Shed has a page dedicated to interesting images it has already rounded up in various categories. There are winter scenes, abandoned places, landscape, woodlands, pathways, statues and even flying houses. </w:t>
      </w:r>
      <w:hyperlink r:id="rId6" w:history="1">
        <w:r w:rsidR="00904502" w:rsidRPr="002978ED">
          <w:rPr>
            <w:rStyle w:val="Hyperlink"/>
            <w:rFonts w:ascii="Comic Sans MS" w:hAnsi="Comic Sans MS"/>
          </w:rPr>
          <w:t>https://www.literacyshed.com/the-images-shed.html</w:t>
        </w:r>
      </w:hyperlink>
    </w:p>
    <w:p w:rsidR="003B1C5B" w:rsidRPr="003B1C5B" w:rsidRDefault="00583227" w:rsidP="003B1C5B">
      <w:pPr>
        <w:pStyle w:val="ListParagraph"/>
        <w:numPr>
          <w:ilvl w:val="0"/>
          <w:numId w:val="1"/>
        </w:numPr>
        <w:rPr>
          <w:rFonts w:ascii="Comic Sans MS" w:hAnsi="Comic Sans MS"/>
        </w:rPr>
      </w:pPr>
      <w:r>
        <w:rPr>
          <w:rFonts w:ascii="Comic Sans MS" w:hAnsi="Comic Sans MS"/>
          <w:b/>
        </w:rPr>
        <w:t xml:space="preserve">Fiction: </w:t>
      </w:r>
      <w:r w:rsidR="001E4683">
        <w:rPr>
          <w:rFonts w:ascii="Comic Sans MS" w:hAnsi="Comic Sans MS"/>
          <w:b/>
        </w:rPr>
        <w:t xml:space="preserve">Hone their </w:t>
      </w:r>
      <w:proofErr w:type="spellStart"/>
      <w:r w:rsidR="001E4683">
        <w:rPr>
          <w:rFonts w:ascii="Comic Sans MS" w:hAnsi="Comic Sans MS"/>
          <w:b/>
        </w:rPr>
        <w:t>storywriting</w:t>
      </w:r>
      <w:proofErr w:type="spellEnd"/>
      <w:r w:rsidR="001E4683">
        <w:rPr>
          <w:rFonts w:ascii="Comic Sans MS" w:hAnsi="Comic Sans MS"/>
          <w:b/>
        </w:rPr>
        <w:t xml:space="preserve"> tech</w:t>
      </w:r>
      <w:r w:rsidR="003B1C5B">
        <w:rPr>
          <w:rFonts w:ascii="Comic Sans MS" w:hAnsi="Comic Sans MS"/>
          <w:b/>
        </w:rPr>
        <w:t>niques-</w:t>
      </w:r>
      <w:r w:rsidR="003B1C5B">
        <w:rPr>
          <w:rFonts w:ascii="Comic Sans MS" w:hAnsi="Comic Sans MS"/>
        </w:rPr>
        <w:t>using Pie Corbett</w:t>
      </w:r>
      <w:r w:rsidR="001E4683">
        <w:rPr>
          <w:rFonts w:ascii="Comic Sans MS" w:hAnsi="Comic Sans MS"/>
        </w:rPr>
        <w:t xml:space="preserve"> </w:t>
      </w:r>
      <w:r w:rsidR="003B1C5B">
        <w:rPr>
          <w:rFonts w:ascii="Comic Sans MS" w:hAnsi="Comic Sans MS"/>
        </w:rPr>
        <w:t xml:space="preserve">resources you can: harness children’s dreams and imaginations in </w:t>
      </w:r>
      <w:r w:rsidR="003B1C5B" w:rsidRPr="003B1C5B">
        <w:rPr>
          <w:rFonts w:ascii="Comic Sans MS" w:hAnsi="Comic Sans MS"/>
          <w:b/>
        </w:rPr>
        <w:t>My Iceland</w:t>
      </w:r>
      <w:r w:rsidR="003B1C5B">
        <w:rPr>
          <w:rFonts w:ascii="Comic Sans MS" w:hAnsi="Comic Sans MS"/>
          <w:b/>
        </w:rPr>
        <w:t xml:space="preserve">, </w:t>
      </w:r>
      <w:r w:rsidR="003B1C5B">
        <w:rPr>
          <w:rFonts w:ascii="Comic Sans MS" w:hAnsi="Comic Sans MS"/>
        </w:rPr>
        <w:t xml:space="preserve">build excitement and suspense with </w:t>
      </w:r>
      <w:r w:rsidR="003B1C5B" w:rsidRPr="003B1C5B">
        <w:rPr>
          <w:rFonts w:ascii="Comic Sans MS" w:hAnsi="Comic Sans MS"/>
          <w:b/>
        </w:rPr>
        <w:t>The Old Mill</w:t>
      </w:r>
      <w:r w:rsidR="003B1C5B">
        <w:rPr>
          <w:rFonts w:ascii="Comic Sans MS" w:hAnsi="Comic Sans MS"/>
          <w:b/>
        </w:rPr>
        <w:t xml:space="preserve"> </w:t>
      </w:r>
      <w:r w:rsidR="003B1C5B">
        <w:rPr>
          <w:rFonts w:ascii="Comic Sans MS" w:hAnsi="Comic Sans MS"/>
        </w:rPr>
        <w:t xml:space="preserve">or learn super writing techniques with </w:t>
      </w:r>
      <w:r w:rsidR="003B1C5B" w:rsidRPr="003B1C5B">
        <w:rPr>
          <w:rFonts w:ascii="Comic Sans MS" w:hAnsi="Comic Sans MS"/>
          <w:b/>
        </w:rPr>
        <w:t>Fowler’s Yard.</w:t>
      </w:r>
      <w:r w:rsidR="003B1C5B">
        <w:rPr>
          <w:rFonts w:ascii="Comic Sans MS" w:hAnsi="Comic Sans MS"/>
        </w:rPr>
        <w:t xml:space="preserve"> All resources can be found on this website </w:t>
      </w:r>
      <w:hyperlink r:id="rId7" w:history="1">
        <w:r w:rsidR="003B1C5B" w:rsidRPr="002978ED">
          <w:rPr>
            <w:rStyle w:val="Hyperlink"/>
            <w:rFonts w:ascii="Comic Sans MS" w:hAnsi="Comic Sans MS"/>
          </w:rPr>
          <w:t>https://www.teachwire.net/authors/pie-corbett</w:t>
        </w:r>
      </w:hyperlink>
    </w:p>
    <w:p w:rsidR="00583227" w:rsidRDefault="00583227" w:rsidP="003B1C5B">
      <w:pPr>
        <w:pStyle w:val="ListParagraph"/>
        <w:numPr>
          <w:ilvl w:val="0"/>
          <w:numId w:val="1"/>
        </w:numPr>
        <w:rPr>
          <w:rFonts w:ascii="Comic Sans MS" w:hAnsi="Comic Sans MS"/>
        </w:rPr>
      </w:pPr>
      <w:r>
        <w:rPr>
          <w:rFonts w:ascii="Comic Sans MS" w:hAnsi="Comic Sans MS"/>
          <w:b/>
        </w:rPr>
        <w:t xml:space="preserve">Non-Fiction: </w:t>
      </w:r>
      <w:r w:rsidR="003B1C5B">
        <w:rPr>
          <w:rFonts w:ascii="Comic Sans MS" w:hAnsi="Comic Sans MS"/>
          <w:b/>
        </w:rPr>
        <w:t xml:space="preserve">Get into Dr Who and debate whether you’d like a Dalek for a neighbour- </w:t>
      </w:r>
      <w:r w:rsidR="003B1C5B">
        <w:rPr>
          <w:rFonts w:ascii="Comic Sans MS" w:hAnsi="Comic Sans MS"/>
        </w:rPr>
        <w:t>write a for and against argument using this resource to help you</w:t>
      </w:r>
      <w:r>
        <w:rPr>
          <w:rFonts w:ascii="Comic Sans MS" w:hAnsi="Comic Sans MS"/>
        </w:rPr>
        <w:t>:</w:t>
      </w:r>
    </w:p>
    <w:p w:rsidR="00583227" w:rsidRPr="00583227" w:rsidRDefault="003B1C5B" w:rsidP="00583227">
      <w:pPr>
        <w:pStyle w:val="ListParagraph"/>
        <w:rPr>
          <w:rFonts w:ascii="Comic Sans MS" w:hAnsi="Comic Sans MS"/>
        </w:rPr>
      </w:pPr>
      <w:r>
        <w:rPr>
          <w:rFonts w:ascii="Comic Sans MS" w:hAnsi="Comic Sans MS"/>
        </w:rPr>
        <w:t xml:space="preserve"> </w:t>
      </w:r>
      <w:hyperlink r:id="rId8" w:history="1">
        <w:r w:rsidR="00583227" w:rsidRPr="002978ED">
          <w:rPr>
            <w:rStyle w:val="Hyperlink"/>
            <w:rFonts w:ascii="Comic Sans MS" w:hAnsi="Comic Sans MS"/>
          </w:rPr>
          <w:t>https://www.teachwire.net/teaching-resources/pie-corbetts-non-fiction-get-into-dr-who-and-debate-whether-youd-like-a-dal</w:t>
        </w:r>
      </w:hyperlink>
    </w:p>
    <w:p w:rsidR="00583227" w:rsidRDefault="00583227" w:rsidP="00583227">
      <w:pPr>
        <w:pStyle w:val="ListParagraph"/>
        <w:numPr>
          <w:ilvl w:val="0"/>
          <w:numId w:val="1"/>
        </w:numPr>
        <w:rPr>
          <w:rFonts w:ascii="Comic Sans MS" w:hAnsi="Comic Sans MS"/>
        </w:rPr>
      </w:pPr>
      <w:r w:rsidRPr="00583227">
        <w:rPr>
          <w:rFonts w:ascii="Comic Sans MS" w:hAnsi="Comic Sans MS"/>
          <w:b/>
        </w:rPr>
        <w:t>Non-Fiction: Persuasive writing with the Alex Rider Series</w:t>
      </w:r>
      <w:r>
        <w:rPr>
          <w:rFonts w:ascii="Comic Sans MS" w:hAnsi="Comic Sans MS"/>
        </w:rPr>
        <w:t xml:space="preserve">- </w:t>
      </w:r>
      <w:r w:rsidRPr="00583227">
        <w:rPr>
          <w:rFonts w:ascii="Comic Sans MS" w:hAnsi="Comic Sans MS"/>
        </w:rPr>
        <w:t>Break out</w:t>
      </w:r>
      <w:r>
        <w:rPr>
          <w:rFonts w:ascii="Comic Sans MS" w:hAnsi="Comic Sans MS"/>
        </w:rPr>
        <w:t xml:space="preserve"> the gadgets and go</w:t>
      </w:r>
      <w:r w:rsidRPr="00583227">
        <w:rPr>
          <w:rFonts w:ascii="Comic Sans MS" w:hAnsi="Comic Sans MS"/>
        </w:rPr>
        <w:t xml:space="preserve"> undercover with Pie Corbett’s Alex Rider-themed look at persuasive writing.</w:t>
      </w:r>
      <w:r>
        <w:rPr>
          <w:rFonts w:ascii="Comic Sans MS" w:hAnsi="Comic Sans MS"/>
        </w:rPr>
        <w:t xml:space="preserve"> Use this resource to help you </w:t>
      </w:r>
    </w:p>
    <w:p w:rsidR="00583227" w:rsidRPr="00583227" w:rsidRDefault="009E2BBF" w:rsidP="00583227">
      <w:pPr>
        <w:pStyle w:val="ListParagraph"/>
        <w:rPr>
          <w:rFonts w:ascii="Comic Sans MS" w:hAnsi="Comic Sans MS"/>
        </w:rPr>
      </w:pPr>
      <w:hyperlink r:id="rId9" w:history="1">
        <w:r w:rsidR="00583227" w:rsidRPr="002978ED">
          <w:rPr>
            <w:rStyle w:val="Hyperlink"/>
            <w:rFonts w:ascii="Comic Sans MS" w:hAnsi="Comic Sans MS"/>
          </w:rPr>
          <w:t>https://www.teachwire.net/teaching-resources/pie-corbetts-non-fiction-persuasive-writing-with-the-alex-ryder-series</w:t>
        </w:r>
      </w:hyperlink>
    </w:p>
    <w:p w:rsidR="00583227" w:rsidRPr="00583227" w:rsidRDefault="00583227" w:rsidP="00583227">
      <w:pPr>
        <w:pStyle w:val="ListParagraph"/>
        <w:numPr>
          <w:ilvl w:val="0"/>
          <w:numId w:val="1"/>
        </w:numPr>
        <w:rPr>
          <w:rFonts w:ascii="Comic Sans MS" w:hAnsi="Comic Sans MS"/>
          <w:b/>
        </w:rPr>
      </w:pPr>
      <w:r w:rsidRPr="00583227">
        <w:rPr>
          <w:rFonts w:ascii="Comic Sans MS" w:hAnsi="Comic Sans MS"/>
          <w:b/>
        </w:rPr>
        <w:t>Poetry</w:t>
      </w:r>
      <w:r>
        <w:rPr>
          <w:rFonts w:ascii="Comic Sans MS" w:hAnsi="Comic Sans MS"/>
          <w:b/>
        </w:rPr>
        <w:t>: Space Poems for Creative Descriptive Writing-</w:t>
      </w:r>
      <w:r w:rsidRPr="00583227">
        <w:rPr>
          <w:rFonts w:ascii="Comic Sans MS" w:hAnsi="Comic Sans MS"/>
        </w:rPr>
        <w:t>Blast off into the unknown and discover a galaxy of poems including the rubbish-tip alien.</w:t>
      </w:r>
      <w:r>
        <w:rPr>
          <w:rFonts w:ascii="Comic Sans MS" w:hAnsi="Comic Sans MS"/>
        </w:rPr>
        <w:t xml:space="preserve"> Use this resource to help you </w:t>
      </w:r>
      <w:r w:rsidRPr="00583227">
        <w:rPr>
          <w:rFonts w:ascii="Comic Sans MS" w:hAnsi="Comic Sans MS"/>
        </w:rPr>
        <w:t>https://www.teachwire.net/teaching-resources/pie-corbett-poetry-for-ks2-space-poems-for-creative-descriptive-writing</w:t>
      </w:r>
    </w:p>
    <w:p w:rsidR="00EF5340" w:rsidRDefault="00583227" w:rsidP="00EF5340">
      <w:pPr>
        <w:pStyle w:val="ListParagraph"/>
        <w:numPr>
          <w:ilvl w:val="0"/>
          <w:numId w:val="1"/>
        </w:numPr>
        <w:rPr>
          <w:rFonts w:ascii="Comic Sans MS" w:hAnsi="Comic Sans MS"/>
        </w:rPr>
      </w:pPr>
      <w:r>
        <w:rPr>
          <w:rFonts w:ascii="Comic Sans MS" w:hAnsi="Comic Sans MS"/>
          <w:b/>
        </w:rPr>
        <w:t xml:space="preserve">Poetry: Use Mythological creatures and invent Fantastical Beasts to boost Reading and Writing- </w:t>
      </w:r>
      <w:r>
        <w:rPr>
          <w:rFonts w:ascii="Comic Sans MS" w:hAnsi="Comic Sans MS"/>
        </w:rPr>
        <w:t>Indulge your</w:t>
      </w:r>
      <w:r w:rsidRPr="00583227">
        <w:rPr>
          <w:rFonts w:ascii="Comic Sans MS" w:hAnsi="Comic Sans MS"/>
        </w:rPr>
        <w:t xml:space="preserve"> natural relish f</w:t>
      </w:r>
      <w:r>
        <w:rPr>
          <w:rFonts w:ascii="Comic Sans MS" w:hAnsi="Comic Sans MS"/>
        </w:rPr>
        <w:t>or the gloriously grim to enhance your creativity! Use this resource to help you</w:t>
      </w:r>
    </w:p>
    <w:p w:rsidR="00EF5340" w:rsidRDefault="00583227" w:rsidP="00EF5340">
      <w:pPr>
        <w:pStyle w:val="ListParagraph"/>
        <w:rPr>
          <w:rFonts w:ascii="Comic Sans MS" w:hAnsi="Comic Sans MS"/>
        </w:rPr>
      </w:pPr>
      <w:r w:rsidRPr="00EF5340">
        <w:rPr>
          <w:rFonts w:ascii="Comic Sans MS" w:hAnsi="Comic Sans MS"/>
        </w:rPr>
        <w:t xml:space="preserve"> </w:t>
      </w:r>
      <w:hyperlink r:id="rId10" w:history="1">
        <w:r w:rsidR="00EF5340" w:rsidRPr="002978ED">
          <w:rPr>
            <w:rStyle w:val="Hyperlink"/>
            <w:rFonts w:ascii="Comic Sans MS" w:hAnsi="Comic Sans MS"/>
          </w:rPr>
          <w:t>https://www.teachwire.net/teaching-resources/pie-corbett-monster-poetry-ks2-use-mythological-creatures-and-invent-fantas</w:t>
        </w:r>
      </w:hyperlink>
    </w:p>
    <w:p w:rsidR="000C0558" w:rsidRDefault="00ED7930" w:rsidP="00C17269">
      <w:pPr>
        <w:pStyle w:val="ListParagraph"/>
        <w:numPr>
          <w:ilvl w:val="0"/>
          <w:numId w:val="1"/>
        </w:numPr>
        <w:rPr>
          <w:rFonts w:ascii="Comic Sans MS" w:hAnsi="Comic Sans MS"/>
        </w:rPr>
      </w:pPr>
      <w:r>
        <w:rPr>
          <w:rFonts w:ascii="Comic Sans MS" w:hAnsi="Comic Sans MS"/>
          <w:b/>
        </w:rPr>
        <w:t xml:space="preserve">Fiction: </w:t>
      </w:r>
      <w:r w:rsidR="00EF5340">
        <w:rPr>
          <w:rFonts w:ascii="Comic Sans MS" w:hAnsi="Comic Sans MS"/>
          <w:b/>
        </w:rPr>
        <w:t xml:space="preserve">Inspire writing by reading great books and learn what makes stories work- </w:t>
      </w:r>
      <w:r w:rsidR="00EF5340">
        <w:rPr>
          <w:rFonts w:ascii="Comic Sans MS" w:hAnsi="Comic Sans MS"/>
        </w:rPr>
        <w:t>These book topics feature a range of great activities to help inspire children’s creative endeavours. Use these websites to download three wonderful stories:</w:t>
      </w:r>
    </w:p>
    <w:p w:rsidR="00EF5340" w:rsidRDefault="009E2BBF" w:rsidP="00EF5340">
      <w:pPr>
        <w:pStyle w:val="ListParagraph"/>
        <w:rPr>
          <w:rFonts w:ascii="Comic Sans MS" w:hAnsi="Comic Sans MS"/>
        </w:rPr>
      </w:pPr>
      <w:hyperlink r:id="rId11" w:anchor="login-box24" w:history="1">
        <w:r w:rsidR="00EF5340" w:rsidRPr="002978ED">
          <w:rPr>
            <w:rStyle w:val="Hyperlink"/>
            <w:rFonts w:ascii="Comic Sans MS" w:hAnsi="Comic Sans MS"/>
          </w:rPr>
          <w:t>https://www.teachwire.net/teaching-resources/mythology-folktalkes-and-creative-writing-with-the-dragon-snatcher-ks2-book#login-box24</w:t>
        </w:r>
      </w:hyperlink>
    </w:p>
    <w:p w:rsidR="00EF5340" w:rsidRDefault="009E2BBF" w:rsidP="00EF5340">
      <w:pPr>
        <w:pStyle w:val="ListParagraph"/>
        <w:rPr>
          <w:rFonts w:ascii="Comic Sans MS" w:hAnsi="Comic Sans MS"/>
        </w:rPr>
      </w:pPr>
      <w:hyperlink r:id="rId12" w:history="1">
        <w:r w:rsidR="00EF5340" w:rsidRPr="002978ED">
          <w:rPr>
            <w:rStyle w:val="Hyperlink"/>
            <w:rFonts w:ascii="Comic Sans MS" w:hAnsi="Comic Sans MS"/>
          </w:rPr>
          <w:t>https://www.teachwire.net/teaching-resources/use-francesca-simons-do-you-speak-english-moon-to-explore-friendship-and-em</w:t>
        </w:r>
      </w:hyperlink>
    </w:p>
    <w:p w:rsidR="00EF5340" w:rsidRDefault="009E2BBF" w:rsidP="00EF5340">
      <w:pPr>
        <w:pStyle w:val="ListParagraph"/>
        <w:rPr>
          <w:rFonts w:ascii="Comic Sans MS" w:hAnsi="Comic Sans MS"/>
        </w:rPr>
      </w:pPr>
      <w:hyperlink r:id="rId13" w:history="1">
        <w:r w:rsidR="00EF5340" w:rsidRPr="002978ED">
          <w:rPr>
            <w:rStyle w:val="Hyperlink"/>
            <w:rFonts w:ascii="Comic Sans MS" w:hAnsi="Comic Sans MS"/>
          </w:rPr>
          <w:t>https://www.teachwire.net/teaching-resources/use-scaredy-squirrel-to-help-ks1-children-face-their-fears-through-creative</w:t>
        </w:r>
      </w:hyperlink>
    </w:p>
    <w:p w:rsidR="00EF5340" w:rsidRPr="00EF5340" w:rsidRDefault="00EF5340" w:rsidP="00EF5340">
      <w:pPr>
        <w:pStyle w:val="ListParagraph"/>
        <w:rPr>
          <w:rFonts w:ascii="Comic Sans MS" w:hAnsi="Comic Sans MS"/>
        </w:rPr>
      </w:pPr>
    </w:p>
    <w:p w:rsidR="00DE1E73" w:rsidRDefault="00ED7930" w:rsidP="00EF5340">
      <w:pPr>
        <w:pStyle w:val="ListParagraph"/>
        <w:numPr>
          <w:ilvl w:val="0"/>
          <w:numId w:val="1"/>
        </w:numPr>
        <w:rPr>
          <w:rFonts w:ascii="Comic Sans MS" w:hAnsi="Comic Sans MS"/>
        </w:rPr>
      </w:pPr>
      <w:proofErr w:type="spellStart"/>
      <w:r>
        <w:rPr>
          <w:rFonts w:ascii="Comic Sans MS" w:hAnsi="Comic Sans MS"/>
          <w:b/>
        </w:rPr>
        <w:t>Fiction</w:t>
      </w:r>
      <w:proofErr w:type="gramStart"/>
      <w:r>
        <w:rPr>
          <w:rFonts w:ascii="Comic Sans MS" w:hAnsi="Comic Sans MS"/>
          <w:b/>
        </w:rPr>
        <w:t>:</w:t>
      </w:r>
      <w:r w:rsidR="00EF5340">
        <w:rPr>
          <w:rFonts w:ascii="Comic Sans MS" w:hAnsi="Comic Sans MS"/>
          <w:b/>
        </w:rPr>
        <w:t>Get</w:t>
      </w:r>
      <w:proofErr w:type="spellEnd"/>
      <w:proofErr w:type="gramEnd"/>
      <w:r w:rsidR="00EF5340">
        <w:rPr>
          <w:rFonts w:ascii="Comic Sans MS" w:hAnsi="Comic Sans MS"/>
          <w:b/>
        </w:rPr>
        <w:t xml:space="preserve"> Creative Journal</w:t>
      </w:r>
      <w:r w:rsidR="00886CF5">
        <w:rPr>
          <w:rFonts w:ascii="Comic Sans MS" w:hAnsi="Comic Sans MS"/>
          <w:b/>
        </w:rPr>
        <w:t xml:space="preserve"> inspired by the author</w:t>
      </w:r>
      <w:r w:rsidR="00EF5340">
        <w:rPr>
          <w:rFonts w:ascii="Comic Sans MS" w:hAnsi="Comic Sans MS"/>
          <w:b/>
        </w:rPr>
        <w:t xml:space="preserve"> Jacqueline Wilson- </w:t>
      </w:r>
      <w:r w:rsidR="00EF5340" w:rsidRPr="00EF5340">
        <w:rPr>
          <w:rFonts w:ascii="Comic Sans MS" w:hAnsi="Comic Sans MS"/>
        </w:rPr>
        <w:t>Taking inspiration from Jacqueline Wilson's brilliant characters, fire your imagination and get y</w:t>
      </w:r>
      <w:r w:rsidR="00886CF5">
        <w:rPr>
          <w:rFonts w:ascii="Comic Sans MS" w:hAnsi="Comic Sans MS"/>
        </w:rPr>
        <w:t xml:space="preserve">our creative juices flowing and write your own </w:t>
      </w:r>
      <w:r w:rsidR="00EF5340" w:rsidRPr="00EF5340">
        <w:rPr>
          <w:rFonts w:ascii="Comic Sans MS" w:hAnsi="Comic Sans MS"/>
        </w:rPr>
        <w:t>bor</w:t>
      </w:r>
      <w:r w:rsidR="00886CF5">
        <w:rPr>
          <w:rFonts w:ascii="Comic Sans MS" w:hAnsi="Comic Sans MS"/>
        </w:rPr>
        <w:t>edom-busting activity journal!</w:t>
      </w:r>
      <w:r w:rsidR="00EF5340" w:rsidRPr="00EF5340">
        <w:rPr>
          <w:rFonts w:ascii="Comic Sans MS" w:hAnsi="Comic Sans MS"/>
        </w:rPr>
        <w:t xml:space="preserve"> </w:t>
      </w:r>
    </w:p>
    <w:p w:rsidR="00886CF5" w:rsidRPr="00886CF5" w:rsidRDefault="00ED7930" w:rsidP="00886CF5">
      <w:pPr>
        <w:pStyle w:val="ListParagraph"/>
        <w:numPr>
          <w:ilvl w:val="0"/>
          <w:numId w:val="1"/>
        </w:numPr>
        <w:rPr>
          <w:rFonts w:ascii="Comic Sans MS" w:hAnsi="Comic Sans MS"/>
        </w:rPr>
      </w:pPr>
      <w:proofErr w:type="spellStart"/>
      <w:r>
        <w:rPr>
          <w:rFonts w:ascii="Comic Sans MS" w:hAnsi="Comic Sans MS"/>
          <w:b/>
        </w:rPr>
        <w:t>Fiction:</w:t>
      </w:r>
      <w:r w:rsidR="00886CF5">
        <w:rPr>
          <w:rFonts w:ascii="Comic Sans MS" w:hAnsi="Comic Sans MS"/>
          <w:b/>
        </w:rPr>
        <w:t>Charlie</w:t>
      </w:r>
      <w:proofErr w:type="spellEnd"/>
      <w:r w:rsidR="00886CF5">
        <w:rPr>
          <w:rFonts w:ascii="Comic Sans MS" w:hAnsi="Comic Sans MS"/>
          <w:b/>
        </w:rPr>
        <w:t xml:space="preserve"> and the Chocolate Factory writing ideas and lesson plans-</w:t>
      </w:r>
      <w:r w:rsidR="00886CF5" w:rsidRPr="00886CF5">
        <w:rPr>
          <w:rFonts w:ascii="Comic Sans MS" w:hAnsi="Comic Sans MS"/>
          <w:b/>
          <w:color w:val="4472C4" w:themeColor="accent5"/>
        </w:rPr>
        <w:t xml:space="preserve">https://www.roalddahl.com/docs/CharlieLessonPlans_1522150621.pdf </w:t>
      </w:r>
    </w:p>
    <w:p w:rsidR="000C0558" w:rsidRPr="00886CF5" w:rsidRDefault="00ED7930" w:rsidP="00886CF5">
      <w:pPr>
        <w:pStyle w:val="ListParagraph"/>
        <w:numPr>
          <w:ilvl w:val="0"/>
          <w:numId w:val="1"/>
        </w:numPr>
        <w:rPr>
          <w:rFonts w:ascii="Comic Sans MS" w:hAnsi="Comic Sans MS"/>
        </w:rPr>
      </w:pPr>
      <w:proofErr w:type="spellStart"/>
      <w:r>
        <w:rPr>
          <w:rFonts w:ascii="Comic Sans MS" w:hAnsi="Comic Sans MS"/>
          <w:b/>
        </w:rPr>
        <w:t>Fiction:</w:t>
      </w:r>
      <w:r w:rsidR="00886CF5" w:rsidRPr="00886CF5">
        <w:rPr>
          <w:rFonts w:ascii="Comic Sans MS" w:hAnsi="Comic Sans MS"/>
          <w:b/>
        </w:rPr>
        <w:t>The</w:t>
      </w:r>
      <w:proofErr w:type="spellEnd"/>
      <w:r w:rsidR="00886CF5" w:rsidRPr="00886CF5">
        <w:rPr>
          <w:rFonts w:ascii="Comic Sans MS" w:hAnsi="Comic Sans MS"/>
          <w:b/>
        </w:rPr>
        <w:t xml:space="preserve"> Twits writing ideas and lesson plans</w:t>
      </w:r>
    </w:p>
    <w:p w:rsidR="00886CF5" w:rsidRDefault="009E2BBF" w:rsidP="00886CF5">
      <w:pPr>
        <w:pStyle w:val="ListParagraph"/>
        <w:rPr>
          <w:rFonts w:ascii="Comic Sans MS" w:hAnsi="Comic Sans MS"/>
          <w:color w:val="4472C4" w:themeColor="accent5"/>
        </w:rPr>
      </w:pPr>
      <w:hyperlink r:id="rId14" w:history="1">
        <w:r w:rsidR="00886CF5" w:rsidRPr="002978ED">
          <w:rPr>
            <w:rStyle w:val="Hyperlink"/>
            <w:rFonts w:ascii="Comic Sans MS" w:hAnsi="Comic Sans MS"/>
          </w:rPr>
          <w:t>https://www.roalddahl.com/docs/TheTwitsLessonPlans_1522151225.pdf</w:t>
        </w:r>
      </w:hyperlink>
    </w:p>
    <w:p w:rsidR="00886CF5" w:rsidRPr="00886CF5" w:rsidRDefault="00886CF5" w:rsidP="00886CF5">
      <w:pPr>
        <w:pStyle w:val="ListParagraph"/>
        <w:rPr>
          <w:rFonts w:ascii="Comic Sans MS" w:hAnsi="Comic Sans MS"/>
          <w:color w:val="4472C4" w:themeColor="accent5"/>
        </w:rPr>
      </w:pPr>
    </w:p>
    <w:p w:rsidR="004202D1" w:rsidRPr="000C0558" w:rsidRDefault="00ED7930" w:rsidP="00C17269">
      <w:pPr>
        <w:pStyle w:val="ListParagraph"/>
        <w:numPr>
          <w:ilvl w:val="0"/>
          <w:numId w:val="1"/>
        </w:numPr>
        <w:rPr>
          <w:rFonts w:ascii="Comic Sans MS" w:hAnsi="Comic Sans MS"/>
        </w:rPr>
      </w:pPr>
      <w:proofErr w:type="spellStart"/>
      <w:r>
        <w:rPr>
          <w:rFonts w:ascii="Comic Sans MS" w:hAnsi="Comic Sans MS"/>
          <w:b/>
        </w:rPr>
        <w:t>Fiction</w:t>
      </w:r>
      <w:proofErr w:type="gramStart"/>
      <w:r>
        <w:rPr>
          <w:rFonts w:ascii="Comic Sans MS" w:hAnsi="Comic Sans MS"/>
          <w:b/>
        </w:rPr>
        <w:t>:</w:t>
      </w:r>
      <w:r w:rsidR="00886CF5">
        <w:rPr>
          <w:rFonts w:ascii="Comic Sans MS" w:hAnsi="Comic Sans MS"/>
          <w:b/>
        </w:rPr>
        <w:t>Write</w:t>
      </w:r>
      <w:proofErr w:type="spellEnd"/>
      <w:proofErr w:type="gramEnd"/>
      <w:r w:rsidR="00886CF5">
        <w:rPr>
          <w:rFonts w:ascii="Comic Sans MS" w:hAnsi="Comic Sans MS"/>
          <w:b/>
        </w:rPr>
        <w:t xml:space="preserve"> a magic potion based on J K Rowling’</w:t>
      </w:r>
      <w:r>
        <w:rPr>
          <w:rFonts w:ascii="Comic Sans MS" w:hAnsi="Comic Sans MS"/>
          <w:b/>
        </w:rPr>
        <w:t>s Harry Potter books</w:t>
      </w:r>
      <w:r>
        <w:rPr>
          <w:rFonts w:ascii="Comic Sans MS" w:hAnsi="Comic Sans MS"/>
        </w:rPr>
        <w:t>- use the books to help provide you with lots of ideas!</w:t>
      </w:r>
    </w:p>
    <w:p w:rsidR="004202D1" w:rsidRPr="000C0558" w:rsidRDefault="00ED7930" w:rsidP="00C17269">
      <w:pPr>
        <w:pStyle w:val="ListParagraph"/>
        <w:numPr>
          <w:ilvl w:val="0"/>
          <w:numId w:val="1"/>
        </w:numPr>
        <w:rPr>
          <w:rFonts w:ascii="Comic Sans MS" w:hAnsi="Comic Sans MS"/>
        </w:rPr>
      </w:pPr>
      <w:proofErr w:type="spellStart"/>
      <w:r>
        <w:rPr>
          <w:rFonts w:ascii="Comic Sans MS" w:hAnsi="Comic Sans MS"/>
          <w:b/>
        </w:rPr>
        <w:t>Fiction</w:t>
      </w:r>
      <w:proofErr w:type="gramStart"/>
      <w:r>
        <w:rPr>
          <w:rFonts w:ascii="Comic Sans MS" w:hAnsi="Comic Sans MS"/>
          <w:b/>
        </w:rPr>
        <w:t>:Write</w:t>
      </w:r>
      <w:proofErr w:type="spellEnd"/>
      <w:proofErr w:type="gramEnd"/>
      <w:r>
        <w:rPr>
          <w:rFonts w:ascii="Comic Sans MS" w:hAnsi="Comic Sans MS"/>
          <w:b/>
        </w:rPr>
        <w:t xml:space="preserve"> a traditional story from a different point of view- </w:t>
      </w:r>
      <w:r>
        <w:rPr>
          <w:rFonts w:ascii="Comic Sans MS" w:hAnsi="Comic Sans MS"/>
        </w:rPr>
        <w:t>You could write Cinderella from the point of view of one of the ugly sisters, or write The Three Billy Goats Gruff from the point of view of the troll or write Goldilocks and the Three Bears from the point of view of Baby Bear.</w:t>
      </w:r>
    </w:p>
    <w:p w:rsidR="00ED7930" w:rsidRDefault="00ED7930" w:rsidP="00C17269">
      <w:pPr>
        <w:pStyle w:val="ListParagraph"/>
        <w:numPr>
          <w:ilvl w:val="0"/>
          <w:numId w:val="1"/>
        </w:numPr>
        <w:rPr>
          <w:rFonts w:ascii="Comic Sans MS" w:hAnsi="Comic Sans MS"/>
        </w:rPr>
      </w:pPr>
      <w:r w:rsidRPr="00ED7930">
        <w:rPr>
          <w:rFonts w:ascii="Comic Sans MS" w:hAnsi="Comic Sans MS"/>
          <w:b/>
        </w:rPr>
        <w:t>Non-Fiction</w:t>
      </w:r>
      <w:r>
        <w:rPr>
          <w:rFonts w:ascii="Comic Sans MS" w:hAnsi="Comic Sans MS"/>
          <w:b/>
        </w:rPr>
        <w:t>/Fiction</w:t>
      </w:r>
      <w:r>
        <w:rPr>
          <w:rFonts w:ascii="Comic Sans MS" w:hAnsi="Comic Sans MS"/>
        </w:rPr>
        <w:t xml:space="preserve">: </w:t>
      </w:r>
      <w:r>
        <w:rPr>
          <w:rFonts w:ascii="Comic Sans MS" w:hAnsi="Comic Sans MS"/>
          <w:b/>
        </w:rPr>
        <w:t>When I am famous! “</w:t>
      </w:r>
      <w:r w:rsidRPr="00ED7930">
        <w:rPr>
          <w:rFonts w:ascii="Comic Sans MS" w:hAnsi="Comic Sans MS"/>
        </w:rPr>
        <w:t>In the future everyone will be famous for 15 minutes</w:t>
      </w:r>
      <w:r>
        <w:rPr>
          <w:rFonts w:ascii="Comic Sans MS" w:hAnsi="Comic Sans MS"/>
        </w:rPr>
        <w:t>”- Andy Warhol. Discuss the above quote and talk about what it means to be famous. You could then go on to write:</w:t>
      </w:r>
    </w:p>
    <w:p w:rsidR="004202D1" w:rsidRDefault="00ED7930" w:rsidP="00ED7930">
      <w:pPr>
        <w:pStyle w:val="ListParagraph"/>
        <w:numPr>
          <w:ilvl w:val="0"/>
          <w:numId w:val="2"/>
        </w:numPr>
        <w:rPr>
          <w:rFonts w:ascii="Comic Sans MS" w:hAnsi="Comic Sans MS"/>
        </w:rPr>
      </w:pPr>
      <w:r>
        <w:rPr>
          <w:rFonts w:ascii="Comic Sans MS" w:hAnsi="Comic Sans MS"/>
        </w:rPr>
        <w:t>An account of what you would be famous for, and why</w:t>
      </w:r>
    </w:p>
    <w:p w:rsidR="00ED7930" w:rsidRDefault="00ED7930" w:rsidP="00ED7930">
      <w:pPr>
        <w:pStyle w:val="ListParagraph"/>
        <w:numPr>
          <w:ilvl w:val="0"/>
          <w:numId w:val="2"/>
        </w:numPr>
        <w:rPr>
          <w:rFonts w:ascii="Comic Sans MS" w:hAnsi="Comic Sans MS"/>
        </w:rPr>
      </w:pPr>
      <w:r>
        <w:rPr>
          <w:rFonts w:ascii="Comic Sans MS" w:hAnsi="Comic Sans MS"/>
        </w:rPr>
        <w:t>A diary, written as if you are famous in the future. How are you feeling about this? What things do you have to do?</w:t>
      </w:r>
    </w:p>
    <w:p w:rsidR="00ED7930" w:rsidRPr="000C0558" w:rsidRDefault="00ED7930" w:rsidP="00ED7930">
      <w:pPr>
        <w:pStyle w:val="ListParagraph"/>
        <w:numPr>
          <w:ilvl w:val="0"/>
          <w:numId w:val="2"/>
        </w:numPr>
        <w:rPr>
          <w:rFonts w:ascii="Comic Sans MS" w:hAnsi="Comic Sans MS"/>
        </w:rPr>
      </w:pPr>
      <w:r>
        <w:rPr>
          <w:rFonts w:ascii="Comic Sans MS" w:hAnsi="Comic Sans MS"/>
        </w:rPr>
        <w:t xml:space="preserve">A newspaper interview, written as if in the future when you are famous. </w:t>
      </w:r>
    </w:p>
    <w:p w:rsidR="00193904" w:rsidRDefault="00ED7930" w:rsidP="00193904">
      <w:pPr>
        <w:pStyle w:val="ListParagraph"/>
        <w:numPr>
          <w:ilvl w:val="0"/>
          <w:numId w:val="1"/>
        </w:numPr>
        <w:rPr>
          <w:rFonts w:ascii="Comic Sans MS" w:hAnsi="Comic Sans MS"/>
        </w:rPr>
      </w:pPr>
      <w:r>
        <w:rPr>
          <w:rFonts w:ascii="Comic Sans MS" w:hAnsi="Comic Sans MS"/>
          <w:b/>
        </w:rPr>
        <w:t xml:space="preserve">Fiction: Write a story based on an advert- </w:t>
      </w:r>
      <w:r w:rsidRPr="00ED7930">
        <w:rPr>
          <w:rFonts w:ascii="Comic Sans MS" w:hAnsi="Comic Sans MS"/>
        </w:rPr>
        <w:t xml:space="preserve">In the back of many books, there are often adverts for other stories. Why not choose one of these adverts, and write a story based on the description </w:t>
      </w:r>
      <w:r>
        <w:rPr>
          <w:rFonts w:ascii="Comic Sans MS" w:hAnsi="Comic Sans MS"/>
        </w:rPr>
        <w:t>of the story in the advert. You</w:t>
      </w:r>
      <w:r w:rsidRPr="00ED7930">
        <w:rPr>
          <w:rFonts w:ascii="Comic Sans MS" w:hAnsi="Comic Sans MS"/>
        </w:rPr>
        <w:t xml:space="preserve"> don't need to have read the book which is b</w:t>
      </w:r>
      <w:r>
        <w:rPr>
          <w:rFonts w:ascii="Comic Sans MS" w:hAnsi="Comic Sans MS"/>
        </w:rPr>
        <w:t xml:space="preserve">eing advertised, </w:t>
      </w:r>
      <w:r w:rsidRPr="00ED7930">
        <w:rPr>
          <w:rFonts w:ascii="Comic Sans MS" w:hAnsi="Comic Sans MS"/>
        </w:rPr>
        <w:t xml:space="preserve">you can </w:t>
      </w:r>
      <w:r>
        <w:rPr>
          <w:rFonts w:ascii="Comic Sans MS" w:hAnsi="Comic Sans MS"/>
        </w:rPr>
        <w:t>just compare your</w:t>
      </w:r>
      <w:r w:rsidRPr="00ED7930">
        <w:rPr>
          <w:rFonts w:ascii="Comic Sans MS" w:hAnsi="Comic Sans MS"/>
        </w:rPr>
        <w:t xml:space="preserve"> own sto</w:t>
      </w:r>
      <w:r>
        <w:rPr>
          <w:rFonts w:ascii="Comic Sans MS" w:hAnsi="Comic Sans MS"/>
        </w:rPr>
        <w:t>ry to the real version when you</w:t>
      </w:r>
      <w:r w:rsidRPr="00ED7930">
        <w:rPr>
          <w:rFonts w:ascii="Comic Sans MS" w:hAnsi="Comic Sans MS"/>
        </w:rPr>
        <w:t xml:space="preserve"> have finished.</w:t>
      </w:r>
    </w:p>
    <w:p w:rsidR="00ED7930" w:rsidRDefault="00193904" w:rsidP="00193904">
      <w:pPr>
        <w:pStyle w:val="ListParagraph"/>
        <w:numPr>
          <w:ilvl w:val="0"/>
          <w:numId w:val="1"/>
        </w:numPr>
        <w:rPr>
          <w:rFonts w:ascii="Comic Sans MS" w:hAnsi="Comic Sans MS"/>
        </w:rPr>
      </w:pPr>
      <w:r w:rsidRPr="00193904">
        <w:rPr>
          <w:rFonts w:ascii="Comic Sans MS" w:hAnsi="Comic Sans MS"/>
          <w:b/>
        </w:rPr>
        <w:t>Fiction:</w:t>
      </w:r>
      <w:r w:rsidRPr="00193904">
        <w:rPr>
          <w:rFonts w:ascii="Comic Sans MS" w:hAnsi="Comic Sans MS"/>
        </w:rPr>
        <w:t xml:space="preserve"> </w:t>
      </w:r>
      <w:r w:rsidRPr="00193904">
        <w:rPr>
          <w:rFonts w:ascii="Comic Sans MS" w:hAnsi="Comic Sans MS"/>
          <w:b/>
        </w:rPr>
        <w:t>Write a description of a new animal-</w:t>
      </w:r>
      <w:r w:rsidRPr="00193904">
        <w:t xml:space="preserve"> </w:t>
      </w:r>
      <w:r w:rsidRPr="00193904">
        <w:rPr>
          <w:rFonts w:ascii="Comic Sans MS" w:hAnsi="Comic Sans MS"/>
        </w:rPr>
        <w:t xml:space="preserve">A good way of </w:t>
      </w:r>
      <w:r>
        <w:rPr>
          <w:rFonts w:ascii="Comic Sans MS" w:hAnsi="Comic Sans MS"/>
        </w:rPr>
        <w:t xml:space="preserve">using your </w:t>
      </w:r>
      <w:r w:rsidRPr="00193904">
        <w:rPr>
          <w:rFonts w:ascii="Comic Sans MS" w:hAnsi="Comic Sans MS"/>
        </w:rPr>
        <w:t xml:space="preserve">descriptive writing skills is to invent a new animal. </w:t>
      </w:r>
      <w:r>
        <w:rPr>
          <w:rFonts w:ascii="Comic Sans MS" w:hAnsi="Comic Sans MS"/>
        </w:rPr>
        <w:t>D</w:t>
      </w:r>
      <w:r w:rsidRPr="00193904">
        <w:rPr>
          <w:rFonts w:ascii="Comic Sans MS" w:hAnsi="Comic Sans MS"/>
        </w:rPr>
        <w:t>escribe what it looks like, where it lives, what it does, what it eats etc. It might be useful to discuss existing animals and their characteristics beforehand.</w:t>
      </w:r>
    </w:p>
    <w:p w:rsidR="00193904" w:rsidRPr="00193904" w:rsidRDefault="00193904" w:rsidP="008A3C17">
      <w:pPr>
        <w:pStyle w:val="ListParagraph"/>
        <w:rPr>
          <w:rFonts w:ascii="Comic Sans MS" w:hAnsi="Comic Sans MS"/>
        </w:rPr>
      </w:pPr>
    </w:p>
    <w:p w:rsidR="000C0558" w:rsidRPr="000C0558" w:rsidRDefault="000C0558" w:rsidP="000C0558">
      <w:pPr>
        <w:pStyle w:val="ListParagraph"/>
        <w:rPr>
          <w:rFonts w:ascii="Comic Sans MS" w:hAnsi="Comic Sans MS"/>
          <w:sz w:val="20"/>
          <w:szCs w:val="20"/>
        </w:rPr>
      </w:pPr>
    </w:p>
    <w:sectPr w:rsidR="000C0558" w:rsidRPr="000C0558" w:rsidSect="000C05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42616"/>
    <w:multiLevelType w:val="hybridMultilevel"/>
    <w:tmpl w:val="2F0E9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0204CB"/>
    <w:multiLevelType w:val="hybridMultilevel"/>
    <w:tmpl w:val="1B4A3C22"/>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269"/>
    <w:rsid w:val="000C0558"/>
    <w:rsid w:val="00107E53"/>
    <w:rsid w:val="001116EB"/>
    <w:rsid w:val="00193904"/>
    <w:rsid w:val="001E4683"/>
    <w:rsid w:val="003B1C5B"/>
    <w:rsid w:val="004202D1"/>
    <w:rsid w:val="00583227"/>
    <w:rsid w:val="00594AEF"/>
    <w:rsid w:val="005A6B51"/>
    <w:rsid w:val="007D2097"/>
    <w:rsid w:val="00886CF5"/>
    <w:rsid w:val="008A3C17"/>
    <w:rsid w:val="008C0D91"/>
    <w:rsid w:val="00904502"/>
    <w:rsid w:val="009E2BBF"/>
    <w:rsid w:val="00C17269"/>
    <w:rsid w:val="00D71A2C"/>
    <w:rsid w:val="00DE1E73"/>
    <w:rsid w:val="00ED7930"/>
    <w:rsid w:val="00EF53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5AF80-8165-4B6E-8114-0711376B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269"/>
    <w:pPr>
      <w:ind w:left="720"/>
      <w:contextualSpacing/>
    </w:pPr>
  </w:style>
  <w:style w:type="character" w:styleId="Hyperlink">
    <w:name w:val="Hyperlink"/>
    <w:basedOn w:val="DefaultParagraphFont"/>
    <w:uiPriority w:val="99"/>
    <w:unhideWhenUsed/>
    <w:rsid w:val="004202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782153">
      <w:bodyDiv w:val="1"/>
      <w:marLeft w:val="0"/>
      <w:marRight w:val="0"/>
      <w:marTop w:val="0"/>
      <w:marBottom w:val="0"/>
      <w:divBdr>
        <w:top w:val="none" w:sz="0" w:space="0" w:color="auto"/>
        <w:left w:val="none" w:sz="0" w:space="0" w:color="auto"/>
        <w:bottom w:val="none" w:sz="0" w:space="0" w:color="auto"/>
        <w:right w:val="none" w:sz="0" w:space="0" w:color="auto"/>
      </w:divBdr>
      <w:divsChild>
        <w:div w:id="1217200616">
          <w:marLeft w:val="0"/>
          <w:marRight w:val="0"/>
          <w:marTop w:val="0"/>
          <w:marBottom w:val="0"/>
          <w:divBdr>
            <w:top w:val="none" w:sz="0" w:space="0" w:color="auto"/>
            <w:left w:val="none" w:sz="0" w:space="0" w:color="auto"/>
            <w:bottom w:val="none" w:sz="0" w:space="0" w:color="auto"/>
            <w:right w:val="none" w:sz="0" w:space="0" w:color="auto"/>
          </w:divBdr>
          <w:divsChild>
            <w:div w:id="673650378">
              <w:marLeft w:val="0"/>
              <w:marRight w:val="0"/>
              <w:marTop w:val="0"/>
              <w:marBottom w:val="0"/>
              <w:divBdr>
                <w:top w:val="none" w:sz="0" w:space="0" w:color="auto"/>
                <w:left w:val="none" w:sz="0" w:space="0" w:color="auto"/>
                <w:bottom w:val="none" w:sz="0" w:space="0" w:color="auto"/>
                <w:right w:val="none" w:sz="0" w:space="0" w:color="auto"/>
              </w:divBdr>
              <w:divsChild>
                <w:div w:id="1098478885">
                  <w:marLeft w:val="0"/>
                  <w:marRight w:val="0"/>
                  <w:marTop w:val="0"/>
                  <w:marBottom w:val="0"/>
                  <w:divBdr>
                    <w:top w:val="none" w:sz="0" w:space="0" w:color="auto"/>
                    <w:left w:val="none" w:sz="0" w:space="0" w:color="auto"/>
                    <w:bottom w:val="none" w:sz="0" w:space="0" w:color="auto"/>
                    <w:right w:val="none" w:sz="0" w:space="0" w:color="auto"/>
                  </w:divBdr>
                  <w:divsChild>
                    <w:div w:id="394205541">
                      <w:marLeft w:val="0"/>
                      <w:marRight w:val="0"/>
                      <w:marTop w:val="0"/>
                      <w:marBottom w:val="0"/>
                      <w:divBdr>
                        <w:top w:val="none" w:sz="0" w:space="0" w:color="auto"/>
                        <w:left w:val="none" w:sz="0" w:space="0" w:color="auto"/>
                        <w:bottom w:val="none" w:sz="0" w:space="0" w:color="auto"/>
                        <w:right w:val="none" w:sz="0" w:space="0" w:color="auto"/>
                      </w:divBdr>
                      <w:divsChild>
                        <w:div w:id="38352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chwire.net/teaching-resources/pie-corbetts-non-fiction-get-into-dr-who-and-debate-whether-youd-like-a-dal" TargetMode="External"/><Relationship Id="rId13" Type="http://schemas.openxmlformats.org/officeDocument/2006/relationships/hyperlink" Target="https://www.teachwire.net/teaching-resources/use-scaredy-squirrel-to-help-ks1-children-face-their-fears-through-creative" TargetMode="External"/><Relationship Id="rId3" Type="http://schemas.openxmlformats.org/officeDocument/2006/relationships/settings" Target="settings.xml"/><Relationship Id="rId7" Type="http://schemas.openxmlformats.org/officeDocument/2006/relationships/hyperlink" Target="https://www.teachwire.net/authors/pie-corbett" TargetMode="External"/><Relationship Id="rId12" Type="http://schemas.openxmlformats.org/officeDocument/2006/relationships/hyperlink" Target="https://www.teachwire.net/teaching-resources/use-francesca-simons-do-you-speak-english-moon-to-explore-friendship-and-e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teracyshed.com/the-images-shed.html" TargetMode="External"/><Relationship Id="rId11" Type="http://schemas.openxmlformats.org/officeDocument/2006/relationships/hyperlink" Target="https://www.teachwire.net/teaching-resources/mythology-folktalkes-and-creative-writing-with-the-dragon-snatcher-ks2-book" TargetMode="External"/><Relationship Id="rId5" Type="http://schemas.openxmlformats.org/officeDocument/2006/relationships/hyperlink" Target="http://www.creative-writing-prompts-activities-and-resources-for-ks1-and-ks2-english" TargetMode="External"/><Relationship Id="rId15" Type="http://schemas.openxmlformats.org/officeDocument/2006/relationships/fontTable" Target="fontTable.xml"/><Relationship Id="rId10" Type="http://schemas.openxmlformats.org/officeDocument/2006/relationships/hyperlink" Target="https://www.teachwire.net/teaching-resources/pie-corbett-monster-poetry-ks2-use-mythological-creatures-and-invent-fantas" TargetMode="External"/><Relationship Id="rId4" Type="http://schemas.openxmlformats.org/officeDocument/2006/relationships/webSettings" Target="webSettings.xml"/><Relationship Id="rId9" Type="http://schemas.openxmlformats.org/officeDocument/2006/relationships/hyperlink" Target="https://www.teachwire.net/teaching-resources/pie-corbetts-non-fiction-persuasive-writing-with-the-alex-ryder-series" TargetMode="External"/><Relationship Id="rId14" Type="http://schemas.openxmlformats.org/officeDocument/2006/relationships/hyperlink" Target="https://www.roalddahl.com/docs/TheTwitsLessonPlans_15221512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Henstock</dc:creator>
  <cp:keywords/>
  <dc:description/>
  <cp:lastModifiedBy>Lee McClure</cp:lastModifiedBy>
  <cp:revision>3</cp:revision>
  <dcterms:created xsi:type="dcterms:W3CDTF">2020-07-02T13:36:00Z</dcterms:created>
  <dcterms:modified xsi:type="dcterms:W3CDTF">2020-07-02T14:09:00Z</dcterms:modified>
</cp:coreProperties>
</file>