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0lkgr1km925" w:id="0"/>
      <w:bookmarkEnd w:id="0"/>
      <w:r w:rsidDel="00000000" w:rsidR="00000000" w:rsidRPr="00000000">
        <w:rPr>
          <w:rtl w:val="0"/>
        </w:rPr>
        <w:t xml:space="preserve">HYP2025_Draft_Kimura</w:t>
      </w:r>
    </w:p>
    <w:p w:rsidR="00000000" w:rsidDel="00000000" w:rsidP="00000000" w:rsidRDefault="00000000" w:rsidRPr="00000000" w14:paraId="00000002">
      <w:pPr>
        <w:pStyle w:val="Heading1"/>
        <w:rPr/>
      </w:pPr>
      <w:bookmarkStart w:colFirst="0" w:colLast="0" w:name="_fz7s6qnwlv3o" w:id="1"/>
      <w:bookmarkEnd w:id="1"/>
      <w:r w:rsidDel="00000000" w:rsidR="00000000" w:rsidRPr="00000000">
        <w:rPr>
          <w:rtl w:val="0"/>
        </w:rPr>
        <w:t xml:space="preserve">Japanese (original)</w:t>
      </w:r>
    </w:p>
    <w:p w:rsidR="00000000" w:rsidDel="00000000" w:rsidP="00000000" w:rsidRDefault="00000000" w:rsidRPr="00000000" w14:paraId="00000003">
      <w:pPr>
        <w:pStyle w:val="Heading2"/>
        <w:rPr/>
      </w:pPr>
      <w:bookmarkStart w:colFirst="0" w:colLast="0" w:name="_604ggfqcrl57" w:id="2"/>
      <w:bookmarkEnd w:id="2"/>
      <w:r w:rsidDel="00000000" w:rsidR="00000000" w:rsidRPr="00000000">
        <w:rPr>
          <w:rtl w:val="0"/>
        </w:rPr>
        <w:t xml:space="preserve">p.1 (Title)</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ご紹介ありがとうございます。東北大学RARiSと理研RIBFの木村佑斗です。本日は「A New Cylindrical Detector System for Studying Light Kaonic Nuclei at J-PARC」というタイトルで発表します。</w:t>
      </w:r>
    </w:p>
    <w:p w:rsidR="00000000" w:rsidDel="00000000" w:rsidP="00000000" w:rsidRDefault="00000000" w:rsidRPr="00000000" w14:paraId="00000005">
      <w:pPr>
        <w:pStyle w:val="Heading2"/>
        <w:rPr/>
      </w:pPr>
      <w:bookmarkStart w:colFirst="0" w:colLast="0" w:name="_wa18s2ifcmwf" w:id="3"/>
      <w:bookmarkEnd w:id="3"/>
      <w:r w:rsidDel="00000000" w:rsidR="00000000" w:rsidRPr="00000000">
        <w:rPr>
          <w:rtl w:val="0"/>
        </w:rPr>
        <w:t xml:space="preserve">p.2</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最も単純な構造のK中間子原子核であるK-ppの観測がJ-PARC E15実験で成功しました。我々はin-flight(K-,n)反応を利用しました。この反応はK中間子原子核を効率的に生成でき、また、シンプルな標的を使うことは排他的な解析を可能にしてくれます。また、広い運動学的領域を調査することが重要であることをE15実験が教えてくれ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E15実験では1GeV/cのK-ビームを液体3He標的に照射し、中性子を1つ蹴飛ばし、減速したK-は残りの核子に吸収され、K-ppが生成されます。我々はK-pp→Λpという崩壊モードに注目しました。Λはpとpi-に崩壊します。TrackerであるCylindrical Drift Chamber通称CDCで得たそれらの飛跡から運動量を解析で求めました。また、TOFカウンターであるCylinfrical Detector Hodescope通称CDHで粒子識別をしています。最初に蹴飛ばされた中性子はMissing Massスペクトルで特定します。実際に得られた荷電粒子識別の図と中性子のMissing Massスペクトルの図がこれらです。このようにして運動学を完全に再現し、K-ppの不変質量と運動量移行qの2次元plotがこの図です。そして0.3&lt;q&lt;0.6GeV/cの範囲の不変質量への投影の結果、この図のようにKpp質量閾値未満に綺麗なピークが現れました。このピークの自然な解釈がK中間子原子核K-ppです。</w:t>
      </w:r>
    </w:p>
    <w:p w:rsidR="00000000" w:rsidDel="00000000" w:rsidP="00000000" w:rsidRDefault="00000000" w:rsidRPr="00000000" w14:paraId="00000008">
      <w:pPr>
        <w:pStyle w:val="Heading2"/>
        <w:rPr/>
      </w:pPr>
      <w:bookmarkStart w:colFirst="0" w:colLast="0" w:name="_wtl0oh58v9xn" w:id="4"/>
      <w:bookmarkEnd w:id="4"/>
      <w:r w:rsidDel="00000000" w:rsidR="00000000" w:rsidRPr="00000000">
        <w:rPr>
          <w:rtl w:val="0"/>
        </w:rPr>
        <w:t xml:space="preserve">p.3</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さて、K-ppが存在することがJ-PARC E15実験で明らかになりました。我々は存在証明から性質解明へとK中間子原子核実験に移行します。具体的には、核子数を増やしていき、軽いK中間子原子核の系統的調査を計画しています。また、すでに観測されたK-ppのアイソスピンパートナーであるK0bar nnの観測と、それらのスピンパリティの測定を目指します。本発表では、次期K中間子核実験の第一歩であるK-ppn探索J-PARC E80実験に焦点を当て、これらの実験で用いるために開発中の検出器システムについて議論します。</w:t>
      </w:r>
    </w:p>
    <w:p w:rsidR="00000000" w:rsidDel="00000000" w:rsidP="00000000" w:rsidRDefault="00000000" w:rsidRPr="00000000" w14:paraId="0000000A">
      <w:pPr>
        <w:pStyle w:val="Heading2"/>
        <w:rPr/>
      </w:pPr>
      <w:bookmarkStart w:colFirst="0" w:colLast="0" w:name="_lo2hi28591tb" w:id="5"/>
      <w:bookmarkEnd w:id="5"/>
      <w:r w:rsidDel="00000000" w:rsidR="00000000" w:rsidRPr="00000000">
        <w:rPr>
          <w:rtl w:val="0"/>
        </w:rPr>
        <w:t xml:space="preserve">p.4</w:t>
      </w:r>
    </w:p>
    <w:p w:rsidR="00000000" w:rsidDel="00000000" w:rsidP="00000000" w:rsidRDefault="00000000" w:rsidRPr="00000000" w14:paraId="0000000B">
      <w:pPr>
        <w:rPr/>
      </w:pPr>
      <w:r w:rsidDel="00000000" w:rsidR="00000000" w:rsidRPr="00000000">
        <w:rPr>
          <w:rtl w:val="0"/>
        </w:rPr>
        <w:t xml:space="preserve">K-ppn search : J-PARC E80 experiment</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実験手法はJ-PARC E15実験に従います。E80実験では、E15実験から標的を液体4ヘリウムに変えることでK中間子原子核K-ppnを生成します。K-ppnはΛと重水素、またはΛと陽子と中性子なに崩壊します。我々はこれらの崩壊粒子を全て検出することでE15実験のようにK-ppnの運動学を完全に再現することを目指しています。さて、これがE15実験の反応の模式図です。E15に比べ、E80実験では崩壊粒子の数が増え、その上、中性子も検出する必要が出てきます。そのため、検出器システムとしてはより大きな立体角とより良い中性子検出効率が必須となります。</w:t>
      </w:r>
    </w:p>
    <w:p w:rsidR="00000000" w:rsidDel="00000000" w:rsidP="00000000" w:rsidRDefault="00000000" w:rsidRPr="00000000" w14:paraId="0000000D">
      <w:pPr>
        <w:pStyle w:val="Heading2"/>
        <w:rPr/>
      </w:pPr>
      <w:bookmarkStart w:colFirst="0" w:colLast="0" w:name="_qmye4r4m33qq" w:id="6"/>
      <w:bookmarkEnd w:id="6"/>
      <w:r w:rsidDel="00000000" w:rsidR="00000000" w:rsidRPr="00000000">
        <w:rPr>
          <w:rtl w:val="0"/>
        </w:rPr>
        <w:t xml:space="preserve">p.5</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ということで、我々は新たな円筒型検出器システム通称CDSを開発•建設しています。E15-CDSと比較すると体積にして約8倍も大きくなります。To extend the detectors along beam ax., and to increase the total thickness of the neutron counter,ソレノイド磁石の内径はE15ソレノイドの59cmから180cmに大きくし、ビーム軸方向の長さはE15の117cmから320cmにまで長くしました。中心最大磁場は1.0Tです。これらのデザインはCOMETのDSと同じものを採用しました。</w:t>
      </w:r>
    </w:p>
    <w:p w:rsidR="00000000" w:rsidDel="00000000" w:rsidP="00000000" w:rsidRDefault="00000000" w:rsidRPr="00000000" w14:paraId="0000000F">
      <w:pPr>
        <w:pStyle w:val="Heading2"/>
        <w:rPr/>
      </w:pPr>
      <w:bookmarkStart w:colFirst="0" w:colLast="0" w:name="_bh8bib94ps7j" w:id="7"/>
      <w:bookmarkEnd w:id="7"/>
      <w:r w:rsidDel="00000000" w:rsidR="00000000" w:rsidRPr="00000000">
        <w:rPr>
          <w:rtl w:val="0"/>
        </w:rPr>
        <w:t xml:space="preserve">p.6</w:t>
      </w:r>
    </w:p>
    <w:p w:rsidR="00000000" w:rsidDel="00000000" w:rsidP="00000000" w:rsidRDefault="00000000" w:rsidRPr="00000000" w14:paraId="00000010">
      <w:pPr>
        <w:rPr/>
      </w:pPr>
      <w:r w:rsidDel="00000000" w:rsidR="00000000" w:rsidRPr="00000000">
        <w:rPr>
          <w:rtl w:val="0"/>
        </w:rPr>
        <w:t xml:space="preserve">How to upgrade: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これは新たなCDSの断面図です。ソレノイドの内側にCylindrical Neutron Counter通称CNCがあります。長さ300cm、厚さと幅が6cmのプラスチックシンチレータ138本を2層に配置します。すなわち、トータル厚みがE15-CDHの3cmの4倍の12cmとなります。</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CNCの内側にCylindrical Drift Chmaber通称CDCがあります。セル構造はE15-CDCと同じです。長さはE15-CDCの95cmの約3倍である268cmです。まとめると、CNCとCDCはビーム軸方向に約3倍長くなり、CNCの厚みは4倍になります。こうすることで、立体角は93%に、中性子検出効率は約21%に向上します。</w:t>
      </w:r>
    </w:p>
    <w:p w:rsidR="00000000" w:rsidDel="00000000" w:rsidP="00000000" w:rsidRDefault="00000000" w:rsidRPr="00000000" w14:paraId="00000013">
      <w:pPr>
        <w:pStyle w:val="Heading2"/>
        <w:rPr/>
      </w:pPr>
      <w:bookmarkStart w:colFirst="0" w:colLast="0" w:name="_xgjf923qny9o" w:id="8"/>
      <w:bookmarkEnd w:id="8"/>
      <w:r w:rsidDel="00000000" w:rsidR="00000000" w:rsidRPr="00000000">
        <w:rPr>
          <w:rtl w:val="0"/>
        </w:rPr>
        <w:t xml:space="preserve">p.7</w:t>
      </w:r>
    </w:p>
    <w:p w:rsidR="00000000" w:rsidDel="00000000" w:rsidP="00000000" w:rsidRDefault="00000000" w:rsidRPr="00000000" w14:paraId="00000014">
      <w:pPr>
        <w:rPr/>
      </w:pPr>
      <w:r w:rsidDel="00000000" w:rsidR="00000000" w:rsidRPr="00000000">
        <w:rPr>
          <w:rtl w:val="0"/>
        </w:rPr>
        <w:t xml:space="preserve">acceptance improvement:</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この図はE80実験で用いる崩壊モード”K- + 4He → Λd + n”に対するアクセプタンスです。左がE15-CDSの場合、左が新たなCDSの場合です。見ての通り、より広い運動学的領域で解析することができるようになります。また、データテイキングも2から4倍効率的になります。</w:t>
      </w:r>
    </w:p>
    <w:p w:rsidR="00000000" w:rsidDel="00000000" w:rsidP="00000000" w:rsidRDefault="00000000" w:rsidRPr="00000000" w14:paraId="00000016">
      <w:pPr>
        <w:pStyle w:val="Heading2"/>
        <w:rPr/>
      </w:pPr>
      <w:bookmarkStart w:colFirst="0" w:colLast="0" w:name="_uhtrbf34xqet" w:id="9"/>
      <w:bookmarkEnd w:id="9"/>
      <w:r w:rsidDel="00000000" w:rsidR="00000000" w:rsidRPr="00000000">
        <w:rPr>
          <w:rtl w:val="0"/>
        </w:rPr>
        <w:t xml:space="preserve">p.8</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最後にCDSのメインの3要素のステータスについて報告します。これはReturn YorkでこれがSolenoidです。どちらも完成済みです。GM冷凍機を用いて定格である4Kまでの安定冷却に成功しました。また、リターンヨーク無しではあるが、磁場測定の結果、TOSCA計算と一致した。</w:t>
      </w:r>
    </w:p>
    <w:p w:rsidR="00000000" w:rsidDel="00000000" w:rsidP="00000000" w:rsidRDefault="00000000" w:rsidRPr="00000000" w14:paraId="00000018">
      <w:pPr>
        <w:pStyle w:val="Heading2"/>
        <w:rPr/>
      </w:pPr>
      <w:bookmarkStart w:colFirst="0" w:colLast="0" w:name="_m5bx46ux3x4u" w:id="10"/>
      <w:bookmarkEnd w:id="10"/>
      <w:r w:rsidDel="00000000" w:rsidR="00000000" w:rsidRPr="00000000">
        <w:rPr>
          <w:rtl w:val="0"/>
        </w:rPr>
        <w:t xml:space="preserve">p.9</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CNCの状況です。こちらは今年プロトタイプを用いた時間分解能のテスト実験の様子です。結果はこの表の通りです。E15-CDHに対してはPMTを用いて要求性能である80psを達成していました。しかし、readout of E15-CDH is not applicable for 300cm length plastic scintillators. To improve light collection efficiencyて時間分解能を良くするため, we decided to use MPPCs w/o light guides.そうすることで3mという長さのプラスチックシンチレータに対しても時間分解能80psという要求性能を達成できました。実機138本は入手済みです。</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4ygdpwz6q0on" w:id="11"/>
      <w:bookmarkEnd w:id="11"/>
      <w:r w:rsidDel="00000000" w:rsidR="00000000" w:rsidRPr="00000000">
        <w:rPr>
          <w:rtl w:val="0"/>
        </w:rPr>
        <w:t xml:space="preserve">p.10</w:t>
      </w:r>
    </w:p>
    <w:p w:rsidR="00000000" w:rsidDel="00000000" w:rsidP="00000000" w:rsidRDefault="00000000" w:rsidRPr="00000000" w14:paraId="0000001D">
      <w:pPr>
        <w:rPr/>
      </w:pPr>
      <w:r w:rsidDel="00000000" w:rsidR="00000000" w:rsidRPr="00000000">
        <w:rPr>
          <w:rtl w:val="0"/>
        </w:rPr>
        <w:t xml:space="preserve">Status of CDC:</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これがCDCです。そしてこれがテストチェンバーです。例え268cmという長さのワイヤーでも位置依存なくほぼ100%の検出効率が得られました。And with partial preamps, the cosmic-ray track was successfully reconstructed. Now, we will start commissioning with full readout.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33rc7cifnvwx" w:id="12"/>
      <w:bookmarkEnd w:id="12"/>
      <w:r w:rsidDel="00000000" w:rsidR="00000000" w:rsidRPr="00000000">
        <w:rPr>
          <w:rtl w:val="0"/>
        </w:rPr>
        <w:t xml:space="preserve">p.11 (Summary)</w:t>
      </w:r>
    </w:p>
    <w:p w:rsidR="00000000" w:rsidDel="00000000" w:rsidP="00000000" w:rsidRDefault="00000000" w:rsidRPr="00000000" w14:paraId="00000021">
      <w:pPr>
        <w:rPr/>
      </w:pPr>
      <w:r w:rsidDel="00000000" w:rsidR="00000000" w:rsidRPr="00000000">
        <w:rPr>
          <w:rtl w:val="0"/>
        </w:rPr>
        <w:t xml:space="preserve">We developed and constructed a large‐acceptance Cylindrical Detector System (CDS) for the next kaonic nuclei experiments.</w:t>
        <w:br w:type="textWrapping"/>
        <w:t xml:space="preserve">The three main components (SC Solenoid, CNC and CDC) have been successfully established.</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Installation of the new CDS is scheduled for 2026, and we plan to start the physics run (J-PARC E80) in 2027.</w:t>
        <w:br w:type="textWrapping"/>
        <w:t xml:space="preserve">K中間子原子核の物理については木曜日に橋本博士の講演があります。また、関連する検出器についてはYuto Tsutsumiによるポスター(No.68)があります。</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3ecc63kumhgy" w:id="13"/>
      <w:bookmarkEnd w:id="13"/>
      <w:r w:rsidDel="00000000" w:rsidR="00000000" w:rsidRPr="00000000">
        <w:rPr>
          <w:rtl w:val="0"/>
        </w:rPr>
        <w:t xml:space="preserve">English</w:t>
      </w:r>
    </w:p>
    <w:p w:rsidR="00000000" w:rsidDel="00000000" w:rsidP="00000000" w:rsidRDefault="00000000" w:rsidRPr="00000000" w14:paraId="0000003E">
      <w:pPr>
        <w:pStyle w:val="Heading2"/>
        <w:rPr/>
      </w:pPr>
      <w:bookmarkStart w:colFirst="0" w:colLast="0" w:name="_ffd0af2cto0q" w:id="14"/>
      <w:bookmarkEnd w:id="14"/>
      <w:r w:rsidDel="00000000" w:rsidR="00000000" w:rsidRPr="00000000">
        <w:rPr>
          <w:rtl w:val="0"/>
        </w:rPr>
        <w:t xml:space="preserve">p.1 (Title): 16s</w:t>
      </w:r>
    </w:p>
    <w:p w:rsidR="00000000" w:rsidDel="00000000" w:rsidP="00000000" w:rsidRDefault="00000000" w:rsidRPr="00000000" w14:paraId="0000003F">
      <w:pPr>
        <w:spacing w:after="240" w:lineRule="auto"/>
        <w:rPr>
          <w:i w:val="1"/>
        </w:rPr>
      </w:pPr>
      <w:r w:rsidDel="00000000" w:rsidR="00000000" w:rsidRPr="00000000">
        <w:rPr>
          <w:rtl w:val="0"/>
        </w:rPr>
        <w:t xml:space="preserve">Thank you very much for an introduction. My name is Yuto Kimura from RARiS, Tohoku University, and RIKEN. Today, I’ll talk about </w:t>
      </w:r>
      <w:r w:rsidDel="00000000" w:rsidR="00000000" w:rsidRPr="00000000">
        <w:rPr>
          <w:i w:val="1"/>
          <w:rtl w:val="0"/>
        </w:rPr>
        <w:t xml:space="preserve">“A New Cylindrical Detector System for Studying Light Kaonic Nuclei at J-PARC.”</w:t>
      </w:r>
    </w:p>
    <w:p w:rsidR="00000000" w:rsidDel="00000000" w:rsidP="00000000" w:rsidRDefault="00000000" w:rsidRPr="00000000" w14:paraId="00000040">
      <w:pPr>
        <w:pStyle w:val="Heading2"/>
        <w:spacing w:after="240" w:lineRule="auto"/>
        <w:rPr/>
      </w:pPr>
      <w:bookmarkStart w:colFirst="0" w:colLast="0" w:name="_z3u25yfsoe8t" w:id="15"/>
      <w:bookmarkEnd w:id="15"/>
      <w:r w:rsidDel="00000000" w:rsidR="00000000" w:rsidRPr="00000000">
        <w:rPr>
          <w:rtl w:val="0"/>
        </w:rPr>
        <w:t xml:space="preserve">p.2: 2min 3s | 2min 19s</w:t>
      </w:r>
    </w:p>
    <w:p w:rsidR="00000000" w:rsidDel="00000000" w:rsidP="00000000" w:rsidRDefault="00000000" w:rsidRPr="00000000" w14:paraId="00000041">
      <w:pPr>
        <w:spacing w:after="240" w:lineRule="auto"/>
        <w:rPr/>
      </w:pPr>
      <w:r w:rsidDel="00000000" w:rsidR="00000000" w:rsidRPr="00000000">
        <w:rPr>
          <w:rtl w:val="0"/>
        </w:rPr>
        <w:t xml:space="preserve">The kaonic nucleus, K-pp, was successfully observed in the J-PARC E15 experiment. We used the in-flight (K-,n) reaction, which effectively produces kaonic nuclei. The simplest target allowed an exclusive analysis. Furthermore, the experiment demonstrated the importance of covering a wide kinematical region.</w:t>
      </w:r>
    </w:p>
    <w:p w:rsidR="00000000" w:rsidDel="00000000" w:rsidP="00000000" w:rsidRDefault="00000000" w:rsidRPr="00000000" w14:paraId="00000042">
      <w:pPr>
        <w:spacing w:after="240" w:lineRule="auto"/>
        <w:rPr/>
      </w:pPr>
      <w:r w:rsidDel="00000000" w:rsidR="00000000" w:rsidRPr="00000000">
        <w:rPr>
          <w:rtl w:val="0"/>
        </w:rPr>
        <w:t xml:space="preserve">In E15 experiment, a 1 GeV/c K- beam was irradiated onto a liquid 3He target. One neutron was knocked out, and the slowed K- was absorbed by the remaining nucleons, leading to the formation of K-pp. We focused on the decay mode K-pp gose to Λ and a proton. The Λ decays into a proton and π-.</w:t>
      </w:r>
    </w:p>
    <w:p w:rsidR="00000000" w:rsidDel="00000000" w:rsidP="00000000" w:rsidRDefault="00000000" w:rsidRPr="00000000" w14:paraId="00000043">
      <w:pPr>
        <w:spacing w:after="240" w:lineRule="auto"/>
        <w:rPr/>
      </w:pPr>
      <w:r w:rsidDel="00000000" w:rsidR="00000000" w:rsidRPr="00000000">
        <w:rPr>
          <w:rtl w:val="0"/>
        </w:rPr>
        <w:t xml:space="preserve">Their tracks in the magnetic field were reconstructed in the CDC, and their momenta were determined. Particle identification was performed with the CDH. The knocked-out neutron was identified via the missing-mass spectrum. Here are the figures of charged-particle identification and the missing-mass spectrum of the knocked out neutron. Then the kinematics were perfectly reconstructed. </w:t>
      </w:r>
    </w:p>
    <w:p w:rsidR="00000000" w:rsidDel="00000000" w:rsidP="00000000" w:rsidRDefault="00000000" w:rsidRPr="00000000" w14:paraId="00000044">
      <w:pPr>
        <w:spacing w:after="240" w:lineRule="auto"/>
        <w:rPr/>
      </w:pPr>
      <w:r w:rsidDel="00000000" w:rsidR="00000000" w:rsidRPr="00000000">
        <w:rPr>
          <w:rtl w:val="0"/>
        </w:rPr>
        <w:t xml:space="preserve">And we obtained the two-dimensional distribution of the invariant mass of K-pp versus the momentum transfer q. Finally, by projecting onto the invariant mass spectrum in the q region from 0.3 to 0.6 GeV/c, a clear peak below the K-pp mass threshold appeared. The most natural interpretation of this peak is a kaonic nucleus K-pp.</w:t>
      </w:r>
    </w:p>
    <w:p w:rsidR="00000000" w:rsidDel="00000000" w:rsidP="00000000" w:rsidRDefault="00000000" w:rsidRPr="00000000" w14:paraId="00000045">
      <w:pPr>
        <w:pStyle w:val="Heading2"/>
        <w:spacing w:after="240" w:lineRule="auto"/>
        <w:rPr/>
      </w:pPr>
      <w:bookmarkStart w:colFirst="0" w:colLast="0" w:name="_2myjdgbt5hwz" w:id="16"/>
      <w:bookmarkEnd w:id="16"/>
      <w:r w:rsidDel="00000000" w:rsidR="00000000" w:rsidRPr="00000000">
        <w:rPr>
          <w:rtl w:val="0"/>
        </w:rPr>
        <w:t xml:space="preserve">p.3: 58s | 3min 17s</w:t>
      </w:r>
    </w:p>
    <w:p w:rsidR="00000000" w:rsidDel="00000000" w:rsidP="00000000" w:rsidRDefault="00000000" w:rsidRPr="00000000" w14:paraId="00000046">
      <w:pPr>
        <w:spacing w:after="240" w:lineRule="auto"/>
        <w:rPr/>
      </w:pPr>
      <w:r w:rsidDel="00000000" w:rsidR="00000000" w:rsidRPr="00000000">
        <w:rPr>
          <w:rtl w:val="0"/>
        </w:rPr>
        <w:t xml:space="preserve">The existence of K-pp has been clearly shown in the J-PARC E15 experiment. Now, our kaonic nucleus studies are moving from the stage of establishing existence to the stage of exploring their properties. In particular, we plan a systematic investigation of light kaonic nuclei by gradually increasing the number of nucleons. We also aim to observe K0bar nn, the isospin partner of the K-pp, and to determine their spin and parity. In this talk, I will focus on the search for K-ppn, the J-PARC E80 experiment in 2027, which is the first step toward these future experiments.</w:t>
      </w:r>
    </w:p>
    <w:p w:rsidR="00000000" w:rsidDel="00000000" w:rsidP="00000000" w:rsidRDefault="00000000" w:rsidRPr="00000000" w14:paraId="00000047">
      <w:pPr>
        <w:pStyle w:val="Heading2"/>
        <w:spacing w:after="240" w:lineRule="auto"/>
        <w:rPr/>
      </w:pPr>
      <w:bookmarkStart w:colFirst="0" w:colLast="0" w:name="_5av9i5ela5yi" w:id="17"/>
      <w:bookmarkEnd w:id="17"/>
      <w:r w:rsidDel="00000000" w:rsidR="00000000" w:rsidRPr="00000000">
        <w:rPr>
          <w:rtl w:val="0"/>
        </w:rPr>
        <w:t xml:space="preserve">p.4: 57s | 4min 14s</w:t>
      </w:r>
    </w:p>
    <w:p w:rsidR="00000000" w:rsidDel="00000000" w:rsidP="00000000" w:rsidRDefault="00000000" w:rsidRPr="00000000" w14:paraId="00000048">
      <w:pPr>
        <w:spacing w:after="240" w:lineRule="auto"/>
        <w:rPr/>
      </w:pPr>
      <w:r w:rsidDel="00000000" w:rsidR="00000000" w:rsidRPr="00000000">
        <w:rPr>
          <w:rtl w:val="0"/>
        </w:rPr>
        <w:t xml:space="preserve">K-ppn</w:t>
      </w:r>
      <w:r w:rsidDel="00000000" w:rsidR="00000000" w:rsidRPr="00000000">
        <w:rPr>
          <w:b w:val="1"/>
          <w:rtl w:val="0"/>
        </w:rPr>
        <w:t xml:space="preserve"> </w:t>
      </w:r>
      <w:r w:rsidDel="00000000" w:rsidR="00000000" w:rsidRPr="00000000">
        <w:rPr>
          <w:rtl w:val="0"/>
        </w:rPr>
        <w:t xml:space="preserve">Search: J-PARC E80 Experiment</w:t>
        <w:br w:type="textWrapping"/>
        <w:t xml:space="preserve">The experimental method follows that of the J-PARC E15 experiment. In E80 experiment, the target is liquid 4He, in order to produce the kaonic nucleus K-ppn. The K-ppn will decay into a Λ and a deuteron, or into a Λ, a proton, and a neutron. By detecting all of these decay particles, we can reconstruct the invariant mass of K-ppn, in the same manner as was done for K-pp. </w:t>
      </w:r>
    </w:p>
    <w:p w:rsidR="00000000" w:rsidDel="00000000" w:rsidP="00000000" w:rsidRDefault="00000000" w:rsidRPr="00000000" w14:paraId="00000049">
      <w:pPr>
        <w:spacing w:after="240" w:lineRule="auto"/>
        <w:rPr/>
      </w:pPr>
      <w:r w:rsidDel="00000000" w:rsidR="00000000" w:rsidRPr="00000000">
        <w:rPr>
          <w:rtl w:val="0"/>
        </w:rPr>
        <w:t xml:space="preserve">Compared with the case of K-pp, there are more decay particles, and the neutron must also be detected. Therefore, our detector system must have a larger solid-angle and better neutron detection efficiency.</w:t>
      </w:r>
    </w:p>
    <w:p w:rsidR="00000000" w:rsidDel="00000000" w:rsidP="00000000" w:rsidRDefault="00000000" w:rsidRPr="00000000" w14:paraId="0000004A">
      <w:pPr>
        <w:pStyle w:val="Heading2"/>
        <w:spacing w:after="240" w:lineRule="auto"/>
        <w:rPr/>
      </w:pPr>
      <w:bookmarkStart w:colFirst="0" w:colLast="0" w:name="_hokvbbbxndjd" w:id="18"/>
      <w:bookmarkEnd w:id="18"/>
      <w:r w:rsidDel="00000000" w:rsidR="00000000" w:rsidRPr="00000000">
        <w:rPr>
          <w:rtl w:val="0"/>
        </w:rPr>
        <w:t xml:space="preserve">p.5: 44s | 4min 58s</w:t>
      </w:r>
    </w:p>
    <w:p w:rsidR="00000000" w:rsidDel="00000000" w:rsidP="00000000" w:rsidRDefault="00000000" w:rsidRPr="00000000" w14:paraId="0000004B">
      <w:pPr>
        <w:spacing w:after="240" w:lineRule="auto"/>
        <w:rPr/>
      </w:pPr>
      <w:r w:rsidDel="00000000" w:rsidR="00000000" w:rsidRPr="00000000">
        <w:rPr>
          <w:rtl w:val="0"/>
        </w:rPr>
        <w:t xml:space="preserve">So, we are now developing and constructing a new Cylindrical Detector System, CDS. Its volume increased about 8 times. To extend the detectors along the beam axis, and to increase the total thickness for the neutron detection, the design of solenoid magnet was adopted from the COMET Detector Solenoid. The inner bore of the solenoid magnet has been enlarged to 180 cm, and its length along the beam axis has been extended to 320 cm. And the maximum central magnetic field is 1.0 T. </w:t>
      </w:r>
    </w:p>
    <w:p w:rsidR="00000000" w:rsidDel="00000000" w:rsidP="00000000" w:rsidRDefault="00000000" w:rsidRPr="00000000" w14:paraId="0000004C">
      <w:pPr>
        <w:pStyle w:val="Heading2"/>
        <w:spacing w:after="240" w:lineRule="auto"/>
        <w:rPr/>
      </w:pPr>
      <w:bookmarkStart w:colFirst="0" w:colLast="0" w:name="_wl5d3yqf1vze" w:id="19"/>
      <w:bookmarkEnd w:id="19"/>
      <w:r w:rsidDel="00000000" w:rsidR="00000000" w:rsidRPr="00000000">
        <w:rPr>
          <w:rtl w:val="0"/>
        </w:rPr>
        <w:t xml:space="preserve">p.6: 1min 23s | 6min 21s</w:t>
      </w:r>
    </w:p>
    <w:p w:rsidR="00000000" w:rsidDel="00000000" w:rsidP="00000000" w:rsidRDefault="00000000" w:rsidRPr="00000000" w14:paraId="0000004D">
      <w:pPr>
        <w:rPr/>
      </w:pPr>
      <w:r w:rsidDel="00000000" w:rsidR="00000000" w:rsidRPr="00000000">
        <w:rPr>
          <w:rtl w:val="0"/>
        </w:rPr>
        <w:t xml:space="preserve">How to upgrade:</w:t>
      </w:r>
    </w:p>
    <w:p w:rsidR="00000000" w:rsidDel="00000000" w:rsidP="00000000" w:rsidRDefault="00000000" w:rsidRPr="00000000" w14:paraId="0000004E">
      <w:pPr>
        <w:spacing w:after="240" w:lineRule="auto"/>
        <w:rPr/>
      </w:pPr>
      <w:r w:rsidDel="00000000" w:rsidR="00000000" w:rsidRPr="00000000">
        <w:rPr>
          <w:rtl w:val="0"/>
        </w:rPr>
        <w:t xml:space="preserve">This figure shows a cross-sectional view of the new CDS. Inside the solenoid, we’ll place the Cylindrical Neutron Counter, CNC. It consists of 138 plastic scintillators. They are 300 cm long and 6 cm in thickness and width, arranged in two layers on a cylindrical geometry. The total thickness becomes 12 cm.</w:t>
      </w:r>
    </w:p>
    <w:p w:rsidR="00000000" w:rsidDel="00000000" w:rsidP="00000000" w:rsidRDefault="00000000" w:rsidRPr="00000000" w14:paraId="0000004F">
      <w:pPr>
        <w:spacing w:after="240" w:lineRule="auto"/>
        <w:rPr/>
      </w:pPr>
      <w:r w:rsidDel="00000000" w:rsidR="00000000" w:rsidRPr="00000000">
        <w:rPr>
          <w:rtl w:val="0"/>
        </w:rPr>
        <w:t xml:space="preserve">Inside the CNC, we’ll install the Cylindrical Drift Chamber, CDC. The cell structure is the same as that of the E15-CDC, but its length is extended to 268 cm.</w:t>
      </w:r>
    </w:p>
    <w:p w:rsidR="00000000" w:rsidDel="00000000" w:rsidP="00000000" w:rsidRDefault="00000000" w:rsidRPr="00000000" w14:paraId="00000050">
      <w:pPr>
        <w:spacing w:after="240" w:lineRule="auto"/>
        <w:rPr/>
      </w:pPr>
      <w:r w:rsidDel="00000000" w:rsidR="00000000" w:rsidRPr="00000000">
        <w:rPr>
          <w:rtl w:val="0"/>
        </w:rPr>
        <w:t xml:space="preserve">By doing so, compared to E15, both CNC and CDC are extended 3 times longer along the beam axis, and the CNC thickness is increased by a factor of 4. With these upgrades, the solid-angle coverage improves to 93%, and the neutron detection efficiency reaches about 21%.</w:t>
      </w:r>
    </w:p>
    <w:p w:rsidR="00000000" w:rsidDel="00000000" w:rsidP="00000000" w:rsidRDefault="00000000" w:rsidRPr="00000000" w14:paraId="00000051">
      <w:pPr>
        <w:pStyle w:val="Heading2"/>
        <w:spacing w:after="240" w:lineRule="auto"/>
        <w:rPr/>
      </w:pPr>
      <w:bookmarkStart w:colFirst="0" w:colLast="0" w:name="_ps32781zysnh" w:id="20"/>
      <w:bookmarkEnd w:id="20"/>
      <w:r w:rsidDel="00000000" w:rsidR="00000000" w:rsidRPr="00000000">
        <w:rPr>
          <w:rtl w:val="0"/>
        </w:rPr>
        <w:t xml:space="preserve">p.7: 37s | 6min 58s</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Acceptance improvement:</w:t>
        <w:br w:type="textWrapping"/>
        <w:t xml:space="preserve">This figure shows the acceptance for the decay mode, K- + 4He → Λ d + n. On the left is the case of the E15-CDS, and on the right is that of the new CDS. As you can see, the new CDS enables analysis over a much wider kinematical region. And the data-taking will become about 3 times more efficient.</w:t>
      </w:r>
    </w:p>
    <w:p w:rsidR="00000000" w:rsidDel="00000000" w:rsidP="00000000" w:rsidRDefault="00000000" w:rsidRPr="00000000" w14:paraId="00000053">
      <w:pPr>
        <w:pStyle w:val="Heading2"/>
        <w:rPr/>
      </w:pPr>
      <w:bookmarkStart w:colFirst="0" w:colLast="0" w:name="_r3242fu645w3" w:id="21"/>
      <w:bookmarkEnd w:id="21"/>
      <w:r w:rsidDel="00000000" w:rsidR="00000000" w:rsidRPr="00000000">
        <w:rPr>
          <w:rtl w:val="0"/>
        </w:rPr>
        <w:t xml:space="preserve">p.8: 33s | 7min 31s</w:t>
      </w:r>
    </w:p>
    <w:p w:rsidR="00000000" w:rsidDel="00000000" w:rsidP="00000000" w:rsidRDefault="00000000" w:rsidRPr="00000000" w14:paraId="00000054">
      <w:pPr>
        <w:spacing w:after="240" w:lineRule="auto"/>
        <w:rPr/>
      </w:pPr>
      <w:r w:rsidDel="00000000" w:rsidR="00000000" w:rsidRPr="00000000">
        <w:rPr>
          <w:rtl w:val="0"/>
        </w:rPr>
        <w:t xml:space="preserve">Finally, I will report on the status of the three main components of the CDS. This is the return yoke, and this is the solenoid. Both have already been completed. Using GM refrigerators, we successfully achieved stable cooling down to the nominal temperature of 4 K. And, although without the return yoke, the measured magnetic field was consistent with the TOSCA calculation.</w:t>
      </w:r>
    </w:p>
    <w:p w:rsidR="00000000" w:rsidDel="00000000" w:rsidP="00000000" w:rsidRDefault="00000000" w:rsidRPr="00000000" w14:paraId="00000055">
      <w:pPr>
        <w:pStyle w:val="Heading2"/>
        <w:spacing w:after="240" w:lineRule="auto"/>
        <w:rPr/>
      </w:pPr>
      <w:bookmarkStart w:colFirst="0" w:colLast="0" w:name="_2oa672waw3i" w:id="22"/>
      <w:bookmarkEnd w:id="22"/>
      <w:r w:rsidDel="00000000" w:rsidR="00000000" w:rsidRPr="00000000">
        <w:rPr>
          <w:rtl w:val="0"/>
        </w:rPr>
        <w:t xml:space="preserve">p.9: 57s | 8min 28s</w:t>
      </w:r>
    </w:p>
    <w:p w:rsidR="00000000" w:rsidDel="00000000" w:rsidP="00000000" w:rsidRDefault="00000000" w:rsidRPr="00000000" w14:paraId="00000056">
      <w:pPr>
        <w:spacing w:after="240" w:lineRule="auto"/>
        <w:rPr/>
      </w:pPr>
      <w:r w:rsidDel="00000000" w:rsidR="00000000" w:rsidRPr="00000000">
        <w:rPr>
          <w:rtl w:val="0"/>
        </w:rPr>
        <w:t xml:space="preserve">This picture shows the test experiment of CNC conducted this year using a prototype to evaluate the time resolution. The results are summarized in this table. For the E15-CDH, the required performance of 80 ps time resolution had been achieved using PMTs. However, we found that the readout of E15-CDH is not applicable for 3m long plastic scintillators. To improve light collection efficiency, we decided to use MPPCs without light guides. With this configuration, we achieved 80 ps time resolution, even with 3m plastic scintillators. And now all 138 modules are in hand.</w:t>
      </w:r>
    </w:p>
    <w:p w:rsidR="00000000" w:rsidDel="00000000" w:rsidP="00000000" w:rsidRDefault="00000000" w:rsidRPr="00000000" w14:paraId="00000057">
      <w:pPr>
        <w:pStyle w:val="Heading2"/>
        <w:spacing w:after="240" w:lineRule="auto"/>
        <w:rPr/>
      </w:pPr>
      <w:bookmarkStart w:colFirst="0" w:colLast="0" w:name="_cwigvd9bofcs" w:id="23"/>
      <w:bookmarkEnd w:id="23"/>
      <w:r w:rsidDel="00000000" w:rsidR="00000000" w:rsidRPr="00000000">
        <w:rPr>
          <w:rtl w:val="0"/>
        </w:rPr>
        <w:t xml:space="preserve">p.10: 32s | 9min</w:t>
      </w:r>
    </w:p>
    <w:p w:rsidR="00000000" w:rsidDel="00000000" w:rsidP="00000000" w:rsidRDefault="00000000" w:rsidRPr="00000000" w14:paraId="00000058">
      <w:pPr>
        <w:spacing w:after="240" w:lineRule="auto"/>
        <w:rPr/>
      </w:pPr>
      <w:r w:rsidDel="00000000" w:rsidR="00000000" w:rsidRPr="00000000">
        <w:rPr>
          <w:rtl w:val="0"/>
        </w:rPr>
        <w:t xml:space="preserve">This is the CDC, and this is the test chamber. Even with 268 cm wires, we achieved nearly 100% detection efficiency without position dependence. And with partial preamps, the cosmic-ray track was successfully reconstructed by the CDC. Now, we’ll start commissioning with full readout.</w:t>
      </w:r>
    </w:p>
    <w:p w:rsidR="00000000" w:rsidDel="00000000" w:rsidP="00000000" w:rsidRDefault="00000000" w:rsidRPr="00000000" w14:paraId="00000059">
      <w:pPr>
        <w:pStyle w:val="Heading2"/>
        <w:spacing w:after="240" w:lineRule="auto"/>
        <w:rPr/>
      </w:pPr>
      <w:bookmarkStart w:colFirst="0" w:colLast="0" w:name="_cvykostor5an" w:id="24"/>
      <w:bookmarkEnd w:id="24"/>
      <w:r w:rsidDel="00000000" w:rsidR="00000000" w:rsidRPr="00000000">
        <w:rPr>
          <w:rtl w:val="0"/>
        </w:rPr>
        <w:t xml:space="preserve">p.11 (Summary): 52s | 9min 52s</w:t>
      </w:r>
    </w:p>
    <w:p w:rsidR="00000000" w:rsidDel="00000000" w:rsidP="00000000" w:rsidRDefault="00000000" w:rsidRPr="00000000" w14:paraId="0000005A">
      <w:pPr>
        <w:rPr/>
      </w:pPr>
      <w:r w:rsidDel="00000000" w:rsidR="00000000" w:rsidRPr="00000000">
        <w:rPr>
          <w:rtl w:val="0"/>
        </w:rPr>
        <w:t xml:space="preserve">In summary, we developed and constructed a large‐acceptance Cylindrical Detector System (CDS) for the future kaonic nuclei experiments. The three main components (SC Solenoid, CNC and CDC) have been established. Installation of the new CDS is scheduled for 2026, and we plan to start the physics run (J-PARC E80) in 2027. For further details on the physics of kaonic nuclei, please refer to Dr. Hashimoto’s talk on Thursday, and for related detectors, to the poster presentation by Yuto Tsutsumi (No. 68).</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d2elm9bojfg2" w:id="25"/>
      <w:bookmarkEnd w:id="25"/>
      <w:r w:rsidDel="00000000" w:rsidR="00000000" w:rsidRPr="00000000">
        <w:rPr>
          <w:rtl w:val="0"/>
        </w:rPr>
        <w:t xml:space="preserve">Japanese (Translated from English by ChatGPT 5)</w:t>
      </w:r>
    </w:p>
    <w:p w:rsidR="00000000" w:rsidDel="00000000" w:rsidP="00000000" w:rsidRDefault="00000000" w:rsidRPr="00000000" w14:paraId="0000006A">
      <w:pPr>
        <w:pStyle w:val="Heading2"/>
        <w:rPr/>
      </w:pPr>
      <w:bookmarkStart w:colFirst="0" w:colLast="0" w:name="_5m4wxyh4073t" w:id="26"/>
      <w:bookmarkEnd w:id="26"/>
      <w:r w:rsidDel="00000000" w:rsidR="00000000" w:rsidRPr="00000000">
        <w:rPr>
          <w:rtl w:val="0"/>
        </w:rPr>
        <w:t xml:space="preserve">p.1</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ご紹介ありがとうございます。東北大学 RARiS および理化学研究所 RIBF の木村佑斗と申します。本日は「J-PARC における軽い K 中間子原子核の研究のための新しい円筒型検出器システム」についてお話しします。</w:t>
      </w:r>
    </w:p>
    <w:p w:rsidR="00000000" w:rsidDel="00000000" w:rsidP="00000000" w:rsidRDefault="00000000" w:rsidRPr="00000000" w14:paraId="0000006C">
      <w:pPr>
        <w:pStyle w:val="Heading2"/>
        <w:spacing w:after="240" w:before="240" w:lineRule="auto"/>
        <w:rPr/>
      </w:pPr>
      <w:bookmarkStart w:colFirst="0" w:colLast="0" w:name="_kerbv6vmbduf" w:id="27"/>
      <w:bookmarkEnd w:id="27"/>
      <w:r w:rsidDel="00000000" w:rsidR="00000000" w:rsidRPr="00000000">
        <w:rPr>
          <w:rtl w:val="0"/>
        </w:rPr>
        <w:t xml:space="preserve">p.2</w:t>
      </w:r>
    </w:p>
    <w:p w:rsidR="00000000" w:rsidDel="00000000" w:rsidP="00000000" w:rsidRDefault="00000000" w:rsidRPr="00000000" w14:paraId="0000006D">
      <w:pPr>
        <w:spacing w:after="240" w:lineRule="auto"/>
        <w:rPr/>
      </w:pPr>
      <w:r w:rsidDel="00000000" w:rsidR="00000000" w:rsidRPr="00000000">
        <w:rPr>
          <w:rFonts w:ascii="Arial Unicode MS" w:cs="Arial Unicode MS" w:eastAsia="Arial Unicode MS" w:hAnsi="Arial Unicode MS"/>
          <w:rtl w:val="0"/>
        </w:rPr>
        <w:t xml:space="preserve">最も単純なカイオン原子核である K⁻pp は、J-PARC E15 実験において初めて観測されました。私たちは、カイオン原子核を効率的に生成できる飛行中反応 (K⁻, n) を用いました。単純な標的を用いたことで、排他的解析が可能となりました。さらに、この実験は広い運動学的領域をカバーすることの重要性を示しました。</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この実験では、1 GeV/c の K⁻ ビームを液体³He標的に照射しました。中性子が1個弾き飛ばされ、減速した K⁻ が残りの核子に吸収され、K⁻pp が形成されました。私たちは K⁻pp → Λ p の崩壊モードに注目しました。Λ はさらに p と π⁻ に崩壊します。</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これら荷電粒子の飛跡は円筒型ドリフトチェンバー (CDC) 内の磁場で再構成され、その運動量は解析によって決定されました。粒子同定は円筒型検出器ホドスコープ (CDH) によって行われました。最初に弾き飛ばされた中性子は missing-mass スペクトルから同定されました。</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ここに示すのは得られた図で、荷電粒子の同定結果と中性子の missing-mass スペクトルです。これにより運動学が完全に再構成され、K⁻pp の不変質量と運動量移行 q の二次元分布が得られました。</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最後に、0.3 &lt; q &lt; 0.6 GeV/c の領域で不変質量スペクトルを投影すると、K⁻pp 質量閾値の下に明瞭なピークが現れました（この図に示す通りです）。このピークの最も自然な解釈は、カイオン原子核 K⁻pp の存在です。</w:t>
      </w:r>
    </w:p>
    <w:p w:rsidR="00000000" w:rsidDel="00000000" w:rsidP="00000000" w:rsidRDefault="00000000" w:rsidRPr="00000000" w14:paraId="00000072">
      <w:pPr>
        <w:pStyle w:val="Heading2"/>
        <w:rPr/>
      </w:pPr>
      <w:bookmarkStart w:colFirst="0" w:colLast="0" w:name="_29hqeol7bj7w" w:id="28"/>
      <w:bookmarkEnd w:id="28"/>
      <w:r w:rsidDel="00000000" w:rsidR="00000000" w:rsidRPr="00000000">
        <w:rPr>
          <w:rtl w:val="0"/>
        </w:rPr>
        <w:t xml:space="preserve">p.3</w:t>
      </w:r>
    </w:p>
    <w:p w:rsidR="00000000" w:rsidDel="00000000" w:rsidP="00000000" w:rsidRDefault="00000000" w:rsidRPr="00000000" w14:paraId="00000073">
      <w:pPr>
        <w:spacing w:after="240" w:lineRule="auto"/>
        <w:rPr/>
      </w:pPr>
      <w:r w:rsidDel="00000000" w:rsidR="00000000" w:rsidRPr="00000000">
        <w:rPr>
          <w:rFonts w:ascii="Arial Unicode MS" w:cs="Arial Unicode MS" w:eastAsia="Arial Unicode MS" w:hAnsi="Arial Unicode MS"/>
          <w:rtl w:val="0"/>
        </w:rPr>
        <w:t xml:space="preserve">現在、J-PARC E15 実験により K⁻pp の存在は明確に示されました。したがって、私たちのカイオン原子核研究は「存在の確認」の段階から「その性質の解明」の段階へと移行しつつあります。特に、核子の数を徐々に増やすことで、軽いカイオン原子核の体系的な研究を行う計画です。さらに、すでに観測された K⁻pp のアイソスピン・パートナーである K⁰̄nn の観測や、スピンおよびパリティの決定も目指しています。</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本発表では、これら将来の研究に向けた第一歩となる J-PARC E80 実験、すなわち K⁻ppn 探索に焦点を当てます。特に、将来の実験で使用するために現在開発中の検出器システムについて詳しくお話しします。</w:t>
      </w:r>
    </w:p>
    <w:p w:rsidR="00000000" w:rsidDel="00000000" w:rsidP="00000000" w:rsidRDefault="00000000" w:rsidRPr="00000000" w14:paraId="00000075">
      <w:pPr>
        <w:pStyle w:val="Heading2"/>
        <w:spacing w:after="240" w:before="240" w:lineRule="auto"/>
        <w:rPr/>
      </w:pPr>
      <w:bookmarkStart w:colFirst="0" w:colLast="0" w:name="_7xmhcikgh7fz" w:id="29"/>
      <w:bookmarkEnd w:id="29"/>
      <w:r w:rsidDel="00000000" w:rsidR="00000000" w:rsidRPr="00000000">
        <w:rPr>
          <w:rtl w:val="0"/>
        </w:rPr>
        <w:t xml:space="preserve">p.4</w:t>
      </w:r>
    </w:p>
    <w:p w:rsidR="00000000" w:rsidDel="00000000" w:rsidP="00000000" w:rsidRDefault="00000000" w:rsidRPr="00000000" w14:paraId="00000076">
      <w:pPr>
        <w:spacing w:after="240" w:lineRule="auto"/>
        <w:rPr>
          <w:b w:val="1"/>
        </w:rPr>
      </w:pPr>
      <w:r w:rsidDel="00000000" w:rsidR="00000000" w:rsidRPr="00000000">
        <w:rPr>
          <w:rFonts w:ascii="Arial Unicode MS" w:cs="Arial Unicode MS" w:eastAsia="Arial Unicode MS" w:hAnsi="Arial Unicode MS"/>
          <w:b w:val="1"/>
          <w:rtl w:val="0"/>
        </w:rPr>
        <w:t xml:space="preserve">K⁻ppn 探索：J-PARC E80 実験</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実験手法は J-PARC E15 実験と同様です。本実験では、標的として液体 ⁴He を用いて、カイオン原子核 K⁻ppn を生成します。K⁻ppn は Λ と重陽子へ、あるいは Λ・陽子・中性子へと崩壊する可能性があります。これらすべての崩壊粒子を検出することで、K⁻pp の場合と同様に K⁻ppn の運動学を完全に再構成することができます。</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K⁻pp の場合と比べると、検出しなければならない崩壊粒子の数が増えるうえ、中性子も検出する必要があります。したがって、我々の検出器システムは、より大きな立体角と、より優れた中性子検出効率を備えていなければなりません。</w:t>
      </w:r>
    </w:p>
    <w:p w:rsidR="00000000" w:rsidDel="00000000" w:rsidP="00000000" w:rsidRDefault="00000000" w:rsidRPr="00000000" w14:paraId="00000079">
      <w:pPr>
        <w:pStyle w:val="Heading2"/>
        <w:rPr/>
      </w:pPr>
      <w:bookmarkStart w:colFirst="0" w:colLast="0" w:name="_av5xt8r4xqna" w:id="30"/>
      <w:bookmarkEnd w:id="30"/>
      <w:r w:rsidDel="00000000" w:rsidR="00000000" w:rsidRPr="00000000">
        <w:rPr>
          <w:rtl w:val="0"/>
        </w:rPr>
        <w:t xml:space="preserve">p.5</w:t>
      </w:r>
    </w:p>
    <w:p w:rsidR="00000000" w:rsidDel="00000000" w:rsidP="00000000" w:rsidRDefault="00000000" w:rsidRPr="00000000" w14:paraId="0000007A">
      <w:pPr>
        <w:spacing w:after="240" w:lineRule="auto"/>
        <w:rPr/>
      </w:pPr>
      <w:r w:rsidDel="00000000" w:rsidR="00000000" w:rsidRPr="00000000">
        <w:rPr>
          <w:rFonts w:ascii="Arial Unicode MS" w:cs="Arial Unicode MS" w:eastAsia="Arial Unicode MS" w:hAnsi="Arial Unicode MS"/>
          <w:rtl w:val="0"/>
        </w:rPr>
        <w:t xml:space="preserve">そこで現在、私たちは新しい円筒型検出器システム（CDS）の開発と建設を進めています。</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E15-CDS と比較すると、その体積は約8倍に増加しました。検出器をビーム軸方向に延長し、中性子カウンターの総厚みを増やすために、ソレノイド磁石の内径は180 cm に拡大され、ビーム軸方向の長さは320 cm に延長されました。中心磁場は 1.0 T であり、その設計は COMET 実験の検出器ソレノイドを参考に採用しています。</w:t>
      </w:r>
    </w:p>
    <w:p w:rsidR="00000000" w:rsidDel="00000000" w:rsidP="00000000" w:rsidRDefault="00000000" w:rsidRPr="00000000" w14:paraId="0000007C">
      <w:pPr>
        <w:pStyle w:val="Heading2"/>
        <w:rPr/>
      </w:pPr>
      <w:bookmarkStart w:colFirst="0" w:colLast="0" w:name="_2zruttl5ey8i" w:id="31"/>
      <w:bookmarkEnd w:id="31"/>
      <w:r w:rsidDel="00000000" w:rsidR="00000000" w:rsidRPr="00000000">
        <w:rPr>
          <w:rtl w:val="0"/>
        </w:rPr>
        <w:t xml:space="preserve">p.6</w:t>
      </w:r>
    </w:p>
    <w:p w:rsidR="00000000" w:rsidDel="00000000" w:rsidP="00000000" w:rsidRDefault="00000000" w:rsidRPr="00000000" w14:paraId="0000007D">
      <w:pPr>
        <w:spacing w:after="240" w:lineRule="auto"/>
        <w:rPr>
          <w:b w:val="1"/>
        </w:rPr>
      </w:pPr>
      <w:r w:rsidDel="00000000" w:rsidR="00000000" w:rsidRPr="00000000">
        <w:rPr>
          <w:rFonts w:ascii="Arial Unicode MS" w:cs="Arial Unicode MS" w:eastAsia="Arial Unicode MS" w:hAnsi="Arial Unicode MS"/>
          <w:b w:val="1"/>
          <w:rtl w:val="0"/>
        </w:rPr>
        <w:t xml:space="preserve">アップグレード方法</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この図は新しい CDS の断面図を示しています。ソレノイドの内部には円筒型中性子カウンター（CNC）を設置します。CNC は長さ 300 cm、厚さ・幅ともに 6 cm のプラスチックシンチレータ 138 本から構成され、2 層に配置されます。総厚みは 12 cm となり、E15-CDH の 4 倍に相当します。</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CNC の内部には円筒型ドリフトチェンバー（CDC）を設置します。セル構造は E15-CDC と同じですが、その長さは 268 cm に延長され、E15-CDC の約 3 倍になります。</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このように、CNC と CDC の両方をビーム軸方向に 3 倍延長し、さらに CNC の厚みを 4 倍に増加させることで、立体角カバレッジは 93% に改善され、中性子検出効率は約 21% に到達します。</w:t>
      </w:r>
    </w:p>
    <w:p w:rsidR="00000000" w:rsidDel="00000000" w:rsidP="00000000" w:rsidRDefault="00000000" w:rsidRPr="00000000" w14:paraId="00000081">
      <w:pPr>
        <w:pStyle w:val="Heading2"/>
        <w:rPr/>
      </w:pPr>
      <w:bookmarkStart w:colFirst="0" w:colLast="0" w:name="_qlyo9dpaa14o" w:id="32"/>
      <w:bookmarkEnd w:id="32"/>
      <w:r w:rsidDel="00000000" w:rsidR="00000000" w:rsidRPr="00000000">
        <w:rPr>
          <w:rtl w:val="0"/>
        </w:rPr>
        <w:t xml:space="preserve">p.7</w:t>
      </w:r>
    </w:p>
    <w:p w:rsidR="00000000" w:rsidDel="00000000" w:rsidP="00000000" w:rsidRDefault="00000000" w:rsidRPr="00000000" w14:paraId="00000082">
      <w:pPr>
        <w:spacing w:after="240" w:lineRule="auto"/>
        <w:rPr>
          <w:b w:val="1"/>
        </w:rPr>
      </w:pPr>
      <w:r w:rsidDel="00000000" w:rsidR="00000000" w:rsidRPr="00000000">
        <w:rPr>
          <w:rFonts w:ascii="Arial Unicode MS" w:cs="Arial Unicode MS" w:eastAsia="Arial Unicode MS" w:hAnsi="Arial Unicode MS"/>
          <w:b w:val="1"/>
          <w:rtl w:val="0"/>
        </w:rPr>
        <w:t xml:space="preserve">受容範囲の改善</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この図は崩壊モード K⁻ + ⁴He → Λ d + n に対する受容範囲を示しています。左は E15-CDS の場合、右は新しい CDS の場合です。ご覧の通り、新しい CDS でははるかに広い運動学的領域で解析が可能となりました。さらに、データ取得効率も約 3 倍向上しました。</w:t>
      </w:r>
    </w:p>
    <w:p w:rsidR="00000000" w:rsidDel="00000000" w:rsidP="00000000" w:rsidRDefault="00000000" w:rsidRPr="00000000" w14:paraId="00000084">
      <w:pPr>
        <w:pStyle w:val="Heading2"/>
        <w:rPr/>
      </w:pPr>
      <w:bookmarkStart w:colFirst="0" w:colLast="0" w:name="_l1xmo6qqg2hl" w:id="33"/>
      <w:bookmarkEnd w:id="33"/>
      <w:r w:rsidDel="00000000" w:rsidR="00000000" w:rsidRPr="00000000">
        <w:rPr>
          <w:rtl w:val="0"/>
        </w:rPr>
        <w:t xml:space="preserve">p.8</w:t>
      </w:r>
    </w:p>
    <w:p w:rsidR="00000000" w:rsidDel="00000000" w:rsidP="00000000" w:rsidRDefault="00000000" w:rsidRPr="00000000" w14:paraId="00000085">
      <w:pPr>
        <w:spacing w:after="240" w:lineRule="auto"/>
        <w:rPr/>
      </w:pPr>
      <w:r w:rsidDel="00000000" w:rsidR="00000000" w:rsidRPr="00000000">
        <w:rPr>
          <w:rFonts w:ascii="Arial Unicode MS" w:cs="Arial Unicode MS" w:eastAsia="Arial Unicode MS" w:hAnsi="Arial Unicode MS"/>
          <w:rtl w:val="0"/>
        </w:rPr>
        <w:t xml:space="preserve">最後に、CDS の主要3構成要素の進捗状況について報告します。こちらがリターンヨーク、そしてこちらがソレノイドです。両方ともすでに完成しています。GM冷凍機を用いて、公称温度である 4 K までの安定した冷却に成功しました。さらに、リターンヨークを取り付けていない状態でも、測定された磁場は TOSCA 計算と一致しました。</w:t>
      </w:r>
    </w:p>
    <w:p w:rsidR="00000000" w:rsidDel="00000000" w:rsidP="00000000" w:rsidRDefault="00000000" w:rsidRPr="00000000" w14:paraId="00000086">
      <w:pPr>
        <w:pStyle w:val="Heading2"/>
        <w:spacing w:after="240" w:lineRule="auto"/>
        <w:rPr/>
      </w:pPr>
      <w:bookmarkStart w:colFirst="0" w:colLast="0" w:name="_ooukiym8hai5" w:id="34"/>
      <w:bookmarkEnd w:id="34"/>
      <w:r w:rsidDel="00000000" w:rsidR="00000000" w:rsidRPr="00000000">
        <w:rPr>
          <w:rtl w:val="0"/>
        </w:rPr>
        <w:t xml:space="preserve">p.9</w:t>
      </w:r>
    </w:p>
    <w:p w:rsidR="00000000" w:rsidDel="00000000" w:rsidP="00000000" w:rsidRDefault="00000000" w:rsidRPr="00000000" w14:paraId="00000087">
      <w:pPr>
        <w:spacing w:after="240" w:lineRule="auto"/>
        <w:rPr>
          <w:b w:val="1"/>
        </w:rPr>
      </w:pPr>
      <w:r w:rsidDel="00000000" w:rsidR="00000000" w:rsidRPr="00000000">
        <w:rPr>
          <w:rFonts w:ascii="Arial Unicode MS" w:cs="Arial Unicode MS" w:eastAsia="Arial Unicode MS" w:hAnsi="Arial Unicode MS"/>
          <w:b w:val="1"/>
          <w:rtl w:val="0"/>
        </w:rPr>
        <w:t xml:space="preserve">CNC の状況</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この写真は、今年プロトタイプを用いて時間分解能を評価するために行ったテスト実験の様子を示しています。結果はこの表にまとめられています。E15-CDH では、PMT を用いて要求性能である 80 ps の時間分解能を達成していました。しかし、E15-CDH の読み出し方式は長さ 3 m のプラスチックシンチレータには適用できないことが分かりました。</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そこで、光収集効率を改善し、良好な時間分解能を得るために、光ガイドを使用せず MPPC を採用することにしました。この構成により、3 m のプラスチックシンチレータに対しても 80 ps の時間分解能を達成することに成功しました。そして、138 本すべてのモジュールをすでに入手済みです。</w:t>
      </w:r>
    </w:p>
    <w:p w:rsidR="00000000" w:rsidDel="00000000" w:rsidP="00000000" w:rsidRDefault="00000000" w:rsidRPr="00000000" w14:paraId="0000008A">
      <w:pPr>
        <w:pStyle w:val="Heading2"/>
        <w:rPr/>
      </w:pPr>
      <w:bookmarkStart w:colFirst="0" w:colLast="0" w:name="_1k1g1ss0mbaw" w:id="35"/>
      <w:bookmarkEnd w:id="35"/>
      <w:r w:rsidDel="00000000" w:rsidR="00000000" w:rsidRPr="00000000">
        <w:rPr>
          <w:rtl w:val="0"/>
        </w:rPr>
        <w:t xml:space="preserve">p.10</w:t>
      </w:r>
    </w:p>
    <w:p w:rsidR="00000000" w:rsidDel="00000000" w:rsidP="00000000" w:rsidRDefault="00000000" w:rsidRPr="00000000" w14:paraId="0000008B">
      <w:pPr>
        <w:spacing w:after="240" w:lineRule="auto"/>
        <w:rPr>
          <w:b w:val="1"/>
        </w:rPr>
      </w:pPr>
      <w:r w:rsidDel="00000000" w:rsidR="00000000" w:rsidRPr="00000000">
        <w:rPr>
          <w:rFonts w:ascii="Arial Unicode MS" w:cs="Arial Unicode MS" w:eastAsia="Arial Unicode MS" w:hAnsi="Arial Unicode MS"/>
          <w:b w:val="1"/>
          <w:rtl w:val="0"/>
        </w:rPr>
        <w:t xml:space="preserve">CDC の状況</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こちらが CDC、そしてこちらがテストチェンバーです。268 cm のワイヤーであっても、位置依存なくほぼ 100% の検出効率を達成しました。部分的にプリアンプを用いた状態でも、宇宙線の飛跡を再構成することに成功しました。現在、全チャンネル読み出しでのコミッショニングを開始しようとしています。</w:t>
      </w:r>
    </w:p>
    <w:p w:rsidR="00000000" w:rsidDel="00000000" w:rsidP="00000000" w:rsidRDefault="00000000" w:rsidRPr="00000000" w14:paraId="0000008D">
      <w:pPr>
        <w:pStyle w:val="Heading2"/>
        <w:rPr/>
      </w:pPr>
      <w:bookmarkStart w:colFirst="0" w:colLast="0" w:name="_lazdu38l1agy" w:id="36"/>
      <w:bookmarkEnd w:id="36"/>
      <w:r w:rsidDel="00000000" w:rsidR="00000000" w:rsidRPr="00000000">
        <w:rPr>
          <w:rtl w:val="0"/>
        </w:rPr>
        <w:t xml:space="preserve">p.11</w:t>
      </w:r>
    </w:p>
    <w:p w:rsidR="00000000" w:rsidDel="00000000" w:rsidP="00000000" w:rsidRDefault="00000000" w:rsidRPr="00000000" w14:paraId="0000008E">
      <w:pPr>
        <w:spacing w:after="240" w:lineRule="auto"/>
        <w:rPr>
          <w:b w:val="1"/>
        </w:rPr>
      </w:pPr>
      <w:r w:rsidDel="00000000" w:rsidR="00000000" w:rsidRPr="00000000">
        <w:rPr>
          <w:rFonts w:ascii="Arial Unicode MS" w:cs="Arial Unicode MS" w:eastAsia="Arial Unicode MS" w:hAnsi="Arial Unicode MS"/>
          <w:b w:val="1"/>
          <w:rtl w:val="0"/>
        </w:rPr>
        <w:t xml:space="preserve">まとめ</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将来のカイオン原子核実験に向けて、大受容の円筒型検出器システム（CDS）を開発・建設しました。主要な3つの構成要素（超伝導ソレノイド、CNC、CDC）はすでに確立されています。新しい CDS の設置は 2026 年に予定されており、2027 年から物理実験（J-PARC E80）を開始する計画です。カイオン原子核の物理に関する詳細は、木曜日の橋本先生の講演をご覧ください。また、関連する検出器については、堤優翔さんによるポスター発表（No. 68）をご参照ください。</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bbo8zavmx77k" w:id="37"/>
      <w:bookmarkEnd w:id="37"/>
      <w:r w:rsidDel="00000000" w:rsidR="00000000" w:rsidRPr="00000000">
        <w:rPr>
          <w:rtl w:val="0"/>
        </w:rPr>
        <w:t xml:space="preserve">Japanese (Translated from English by DeepL)</w:t>
      </w:r>
    </w:p>
    <w:p w:rsidR="00000000" w:rsidDel="00000000" w:rsidP="00000000" w:rsidRDefault="00000000" w:rsidRPr="00000000" w14:paraId="0000009E">
      <w:pPr>
        <w:pStyle w:val="Heading2"/>
        <w:rPr/>
      </w:pPr>
      <w:bookmarkStart w:colFirst="0" w:colLast="0" w:name="_srpcqjmu6g6g" w:id="38"/>
      <w:bookmarkEnd w:id="38"/>
      <w:r w:rsidDel="00000000" w:rsidR="00000000" w:rsidRPr="00000000">
        <w:rPr>
          <w:rtl w:val="0"/>
        </w:rPr>
        <w:t xml:space="preserve">p.1</w:t>
      </w:r>
    </w:p>
    <w:p w:rsidR="00000000" w:rsidDel="00000000" w:rsidP="00000000" w:rsidRDefault="00000000" w:rsidRPr="00000000" w14:paraId="0000009F">
      <w:pPr>
        <w:spacing w:after="240" w:lineRule="auto"/>
        <w:rPr/>
      </w:pPr>
      <w:r w:rsidDel="00000000" w:rsidR="00000000" w:rsidRPr="00000000">
        <w:rPr>
          <w:rFonts w:ascii="Arial Unicode MS" w:cs="Arial Unicode MS" w:eastAsia="Arial Unicode MS" w:hAnsi="Arial Unicode MS"/>
          <w:rtl w:val="0"/>
        </w:rPr>
        <w:t xml:space="preserve">ご紹介いただき誠にありがとうございます。東北大学RARiS、理化学研究所RIBF所属の木村佑斗です。本日は「J-PARCにおける軽カオン核研究のための新型円筒型検出器システム」についてお話しします。</w:t>
      </w:r>
    </w:p>
    <w:p w:rsidR="00000000" w:rsidDel="00000000" w:rsidP="00000000" w:rsidRDefault="00000000" w:rsidRPr="00000000" w14:paraId="000000A0">
      <w:pPr>
        <w:pStyle w:val="Heading2"/>
        <w:spacing w:after="240" w:lineRule="auto"/>
        <w:rPr/>
      </w:pPr>
      <w:bookmarkStart w:colFirst="0" w:colLast="0" w:name="_lvcrdgh4zk8p" w:id="39"/>
      <w:bookmarkEnd w:id="39"/>
      <w:r w:rsidDel="00000000" w:rsidR="00000000" w:rsidRPr="00000000">
        <w:rPr>
          <w:rtl w:val="0"/>
        </w:rPr>
        <w:t xml:space="preserve">p.2</w:t>
      </w:r>
    </w:p>
    <w:p w:rsidR="00000000" w:rsidDel="00000000" w:rsidP="00000000" w:rsidRDefault="00000000" w:rsidRPr="00000000" w14:paraId="000000A1">
      <w:pPr>
        <w:spacing w:after="240" w:lineRule="auto"/>
        <w:rPr/>
      </w:pPr>
      <w:r w:rsidDel="00000000" w:rsidR="00000000" w:rsidRPr="00000000">
        <w:rPr>
          <w:rFonts w:ascii="Arial Unicode MS" w:cs="Arial Unicode MS" w:eastAsia="Arial Unicode MS" w:hAnsi="Arial Unicode MS"/>
          <w:rtl w:val="0"/>
        </w:rPr>
        <w:t xml:space="preserve">J-PARC E15実験において、最も単純なカオン核K⁻-ppの観測に成功した。我々はカオン核を効率的に生成する飛行中(K⁻,n)反応を採用した。最も単純な標的を用いることで排他的解析が可能となった。さらに本実験は広範な運動学的領域をカバーすることの重要性を実証した。本実験では、1 GeV/cのK⁻ビームを液体³He標的に照射した。中性子1個が打ち出され、減速したK⁻が残存核子に吸収されることでK⁻-ppが生成された。我々は崩壊モードK⁻-pp → Λ pに注目した。Λはpとπ⁻に崩壊する。磁場中の軌跡は円筒形ドリフトチェンバー（CDC）で再構築され、分析により運動量が決定された。粒子識別は円筒形検出器ホドスコープ（CDH）で行った。最初に打ち出された中性子は質量欠損スペクトルにより同定された。ここで得られた図（荷電粒子識別図と中性子質量欠損スペクトル）を確認できる。その後、運動学を完全に再構築し、運動量伝達量qに対するK-ppの不変質量の二次元分布を得た。最後に、0.3 &lt; q &lt; 0.6 GeV/c の領域における不変質量スペクトルに投影することで、この図に示すように、K-pp 質量閾値以下の明確なピークが現れました。このピークの最も自然な解釈は、カオン核 K-pp です。</w:t>
      </w:r>
    </w:p>
    <w:p w:rsidR="00000000" w:rsidDel="00000000" w:rsidP="00000000" w:rsidRDefault="00000000" w:rsidRPr="00000000" w14:paraId="000000A2">
      <w:pPr>
        <w:spacing w:after="240" w:before="240" w:lineRule="auto"/>
        <w:rPr>
          <w:i w:val="1"/>
        </w:rPr>
      </w:pPr>
      <w:hyperlink r:id="rId6">
        <w:r w:rsidDel="00000000" w:rsidR="00000000" w:rsidRPr="00000000">
          <w:rPr>
            <w:i w:val="1"/>
            <w:color w:val="1155cc"/>
            <w:u w:val="single"/>
            <w:rtl w:val="0"/>
          </w:rPr>
          <w:t xml:space="preserve">DeepL.com</w:t>
        </w:r>
      </w:hyperlink>
      <w:r w:rsidDel="00000000" w:rsidR="00000000" w:rsidRPr="00000000">
        <w:rPr>
          <w:rFonts w:ascii="Arial Unicode MS" w:cs="Arial Unicode MS" w:eastAsia="Arial Unicode MS" w:hAnsi="Arial Unicode MS"/>
          <w:i w:val="1"/>
          <w:rtl w:val="0"/>
        </w:rPr>
        <w:t xml:space="preserve">（無料版）で翻訳しました。</w:t>
      </w:r>
    </w:p>
    <w:p w:rsidR="00000000" w:rsidDel="00000000" w:rsidP="00000000" w:rsidRDefault="00000000" w:rsidRPr="00000000" w14:paraId="000000A3">
      <w:pPr>
        <w:pStyle w:val="Heading2"/>
        <w:spacing w:after="240" w:before="240" w:lineRule="auto"/>
        <w:rPr/>
      </w:pPr>
      <w:bookmarkStart w:colFirst="0" w:colLast="0" w:name="_b2yfnpqo64bc" w:id="40"/>
      <w:bookmarkEnd w:id="40"/>
      <w:r w:rsidDel="00000000" w:rsidR="00000000" w:rsidRPr="00000000">
        <w:rPr>
          <w:rtl w:val="0"/>
        </w:rPr>
        <w:t xml:space="preserve">p.3</w:t>
      </w:r>
    </w:p>
    <w:p w:rsidR="00000000" w:rsidDel="00000000" w:rsidP="00000000" w:rsidRDefault="00000000" w:rsidRPr="00000000" w14:paraId="000000A4">
      <w:pPr>
        <w:spacing w:after="240" w:lineRule="auto"/>
        <w:rPr/>
      </w:pPr>
      <w:r w:rsidDel="00000000" w:rsidR="00000000" w:rsidRPr="00000000">
        <w:rPr>
          <w:rFonts w:ascii="Arial Unicode MS" w:cs="Arial Unicode MS" w:eastAsia="Arial Unicode MS" w:hAnsi="Arial Unicode MS"/>
          <w:rtl w:val="0"/>
        </w:rPr>
        <w:t xml:space="preserve">現在、J-PARC E15実験においてK-ppの存在が明確に示された。したがって我々のカオン核研究は、存在の確立段階からその性質の探求段階へと移行している。特に、核子数を段階的に増加させることで軽カオン核の体系的な調査を実施する計画である。また、既に観測されているK-ppのアイソスピン対であるK0bar nnの観測と、そのスピン・パリティの決定を目指している。本発表では、これらの将来研究に向けた第一歩となるJ-PARC E80実験におけるK^-ppn探索に焦点を当てる。具体的には、将来実験で使用予定の検出器システムの開発状況について述べる。</w:t>
      </w:r>
    </w:p>
    <w:p w:rsidR="00000000" w:rsidDel="00000000" w:rsidP="00000000" w:rsidRDefault="00000000" w:rsidRPr="00000000" w14:paraId="000000A5">
      <w:pPr>
        <w:pStyle w:val="Heading2"/>
        <w:spacing w:after="240" w:lineRule="auto"/>
        <w:rPr/>
      </w:pPr>
      <w:bookmarkStart w:colFirst="0" w:colLast="0" w:name="_ty6ym9l8oi38" w:id="41"/>
      <w:bookmarkEnd w:id="41"/>
      <w:r w:rsidDel="00000000" w:rsidR="00000000" w:rsidRPr="00000000">
        <w:rPr>
          <w:rtl w:val="0"/>
        </w:rPr>
        <w:t xml:space="preserve">p.4</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​​K-ppn探索：J-PARC E80実験</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実験手法はJ-PARC E15実験に準拠する。本実験では、カオニック核K-ppnを生成するため、ターゲットに液体4Heを用いる。K-ppnはΛ粒子と重陽子、あるいはΛ粒子、陽子、中性子へと崩壊する。これらの崩壊粒子を全て検出することで、K-ppの場合と同様にK-ppnの運動量を完全に再構築する。K-ppの場合と比較して、本実験では検出すべき崩壊粒子の数が増加し、さらに中性子も検出する必要がある。したがって、検出器システムはより広い立体角をカバーし、中性子検出効率を向上させる必要がある。</w:t>
      </w:r>
    </w:p>
    <w:p w:rsidR="00000000" w:rsidDel="00000000" w:rsidP="00000000" w:rsidRDefault="00000000" w:rsidRPr="00000000" w14:paraId="000000A8">
      <w:pPr>
        <w:pStyle w:val="Heading2"/>
        <w:rPr/>
      </w:pPr>
      <w:bookmarkStart w:colFirst="0" w:colLast="0" w:name="_mh3gm51uaxf3" w:id="42"/>
      <w:bookmarkEnd w:id="42"/>
      <w:r w:rsidDel="00000000" w:rsidR="00000000" w:rsidRPr="00000000">
        <w:rPr>
          <w:rtl w:val="0"/>
        </w:rPr>
        <w:t xml:space="preserve">p.5</w:t>
      </w:r>
    </w:p>
    <w:p w:rsidR="00000000" w:rsidDel="00000000" w:rsidP="00000000" w:rsidRDefault="00000000" w:rsidRPr="00000000" w14:paraId="000000A9">
      <w:pPr>
        <w:spacing w:after="240" w:lineRule="auto"/>
        <w:rPr/>
      </w:pPr>
      <w:r w:rsidDel="00000000" w:rsidR="00000000" w:rsidRPr="00000000">
        <w:rPr>
          <w:rFonts w:ascii="Arial Unicode MS" w:cs="Arial Unicode MS" w:eastAsia="Arial Unicode MS" w:hAnsi="Arial Unicode MS"/>
          <w:rtl w:val="0"/>
        </w:rPr>
        <w:t xml:space="preserve">そこで現在、新たな円筒形検出器システム（CDS）を開発・構築中です。E15-CDSと比較して、その体積は約8倍に増加しました。検出器をビーム軸方向に延長し、中性子カウンタの総厚を増やすため、ソレノイド磁石の内径を180cmに拡大し、ビーム軸方向の長さを320cmに延長しました。中心磁場は1.0Tです。設計はCOMET検出器ソレノイドを採用しています。</w:t>
      </w:r>
    </w:p>
    <w:p w:rsidR="00000000" w:rsidDel="00000000" w:rsidP="00000000" w:rsidRDefault="00000000" w:rsidRPr="00000000" w14:paraId="000000AA">
      <w:pPr>
        <w:pStyle w:val="Heading2"/>
        <w:spacing w:after="240" w:lineRule="auto"/>
        <w:rPr/>
      </w:pPr>
      <w:bookmarkStart w:colFirst="0" w:colLast="0" w:name="_8iwvduueuynf" w:id="43"/>
      <w:bookmarkEnd w:id="43"/>
      <w:r w:rsidDel="00000000" w:rsidR="00000000" w:rsidRPr="00000000">
        <w:rPr>
          <w:rtl w:val="0"/>
        </w:rPr>
        <w:t xml:space="preserve">p.6</w:t>
      </w:r>
    </w:p>
    <w:p w:rsidR="00000000" w:rsidDel="00000000" w:rsidP="00000000" w:rsidRDefault="00000000" w:rsidRPr="00000000" w14:paraId="000000AB">
      <w:pPr>
        <w:spacing w:after="240" w:lineRule="auto"/>
        <w:rPr/>
      </w:pPr>
      <w:r w:rsidDel="00000000" w:rsidR="00000000" w:rsidRPr="00000000">
        <w:rPr>
          <w:rFonts w:ascii="Arial Unicode MS" w:cs="Arial Unicode MS" w:eastAsia="Arial Unicode MS" w:hAnsi="Arial Unicode MS"/>
          <w:rtl w:val="0"/>
        </w:rPr>
        <w:t xml:space="preserve">アップグレード方法：</w:t>
        <w:br w:type="textWrapping"/>
        <w:t xml:space="preserve">この図は新型CDSの断面図を示しています。ソレノイド内部には円筒形中性子カウンター（CNC）を設置します。これは長さ300cm、厚さ・幅各6cmのプラスチックシンチレータ138枚を2層に配置した構造です。総厚は12cmとなり、E15-CDHの4倍の厚さとなります。CNC内部には円筒形ドリフトチェンバー（CDC）を設置します。セル構造はE15-CDCと同様ですが、長さを268cmに延長し、E15-CDCの約3倍とします。これにより、CNCとCDCの両方がビーム軸方向に3倍延長され、CNCの厚みは4倍に増加します。これらの改良により、立体角カバレッジは93%に向上し、中性子検出効率は約21%に達します。</w:t>
      </w:r>
    </w:p>
    <w:p w:rsidR="00000000" w:rsidDel="00000000" w:rsidP="00000000" w:rsidRDefault="00000000" w:rsidRPr="00000000" w14:paraId="000000AC">
      <w:pPr>
        <w:pStyle w:val="Heading2"/>
        <w:rPr/>
      </w:pPr>
      <w:bookmarkStart w:colFirst="0" w:colLast="0" w:name="_axncgpuvwb3t" w:id="44"/>
      <w:bookmarkEnd w:id="44"/>
      <w:r w:rsidDel="00000000" w:rsidR="00000000" w:rsidRPr="00000000">
        <w:rPr>
          <w:rtl w:val="0"/>
        </w:rPr>
        <w:t xml:space="preserve">p.7</w:t>
      </w:r>
    </w:p>
    <w:p w:rsidR="00000000" w:rsidDel="00000000" w:rsidP="00000000" w:rsidRDefault="00000000" w:rsidRPr="00000000" w14:paraId="000000AD">
      <w:pPr>
        <w:spacing w:after="240" w:lineRule="auto"/>
        <w:rPr/>
      </w:pPr>
      <w:r w:rsidDel="00000000" w:rsidR="00000000" w:rsidRPr="00000000">
        <w:rPr>
          <w:rFonts w:ascii="Arial Unicode MS" w:cs="Arial Unicode MS" w:eastAsia="Arial Unicode MS" w:hAnsi="Arial Unicode MS"/>
          <w:rtl w:val="0"/>
        </w:rPr>
        <w:t xml:space="preserve">受容改善：</w:t>
        <w:br w:type="textWrapping"/>
        <w:t xml:space="preserve">この図は崩壊モード K⁻ + ⁴He → Λ d + n の受容を示している。左側がE15-CDSの場合、右側が新型CDSの場合である。ご覧の通り、新型CDSによりはるかに広い運動学的領域での解析が可能となった。加えて、データ取得効率は約3倍向上した。</w:t>
      </w:r>
    </w:p>
    <w:p w:rsidR="00000000" w:rsidDel="00000000" w:rsidP="00000000" w:rsidRDefault="00000000" w:rsidRPr="00000000" w14:paraId="000000AE">
      <w:pPr>
        <w:pStyle w:val="Heading2"/>
        <w:rPr/>
      </w:pPr>
      <w:bookmarkStart w:colFirst="0" w:colLast="0" w:name="_92pgkvsmqu06" w:id="45"/>
      <w:bookmarkEnd w:id="45"/>
      <w:r w:rsidDel="00000000" w:rsidR="00000000" w:rsidRPr="00000000">
        <w:rPr>
          <w:rtl w:val="0"/>
        </w:rPr>
        <w:t xml:space="preserve">p.8</w:t>
      </w:r>
    </w:p>
    <w:p w:rsidR="00000000" w:rsidDel="00000000" w:rsidP="00000000" w:rsidRDefault="00000000" w:rsidRPr="00000000" w14:paraId="000000AF">
      <w:pPr>
        <w:spacing w:after="240" w:lineRule="auto"/>
        <w:rPr/>
      </w:pPr>
      <w:r w:rsidDel="00000000" w:rsidR="00000000" w:rsidRPr="00000000">
        <w:rPr>
          <w:rFonts w:ascii="Arial Unicode MS" w:cs="Arial Unicode MS" w:eastAsia="Arial Unicode MS" w:hAnsi="Arial Unicode MS"/>
          <w:rtl w:val="0"/>
        </w:rPr>
        <w:t xml:space="preserve">最後に、CDSの主要3構成要素の状況について報告する。これがリターンヨークであり、これがソレノイドである。両者とも既に完成している。GM製冷蔵庫を用いて、公称温度4Kまでの安定した冷却に成功した。さらに、リターンヨークなしの状態ではあったが、測定された磁場はTOSCA計算と一致していた。</w:t>
      </w:r>
    </w:p>
    <w:p w:rsidR="00000000" w:rsidDel="00000000" w:rsidP="00000000" w:rsidRDefault="00000000" w:rsidRPr="00000000" w14:paraId="000000B0">
      <w:pPr>
        <w:pStyle w:val="Heading2"/>
        <w:spacing w:after="240" w:lineRule="auto"/>
        <w:rPr/>
      </w:pPr>
      <w:bookmarkStart w:colFirst="0" w:colLast="0" w:name="_izoxe1owoump" w:id="46"/>
      <w:bookmarkEnd w:id="46"/>
      <w:r w:rsidDel="00000000" w:rsidR="00000000" w:rsidRPr="00000000">
        <w:rPr>
          <w:rtl w:val="0"/>
        </w:rPr>
        <w:t xml:space="preserve">p.9</w:t>
      </w:r>
    </w:p>
    <w:p w:rsidR="00000000" w:rsidDel="00000000" w:rsidP="00000000" w:rsidRDefault="00000000" w:rsidRPr="00000000" w14:paraId="000000B1">
      <w:pPr>
        <w:spacing w:after="240" w:lineRule="auto"/>
        <w:rPr/>
      </w:pPr>
      <w:r w:rsidDel="00000000" w:rsidR="00000000" w:rsidRPr="00000000">
        <w:rPr>
          <w:rFonts w:ascii="Arial Unicode MS" w:cs="Arial Unicode MS" w:eastAsia="Arial Unicode MS" w:hAnsi="Arial Unicode MS"/>
          <w:rtl w:val="0"/>
        </w:rPr>
        <w:t xml:space="preserve">CNCの現状：</w:t>
        <w:br w:type="textWrapping"/>
        <w:t xml:space="preserve">この写真は、時間分解能を評価するための試作機を用いた今年実施した試験実験を示す。結果は本表にまとめられている。E15-CDHについては、PMTを用いて要求性能である80 psの時間分解能を達成していた。しかし、E15-CDHの読み出し方式は3m長プラスチックシンチレータには適用できないことが判明した。光収集効率を向上させ、良好な時間分解能を達成するため、光ガイドなしのMPPCを使用することを決定しました。この構成により、3mのプラスチックシンチレータであっても80 psの時間分解能を達成することに成功しました。また、全138モジュールが手元にあります。</w:t>
      </w:r>
    </w:p>
    <w:p w:rsidR="00000000" w:rsidDel="00000000" w:rsidP="00000000" w:rsidRDefault="00000000" w:rsidRPr="00000000" w14:paraId="000000B2">
      <w:pPr>
        <w:pStyle w:val="Heading2"/>
        <w:rPr/>
      </w:pPr>
      <w:bookmarkStart w:colFirst="0" w:colLast="0" w:name="_q7capfo72phy" w:id="47"/>
      <w:bookmarkEnd w:id="47"/>
      <w:r w:rsidDel="00000000" w:rsidR="00000000" w:rsidRPr="00000000">
        <w:rPr>
          <w:rtl w:val="0"/>
        </w:rPr>
        <w:t xml:space="preserve">p.10</w:t>
      </w:r>
    </w:p>
    <w:p w:rsidR="00000000" w:rsidDel="00000000" w:rsidP="00000000" w:rsidRDefault="00000000" w:rsidRPr="00000000" w14:paraId="000000B3">
      <w:pPr>
        <w:spacing w:after="240" w:lineRule="auto"/>
        <w:rPr/>
      </w:pPr>
      <w:r w:rsidDel="00000000" w:rsidR="00000000" w:rsidRPr="00000000">
        <w:rPr>
          <w:rFonts w:ascii="Arial Unicode MS" w:cs="Arial Unicode MS" w:eastAsia="Arial Unicode MS" w:hAnsi="Arial Unicode MS"/>
          <w:rtl w:val="0"/>
        </w:rPr>
        <w:t xml:space="preserve">CDCの現状：</w:t>
        <w:br w:type="textWrapping"/>
        <w:t xml:space="preserve">こちらはCDC（中央検出器）であり、これが試験室です。268cmのワイヤーを使用しても、位置依存性なくほぼ100％の検出効率を達成しました。部分的なプリアンプを用いて、宇宙線軌跡の再構築に成功しています。現在、フルリードアウトによるコミッショニングを開始しようとしています。</w:t>
      </w:r>
    </w:p>
    <w:p w:rsidR="00000000" w:rsidDel="00000000" w:rsidP="00000000" w:rsidRDefault="00000000" w:rsidRPr="00000000" w14:paraId="000000B4">
      <w:pPr>
        <w:pStyle w:val="Heading2"/>
        <w:rPr/>
      </w:pPr>
      <w:bookmarkStart w:colFirst="0" w:colLast="0" w:name="_yb5cz5fczmi" w:id="48"/>
      <w:bookmarkEnd w:id="48"/>
      <w:r w:rsidDel="00000000" w:rsidR="00000000" w:rsidRPr="00000000">
        <w:rPr>
          <w:rtl w:val="0"/>
        </w:rPr>
        <w:t xml:space="preserve">p.11</w:t>
      </w:r>
    </w:p>
    <w:p w:rsidR="00000000" w:rsidDel="00000000" w:rsidP="00000000" w:rsidRDefault="00000000" w:rsidRPr="00000000" w14:paraId="000000B5">
      <w:pPr>
        <w:spacing w:after="240" w:lineRule="auto"/>
        <w:rPr/>
      </w:pPr>
      <w:r w:rsidDel="00000000" w:rsidR="00000000" w:rsidRPr="00000000">
        <w:rPr>
          <w:rFonts w:ascii="Arial Unicode MS" w:cs="Arial Unicode MS" w:eastAsia="Arial Unicode MS" w:hAnsi="Arial Unicode MS"/>
          <w:rtl w:val="0"/>
        </w:rPr>
        <w:t xml:space="preserve">要約すると、我々は将来のカオニック核実験向けに大型受容角円筒型検出器システム（CDS）を開発・構築した。主要3構成要素（SCソレノイド、CNC、CDC）は既に確立されている。新型CDSの設置は2026年を予定しており、物理実験（J-PARC E80）は2027年に開始する計画である。カオニック核の物理に関する詳細は木曜日の橋本博士の講演を、関連検出器についてはY. Tsutsumiによるポスター発表（No. 68）を参照されたい。</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eepl.com/?utm_campaign=product&amp;utm_source=web_translator&amp;utm_medium=web&amp;utm_content=copy_free_translation"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