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7623769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2F9774A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3382E7BD" w14:textId="77777777">
        <w:trPr>
          <w:cantSplit/>
        </w:trPr>
        <w:tc>
          <w:tcPr>
            <w:tcW w:w="1411" w:type="dxa"/>
            <w:shd w:val="pct25" w:color="auto" w:fill="auto"/>
          </w:tcPr>
          <w:p w14:paraId="3DF495C8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6B22DCF1" w14:textId="0DAA829D" w:rsidR="00FF25F4" w:rsidRDefault="00CD11DC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ER図、テーブル定義書、setupSQL</w:t>
            </w:r>
          </w:p>
        </w:tc>
      </w:tr>
      <w:tr w:rsidR="00FF25F4" w14:paraId="0C49F3FE" w14:textId="77777777">
        <w:trPr>
          <w:cantSplit/>
        </w:trPr>
        <w:tc>
          <w:tcPr>
            <w:tcW w:w="1411" w:type="dxa"/>
            <w:shd w:val="pct25" w:color="auto" w:fill="auto"/>
          </w:tcPr>
          <w:p w14:paraId="4000FD9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10CC7EC" w14:textId="0A845DEE" w:rsidR="00FF25F4" w:rsidRDefault="00CD11DC">
            <w:pPr>
              <w:rPr>
                <w:rFonts w:hAnsi="ＭＳ 明朝" w:hint="eastAsia"/>
              </w:rPr>
            </w:pPr>
            <w:r>
              <w:rPr>
                <w:rFonts w:hAnsi="ＭＳ 明朝"/>
              </w:rPr>
              <w:t>2025/09/22</w:t>
            </w:r>
          </w:p>
        </w:tc>
        <w:tc>
          <w:tcPr>
            <w:tcW w:w="1380" w:type="dxa"/>
            <w:shd w:val="pct25" w:color="auto" w:fill="auto"/>
          </w:tcPr>
          <w:p w14:paraId="625E6234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59EA4AF1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6759676C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0C221518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28FE794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35B3D289" w14:textId="1CEB6E81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CD11DC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4EA0AD55" w14:textId="77777777" w:rsidR="00FF25F4" w:rsidRDefault="00FF25F4">
            <w:pPr>
              <w:rPr>
                <w:rFonts w:hAnsi="ＭＳ 明朝"/>
              </w:rPr>
            </w:pPr>
          </w:p>
          <w:p w14:paraId="05266E60" w14:textId="081441E9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CD11DC">
              <w:rPr>
                <w:rFonts w:hAnsi="ＭＳ 明朝" w:hint="eastAsia"/>
              </w:rPr>
              <w:t>木村優摩</w:t>
            </w:r>
            <w:r>
              <w:rPr>
                <w:rFonts w:hAnsi="ＭＳ 明朝" w:hint="eastAsia"/>
              </w:rPr>
              <w:t>】</w:t>
            </w:r>
          </w:p>
          <w:p w14:paraId="2E64F9D8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72D1AA4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07F868B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1A5F1E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BE18DD9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470BA21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4560155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127DDD7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0A3668A6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563EE6D1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629B1F9" w14:textId="77777777" w:rsidR="00FF25F4" w:rsidRDefault="00FF25F4"/>
          <w:p w14:paraId="489D7ECA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1D001531" w14:textId="0C162517" w:rsidR="00646F7E" w:rsidRDefault="00646F7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指摘内容</w:t>
            </w:r>
          </w:p>
          <w:p w14:paraId="6CEF0682" w14:textId="292F94A8" w:rsidR="00646F7E" w:rsidRDefault="00646F7E">
            <w:r>
              <w:rPr>
                <w:rFonts w:hint="eastAsia"/>
              </w:rPr>
              <w:t>全体</w:t>
            </w:r>
          </w:p>
          <w:p w14:paraId="7B73ED5E" w14:textId="060951AB" w:rsidR="00646F7E" w:rsidRDefault="00646F7E">
            <w:r>
              <w:rPr>
                <w:rFonts w:hint="eastAsia"/>
              </w:rPr>
              <w:t xml:space="preserve">　会員IDとユーザーIDの表記ゆれ</w:t>
            </w:r>
          </w:p>
          <w:p w14:paraId="6C7F2776" w14:textId="627061E5" w:rsidR="00646F7E" w:rsidRDefault="00646F7E">
            <w:r>
              <w:rPr>
                <w:rFonts w:hint="eastAsia"/>
              </w:rPr>
              <w:t>テーブル定義書</w:t>
            </w:r>
          </w:p>
          <w:p w14:paraId="2165334A" w14:textId="2AD42355" w:rsidR="00646F7E" w:rsidRDefault="00646F7E">
            <w:r>
              <w:rPr>
                <w:rFonts w:hint="eastAsia"/>
              </w:rPr>
              <w:t xml:space="preserve">　配送先のNOT NULL外した理由を備考に書く。</w:t>
            </w:r>
          </w:p>
          <w:p w14:paraId="176CA811" w14:textId="6BB3AF40" w:rsidR="00646F7E" w:rsidRDefault="00CB16D2">
            <w:r>
              <w:rPr>
                <w:rFonts w:hint="eastAsia"/>
              </w:rPr>
              <w:t>setupSQL</w:t>
            </w:r>
          </w:p>
          <w:p w14:paraId="1432CAD7" w14:textId="6FD0F6B8" w:rsidR="00CB16D2" w:rsidRPr="00CB16D2" w:rsidRDefault="00CB1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商品テーブルの初期値設定に間違い。</w:t>
            </w:r>
            <w:r>
              <w:t>C</w:t>
            </w:r>
            <w:r>
              <w:rPr>
                <w:rFonts w:hint="eastAsia"/>
              </w:rPr>
              <w:t xml:space="preserve">olor→color_id　　</w:t>
            </w:r>
            <w:r>
              <w:t>‘</w:t>
            </w:r>
            <w:r>
              <w:rPr>
                <w:rFonts w:hint="eastAsia"/>
              </w:rPr>
              <w:t>レッド</w:t>
            </w:r>
            <w:r>
              <w:t>’</w:t>
            </w:r>
            <w:r>
              <w:rPr>
                <w:rFonts w:hint="eastAsia"/>
              </w:rPr>
              <w:t>→1</w:t>
            </w:r>
          </w:p>
          <w:p w14:paraId="364E75F1" w14:textId="77777777" w:rsidR="00646F7E" w:rsidRDefault="00646F7E">
            <w:pPr>
              <w:rPr>
                <w:rFonts w:hint="eastAsia"/>
              </w:rPr>
            </w:pPr>
          </w:p>
          <w:p w14:paraId="2BBFB09D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73E7445C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64595915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7C3A" w14:textId="77777777" w:rsidR="00545B96" w:rsidRDefault="00545B96">
      <w:pPr>
        <w:spacing w:line="240" w:lineRule="auto"/>
      </w:pPr>
      <w:r>
        <w:separator/>
      </w:r>
    </w:p>
  </w:endnote>
  <w:endnote w:type="continuationSeparator" w:id="0">
    <w:p w14:paraId="5474A616" w14:textId="77777777" w:rsidR="00545B96" w:rsidRDefault="00545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69374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09BF" w14:textId="77777777" w:rsidR="00545B96" w:rsidRDefault="00545B96">
      <w:pPr>
        <w:spacing w:line="240" w:lineRule="auto"/>
      </w:pPr>
      <w:r>
        <w:separator/>
      </w:r>
    </w:p>
  </w:footnote>
  <w:footnote w:type="continuationSeparator" w:id="0">
    <w:p w14:paraId="3F207719" w14:textId="77777777" w:rsidR="00545B96" w:rsidRDefault="00545B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43A5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E4B2FF0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55C55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C001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FA2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6862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52FD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6C1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5CFC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346D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ED3E1ED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C92E25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9A2F4E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55D43F7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43C968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26E65E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22CB9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EA858A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DBDE4F6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F02A03A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4FAFA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8C9F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D6F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636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24FD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465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05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FCB1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57C076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53C4A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AA8D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58D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C0A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6A67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2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0895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581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8CD2C7F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70AB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523F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D22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C8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1C7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50D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7C59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5431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E2B0405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5C072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2ED5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9EC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616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E027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8EF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62D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241C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161E4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C7804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B401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80F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A5F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9441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C0A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3AA5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98AF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2095934901">
    <w:abstractNumId w:val="13"/>
  </w:num>
  <w:num w:numId="2" w16cid:durableId="356934819">
    <w:abstractNumId w:val="27"/>
  </w:num>
  <w:num w:numId="3" w16cid:durableId="2038120821">
    <w:abstractNumId w:val="21"/>
  </w:num>
  <w:num w:numId="4" w16cid:durableId="673529182">
    <w:abstractNumId w:val="15"/>
  </w:num>
  <w:num w:numId="5" w16cid:durableId="1103501950">
    <w:abstractNumId w:val="2"/>
  </w:num>
  <w:num w:numId="6" w16cid:durableId="117603179">
    <w:abstractNumId w:val="6"/>
  </w:num>
  <w:num w:numId="7" w16cid:durableId="207797470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367950305">
    <w:abstractNumId w:val="22"/>
  </w:num>
  <w:num w:numId="9" w16cid:durableId="1230187345">
    <w:abstractNumId w:val="0"/>
  </w:num>
  <w:num w:numId="10" w16cid:durableId="659625774">
    <w:abstractNumId w:val="16"/>
  </w:num>
  <w:num w:numId="11" w16cid:durableId="43719252">
    <w:abstractNumId w:val="12"/>
  </w:num>
  <w:num w:numId="12" w16cid:durableId="802964172">
    <w:abstractNumId w:val="24"/>
  </w:num>
  <w:num w:numId="13" w16cid:durableId="195046634">
    <w:abstractNumId w:val="19"/>
  </w:num>
  <w:num w:numId="14" w16cid:durableId="924874851">
    <w:abstractNumId w:val="20"/>
  </w:num>
  <w:num w:numId="15" w16cid:durableId="473907978">
    <w:abstractNumId w:val="25"/>
  </w:num>
  <w:num w:numId="16" w16cid:durableId="1551727028">
    <w:abstractNumId w:val="9"/>
  </w:num>
  <w:num w:numId="17" w16cid:durableId="667027121">
    <w:abstractNumId w:val="23"/>
  </w:num>
  <w:num w:numId="18" w16cid:durableId="2049332673">
    <w:abstractNumId w:val="26"/>
  </w:num>
  <w:num w:numId="19" w16cid:durableId="1679650837">
    <w:abstractNumId w:val="14"/>
  </w:num>
  <w:num w:numId="20" w16cid:durableId="1418744671">
    <w:abstractNumId w:val="18"/>
  </w:num>
  <w:num w:numId="21" w16cid:durableId="609555212">
    <w:abstractNumId w:val="5"/>
  </w:num>
  <w:num w:numId="22" w16cid:durableId="888685155">
    <w:abstractNumId w:val="10"/>
  </w:num>
  <w:num w:numId="23" w16cid:durableId="1524006734">
    <w:abstractNumId w:val="28"/>
  </w:num>
  <w:num w:numId="24" w16cid:durableId="773748762">
    <w:abstractNumId w:val="17"/>
  </w:num>
  <w:num w:numId="25" w16cid:durableId="421724520">
    <w:abstractNumId w:val="11"/>
  </w:num>
  <w:num w:numId="26" w16cid:durableId="1964067943">
    <w:abstractNumId w:val="4"/>
  </w:num>
  <w:num w:numId="27" w16cid:durableId="1768621275">
    <w:abstractNumId w:val="3"/>
  </w:num>
  <w:num w:numId="28" w16cid:durableId="1721632629">
    <w:abstractNumId w:val="7"/>
  </w:num>
  <w:num w:numId="29" w16cid:durableId="547759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86EF0"/>
    <w:rsid w:val="001D4DEF"/>
    <w:rsid w:val="00545B96"/>
    <w:rsid w:val="00646F7E"/>
    <w:rsid w:val="006533CE"/>
    <w:rsid w:val="00685854"/>
    <w:rsid w:val="00B342D1"/>
    <w:rsid w:val="00CB16D2"/>
    <w:rsid w:val="00CD11DC"/>
    <w:rsid w:val="00CF0D88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E91812"/>
  <w15:docId w15:val="{DC4926DA-3029-4B6C-A8D6-A974CAB4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2</cp:revision>
  <cp:lastPrinted>2001-12-04T03:03:00Z</cp:lastPrinted>
  <dcterms:created xsi:type="dcterms:W3CDTF">2014-06-04T09:21:00Z</dcterms:created>
  <dcterms:modified xsi:type="dcterms:W3CDTF">2025-09-22T06:37:00Z</dcterms:modified>
</cp:coreProperties>
</file>