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5460" w:rsidRPr="00E75734" w:rsidRDefault="00445460" w:rsidP="00445460">
      <w:pPr>
        <w:tabs>
          <w:tab w:val="right" w:pos="14742"/>
        </w:tabs>
        <w:snapToGrid w:val="0"/>
        <w:jc w:val="center"/>
        <w:rPr>
          <w:rFonts w:ascii="Meiryo UI" w:eastAsia="Meiryo UI" w:hAnsi="Meiryo UI" w:cs="Meiryo UI"/>
          <w:b/>
          <w:sz w:val="32"/>
        </w:rPr>
      </w:pPr>
      <w:r w:rsidRPr="00E75734">
        <w:rPr>
          <w:rFonts w:ascii="Meiryo UI" w:eastAsia="Meiryo UI" w:hAnsi="Meiryo UI" w:cs="Meiryo UI" w:hint="eastAsia"/>
          <w:b/>
          <w:sz w:val="32"/>
        </w:rPr>
        <w:t>＜STAGE＞</w:t>
      </w:r>
    </w:p>
    <w:p w:rsidR="000814AD" w:rsidRPr="00882186" w:rsidRDefault="000814AD" w:rsidP="000814AD">
      <w:pPr>
        <w:snapToGrid w:val="0"/>
        <w:jc w:val="left"/>
        <w:rPr>
          <w:rFonts w:ascii="Meiryo UI" w:eastAsia="Meiryo UI" w:hAnsi="Meiryo UI" w:cs="Meiryo UI"/>
          <w:szCs w:val="20"/>
        </w:rPr>
      </w:pPr>
      <w:r w:rsidRPr="00882186">
        <w:rPr>
          <w:rFonts w:ascii="Meiryo UI" w:eastAsia="Meiryo UI" w:hAnsi="Meiryo UI" w:cs="Meiryo UI" w:hint="eastAsia"/>
          <w:szCs w:val="20"/>
        </w:rPr>
        <w:t>自己PR文を書くための準備をしましょう</w:t>
      </w:r>
      <w:r w:rsidR="00870F6F">
        <w:rPr>
          <w:rFonts w:ascii="Meiryo UI" w:eastAsia="Meiryo UI" w:hAnsi="Meiryo UI" w:cs="Meiryo UI" w:hint="eastAsia"/>
          <w:szCs w:val="20"/>
        </w:rPr>
        <w:t>。すでに作成いただいている「</w:t>
      </w:r>
      <w:r w:rsidRPr="00882186">
        <w:rPr>
          <w:rFonts w:ascii="Meiryo UI" w:eastAsia="Meiryo UI" w:hAnsi="Meiryo UI" w:cs="Meiryo UI" w:hint="eastAsia"/>
          <w:szCs w:val="20"/>
        </w:rPr>
        <w:t>経歴</w:t>
      </w:r>
      <w:r w:rsidR="00870F6F">
        <w:rPr>
          <w:rFonts w:ascii="Meiryo UI" w:eastAsia="Meiryo UI" w:hAnsi="Meiryo UI" w:cs="Meiryo UI" w:hint="eastAsia"/>
          <w:szCs w:val="20"/>
        </w:rPr>
        <w:t>シート」から経歴</w:t>
      </w:r>
      <w:r w:rsidRPr="00882186">
        <w:rPr>
          <w:rFonts w:ascii="Meiryo UI" w:eastAsia="Meiryo UI" w:hAnsi="Meiryo UI" w:cs="Meiryo UI" w:hint="eastAsia"/>
          <w:szCs w:val="20"/>
        </w:rPr>
        <w:t>をピックアップし、STAGEの観点で</w:t>
      </w:r>
      <w:r w:rsidR="00870F6F">
        <w:rPr>
          <w:rFonts w:ascii="Meiryo UI" w:eastAsia="Meiryo UI" w:hAnsi="Meiryo UI" w:cs="Meiryo UI"/>
          <w:szCs w:val="20"/>
        </w:rPr>
        <w:br/>
      </w:r>
      <w:r w:rsidRPr="00882186">
        <w:rPr>
          <w:rFonts w:ascii="Meiryo UI" w:eastAsia="Meiryo UI" w:hAnsi="Meiryo UI" w:cs="Meiryo UI" w:hint="eastAsia"/>
          <w:szCs w:val="20"/>
        </w:rPr>
        <w:t>ストーリー化</w:t>
      </w:r>
      <w:r>
        <w:rPr>
          <w:rFonts w:ascii="Meiryo UI" w:eastAsia="Meiryo UI" w:hAnsi="Meiryo UI" w:cs="Meiryo UI" w:hint="eastAsia"/>
          <w:szCs w:val="20"/>
        </w:rPr>
        <w:t>します</w:t>
      </w:r>
      <w:r w:rsidRPr="00882186">
        <w:rPr>
          <w:rFonts w:ascii="Meiryo UI" w:eastAsia="Meiryo UI" w:hAnsi="Meiryo UI" w:cs="Meiryo UI" w:hint="eastAsia"/>
          <w:szCs w:val="20"/>
        </w:rPr>
        <w:t>。</w:t>
      </w:r>
      <w:r>
        <w:rPr>
          <w:rFonts w:ascii="Meiryo UI" w:eastAsia="Meiryo UI" w:hAnsi="Meiryo UI" w:cs="Meiryo UI" w:hint="eastAsia"/>
          <w:szCs w:val="20"/>
        </w:rPr>
        <w:t>まずは1つ目に挑戦し、時間があれば2つ書いてみましょう。※時間がない場合は1つでも構いません。</w:t>
      </w:r>
    </w:p>
    <w:p w:rsidR="000B7019" w:rsidRPr="004A22A0" w:rsidRDefault="000B7019">
      <w:pPr>
        <w:rPr>
          <w:rFonts w:ascii="Meiryo UI" w:eastAsia="Meiryo UI" w:hAnsi="Meiryo UI" w:cs="Meiryo UI"/>
        </w:rPr>
      </w:pPr>
    </w:p>
    <w:tbl>
      <w:tblPr>
        <w:tblStyle w:val="a3"/>
        <w:tblW w:w="10648" w:type="dxa"/>
        <w:tblBorders>
          <w:top w:val="single" w:sz="36" w:space="0" w:color="4F81BD" w:themeColor="accent1"/>
          <w:left w:val="single" w:sz="36" w:space="0" w:color="4F81BD" w:themeColor="accent1"/>
          <w:bottom w:val="single" w:sz="36" w:space="0" w:color="4F81BD" w:themeColor="accent1"/>
          <w:right w:val="single" w:sz="36" w:space="0" w:color="4F81BD" w:themeColor="accent1"/>
        </w:tblBorders>
        <w:tblLook w:val="0600" w:firstRow="0" w:lastRow="0" w:firstColumn="0" w:lastColumn="0" w:noHBand="1" w:noVBand="1"/>
      </w:tblPr>
      <w:tblGrid>
        <w:gridCol w:w="738"/>
        <w:gridCol w:w="8159"/>
        <w:gridCol w:w="1751"/>
      </w:tblGrid>
      <w:tr w:rsidR="005203D4" w:rsidRPr="00882186" w:rsidTr="005203D4">
        <w:trPr>
          <w:trHeight w:val="1134"/>
        </w:trPr>
        <w:tc>
          <w:tcPr>
            <w:tcW w:w="738" w:type="dxa"/>
            <w:shd w:val="clear" w:color="auto" w:fill="B8CCE4" w:themeFill="accent1" w:themeFillTint="66"/>
            <w:vAlign w:val="center"/>
          </w:tcPr>
          <w:p w:rsidR="005203D4" w:rsidRDefault="005203D4" w:rsidP="004D5794">
            <w:pPr>
              <w:widowControl/>
              <w:spacing w:line="440" w:lineRule="exact"/>
              <w:jc w:val="center"/>
              <w:rPr>
                <w:rFonts w:ascii="Meiryo UI" w:eastAsia="Meiryo UI" w:hAnsi="Meiryo UI" w:cs="Meiryo UI"/>
                <w:b/>
                <w:bCs/>
                <w:sz w:val="40"/>
                <w:szCs w:val="20"/>
              </w:rPr>
            </w:pPr>
            <w:r w:rsidRPr="00882186">
              <w:rPr>
                <w:rFonts w:ascii="Meiryo UI" w:eastAsia="Meiryo UI" w:hAnsi="Meiryo UI" w:cs="Meiryo UI" w:hint="eastAsia"/>
                <w:b/>
                <w:bCs/>
                <w:sz w:val="40"/>
                <w:szCs w:val="20"/>
              </w:rPr>
              <w:t>S</w:t>
            </w:r>
          </w:p>
          <w:p w:rsidR="005203D4" w:rsidRPr="00882186" w:rsidRDefault="005203D4" w:rsidP="004D5794">
            <w:pPr>
              <w:widowControl/>
              <w:jc w:val="center"/>
              <w:rPr>
                <w:rFonts w:ascii="Meiryo UI" w:eastAsia="Meiryo UI" w:hAnsi="Meiryo UI" w:cs="Meiryo UI"/>
                <w:b/>
                <w:sz w:val="40"/>
                <w:szCs w:val="20"/>
              </w:rPr>
            </w:pPr>
            <w:r w:rsidRPr="00153E49">
              <w:rPr>
                <w:rFonts w:ascii="Meiryo UI" w:eastAsia="Meiryo UI" w:hAnsi="Meiryo UI" w:cs="Meiryo UI" w:hint="eastAsia"/>
                <w:b/>
                <w:bCs/>
                <w:sz w:val="18"/>
                <w:szCs w:val="20"/>
              </w:rPr>
              <w:t>状況</w:t>
            </w:r>
          </w:p>
        </w:tc>
        <w:tc>
          <w:tcPr>
            <w:tcW w:w="8159" w:type="dxa"/>
          </w:tcPr>
          <w:p w:rsidR="00254D1E" w:rsidRDefault="00254D1E" w:rsidP="000B7019">
            <w:pPr>
              <w:widowControl/>
              <w:jc w:val="left"/>
              <w:rPr>
                <w:rFonts w:ascii="Meiryo UI" w:eastAsia="Meiryo UI" w:hAnsi="Meiryo UI" w:cs="Meiryo UI"/>
                <w:sz w:val="20"/>
                <w:szCs w:val="20"/>
              </w:rPr>
            </w:pPr>
            <w:r>
              <w:rPr>
                <w:rFonts w:ascii="Meiryo UI" w:eastAsia="Meiryo UI" w:hAnsi="Meiryo UI" w:cs="Meiryo UI" w:hint="eastAsia"/>
                <w:sz w:val="20"/>
                <w:szCs w:val="20"/>
              </w:rPr>
              <w:t>ホテルの夜勤で、日報や販売状況の集計を行っていた。</w:t>
            </w:r>
          </w:p>
          <w:p w:rsidR="00254D1E" w:rsidRPr="00254D1E" w:rsidRDefault="00254D1E" w:rsidP="000B7019">
            <w:pPr>
              <w:widowControl/>
              <w:jc w:val="left"/>
              <w:rPr>
                <w:rFonts w:ascii="Meiryo UI" w:eastAsia="Meiryo UI" w:hAnsi="Meiryo UI" w:cs="Meiryo UI"/>
                <w:sz w:val="20"/>
                <w:szCs w:val="20"/>
              </w:rPr>
            </w:pPr>
          </w:p>
          <w:p w:rsidR="00254D1E" w:rsidRPr="00254D1E" w:rsidRDefault="00254D1E" w:rsidP="000B7019">
            <w:pPr>
              <w:widowControl/>
              <w:jc w:val="left"/>
              <w:rPr>
                <w:rFonts w:ascii="Meiryo UI" w:eastAsia="Meiryo UI" w:hAnsi="Meiryo UI" w:cs="Meiryo UI"/>
                <w:sz w:val="20"/>
                <w:szCs w:val="20"/>
              </w:rPr>
            </w:pPr>
          </w:p>
        </w:tc>
        <w:tc>
          <w:tcPr>
            <w:tcW w:w="1751" w:type="dxa"/>
            <w:shd w:val="clear" w:color="auto" w:fill="DBE5F1" w:themeFill="accent1" w:themeFillTint="33"/>
          </w:tcPr>
          <w:p w:rsidR="005203D4" w:rsidRPr="0030085F" w:rsidRDefault="005203D4" w:rsidP="00A4439E">
            <w:pPr>
              <w:widowControl/>
              <w:spacing w:afterLines="10" w:after="36"/>
              <w:jc w:val="left"/>
              <w:rPr>
                <w:rFonts w:ascii="Meiryo UI" w:eastAsia="Meiryo UI" w:hAnsi="Meiryo UI" w:cs="Meiryo UI"/>
                <w:b/>
                <w:sz w:val="18"/>
                <w:szCs w:val="20"/>
              </w:rPr>
            </w:pPr>
            <w:r w:rsidRPr="0030085F">
              <w:rPr>
                <w:rFonts w:ascii="Meiryo UI" w:eastAsia="Meiryo UI" w:hAnsi="Meiryo UI" w:cs="Meiryo UI" w:hint="eastAsia"/>
                <w:b/>
                <w:sz w:val="18"/>
                <w:szCs w:val="20"/>
              </w:rPr>
              <w:t>描写性</w:t>
            </w:r>
          </w:p>
          <w:p w:rsidR="005203D4" w:rsidRPr="0030085F" w:rsidRDefault="005203D4" w:rsidP="00305781">
            <w:pPr>
              <w:widowControl/>
              <w:spacing w:line="240" w:lineRule="exact"/>
              <w:jc w:val="left"/>
              <w:rPr>
                <w:rFonts w:ascii="Meiryo UI" w:eastAsia="Meiryo UI" w:hAnsi="Meiryo UI" w:cs="Meiryo UI"/>
                <w:sz w:val="18"/>
                <w:szCs w:val="20"/>
              </w:rPr>
            </w:pPr>
            <w:r w:rsidRPr="0030085F">
              <w:rPr>
                <w:rFonts w:ascii="Meiryo UI" w:eastAsia="Meiryo UI" w:hAnsi="Meiryo UI" w:cs="Meiryo UI" w:hint="eastAsia"/>
                <w:sz w:val="18"/>
                <w:szCs w:val="20"/>
              </w:rPr>
              <w:t>読み手を意識した書き方を心がけましょう</w:t>
            </w:r>
          </w:p>
        </w:tc>
      </w:tr>
      <w:tr w:rsidR="005203D4" w:rsidRPr="00882186" w:rsidTr="005203D4">
        <w:trPr>
          <w:trHeight w:val="1134"/>
        </w:trPr>
        <w:tc>
          <w:tcPr>
            <w:tcW w:w="738" w:type="dxa"/>
            <w:shd w:val="clear" w:color="auto" w:fill="B8CCE4" w:themeFill="accent1" w:themeFillTint="66"/>
            <w:vAlign w:val="center"/>
          </w:tcPr>
          <w:p w:rsidR="005203D4" w:rsidRDefault="005203D4" w:rsidP="004D5794">
            <w:pPr>
              <w:widowControl/>
              <w:spacing w:line="440" w:lineRule="exact"/>
              <w:jc w:val="center"/>
              <w:rPr>
                <w:rFonts w:ascii="Meiryo UI" w:eastAsia="Meiryo UI" w:hAnsi="Meiryo UI" w:cs="Meiryo UI"/>
                <w:b/>
                <w:bCs/>
                <w:sz w:val="40"/>
                <w:szCs w:val="20"/>
              </w:rPr>
            </w:pPr>
            <w:r>
              <w:rPr>
                <w:rFonts w:ascii="Meiryo UI" w:eastAsia="Meiryo UI" w:hAnsi="Meiryo UI" w:cs="Meiryo UI" w:hint="eastAsia"/>
                <w:b/>
                <w:bCs/>
                <w:sz w:val="40"/>
                <w:szCs w:val="20"/>
              </w:rPr>
              <w:t>T</w:t>
            </w:r>
          </w:p>
          <w:p w:rsidR="005203D4" w:rsidRPr="00882186" w:rsidRDefault="005203D4" w:rsidP="004D5794">
            <w:pPr>
              <w:widowControl/>
              <w:jc w:val="center"/>
              <w:rPr>
                <w:rFonts w:ascii="Meiryo UI" w:eastAsia="Meiryo UI" w:hAnsi="Meiryo UI" w:cs="Meiryo UI"/>
                <w:b/>
                <w:sz w:val="40"/>
                <w:szCs w:val="20"/>
              </w:rPr>
            </w:pPr>
            <w:r>
              <w:rPr>
                <w:rFonts w:ascii="Meiryo UI" w:eastAsia="Meiryo UI" w:hAnsi="Meiryo UI" w:cs="Meiryo UI" w:hint="eastAsia"/>
                <w:b/>
                <w:bCs/>
                <w:sz w:val="18"/>
                <w:szCs w:val="20"/>
              </w:rPr>
              <w:t>課題</w:t>
            </w:r>
          </w:p>
        </w:tc>
        <w:tc>
          <w:tcPr>
            <w:tcW w:w="8159" w:type="dxa"/>
          </w:tcPr>
          <w:p w:rsidR="005203D4" w:rsidRDefault="00254D1E" w:rsidP="000B7019">
            <w:pPr>
              <w:widowControl/>
              <w:jc w:val="left"/>
              <w:rPr>
                <w:rFonts w:ascii="Meiryo UI" w:eastAsia="Meiryo UI" w:hAnsi="Meiryo UI" w:cs="Meiryo UI"/>
                <w:sz w:val="20"/>
                <w:szCs w:val="20"/>
              </w:rPr>
            </w:pPr>
            <w:r>
              <w:rPr>
                <w:rFonts w:ascii="Meiryo UI" w:eastAsia="Meiryo UI" w:hAnsi="Meiryo UI" w:cs="Meiryo UI" w:hint="eastAsia"/>
                <w:sz w:val="20"/>
                <w:szCs w:val="20"/>
              </w:rPr>
              <w:t>手動でシステムから数値を</w:t>
            </w:r>
            <w:r w:rsidR="001C2A18">
              <w:rPr>
                <w:rFonts w:ascii="Meiryo UI" w:eastAsia="Meiryo UI" w:hAnsi="Meiryo UI" w:cs="Meiryo UI" w:hint="eastAsia"/>
                <w:sz w:val="20"/>
                <w:szCs w:val="20"/>
              </w:rPr>
              <w:t>拾い</w:t>
            </w:r>
            <w:r>
              <w:rPr>
                <w:rFonts w:ascii="Meiryo UI" w:eastAsia="Meiryo UI" w:hAnsi="Meiryo UI" w:cs="Meiryo UI" w:hint="eastAsia"/>
                <w:sz w:val="20"/>
                <w:szCs w:val="20"/>
              </w:rPr>
              <w:t>入力していたため、とても時間がかかっており、</w:t>
            </w:r>
          </w:p>
          <w:p w:rsidR="00254D1E" w:rsidRDefault="00254D1E" w:rsidP="000B7019">
            <w:pPr>
              <w:widowControl/>
              <w:jc w:val="left"/>
              <w:rPr>
                <w:rFonts w:ascii="Meiryo UI" w:eastAsia="Meiryo UI" w:hAnsi="Meiryo UI" w:cs="Meiryo UI"/>
                <w:sz w:val="20"/>
                <w:szCs w:val="20"/>
              </w:rPr>
            </w:pPr>
            <w:r>
              <w:rPr>
                <w:rFonts w:ascii="Meiryo UI" w:eastAsia="Meiryo UI" w:hAnsi="Meiryo UI" w:cs="Meiryo UI" w:hint="eastAsia"/>
                <w:sz w:val="20"/>
                <w:szCs w:val="20"/>
              </w:rPr>
              <w:t>夜勤の業務時間の約</w:t>
            </w:r>
            <w:r w:rsidR="00451109">
              <w:rPr>
                <w:rFonts w:ascii="Meiryo UI" w:eastAsia="Meiryo UI" w:hAnsi="Meiryo UI" w:cs="Meiryo UI" w:hint="eastAsia"/>
                <w:sz w:val="20"/>
                <w:szCs w:val="20"/>
              </w:rPr>
              <w:t>1/4</w:t>
            </w:r>
            <w:r>
              <w:rPr>
                <w:rFonts w:ascii="Meiryo UI" w:eastAsia="Meiryo UI" w:hAnsi="Meiryo UI" w:cs="Meiryo UI" w:hint="eastAsia"/>
                <w:sz w:val="20"/>
                <w:szCs w:val="20"/>
              </w:rPr>
              <w:t>分をデータの入力に費やしていた。</w:t>
            </w:r>
          </w:p>
          <w:p w:rsidR="00254D1E" w:rsidRPr="00254D1E" w:rsidRDefault="00254D1E" w:rsidP="000B7019">
            <w:pPr>
              <w:widowControl/>
              <w:jc w:val="left"/>
              <w:rPr>
                <w:rFonts w:ascii="Meiryo UI" w:eastAsia="Meiryo UI" w:hAnsi="Meiryo UI" w:cs="Meiryo UI"/>
                <w:sz w:val="20"/>
                <w:szCs w:val="20"/>
              </w:rPr>
            </w:pPr>
            <w:r>
              <w:rPr>
                <w:rFonts w:ascii="Meiryo UI" w:eastAsia="Meiryo UI" w:hAnsi="Meiryo UI" w:cs="Meiryo UI" w:hint="eastAsia"/>
                <w:sz w:val="20"/>
                <w:szCs w:val="20"/>
              </w:rPr>
              <w:t>そのため、近隣店舗との料金比較など必要な業務に手が回っていなかった。</w:t>
            </w:r>
          </w:p>
        </w:tc>
        <w:tc>
          <w:tcPr>
            <w:tcW w:w="1751" w:type="dxa"/>
            <w:shd w:val="clear" w:color="auto" w:fill="DBE5F1" w:themeFill="accent1" w:themeFillTint="33"/>
          </w:tcPr>
          <w:p w:rsidR="005203D4" w:rsidRPr="0030085F" w:rsidRDefault="005203D4" w:rsidP="00A4439E">
            <w:pPr>
              <w:widowControl/>
              <w:spacing w:afterLines="10" w:after="36"/>
              <w:jc w:val="left"/>
              <w:rPr>
                <w:rFonts w:ascii="Meiryo UI" w:eastAsia="Meiryo UI" w:hAnsi="Meiryo UI" w:cs="Meiryo UI"/>
                <w:b/>
                <w:sz w:val="18"/>
                <w:szCs w:val="20"/>
              </w:rPr>
            </w:pPr>
            <w:r w:rsidRPr="0030085F">
              <w:rPr>
                <w:rFonts w:ascii="Meiryo UI" w:eastAsia="Meiryo UI" w:hAnsi="Meiryo UI" w:cs="Meiryo UI" w:hint="eastAsia"/>
                <w:b/>
                <w:sz w:val="18"/>
                <w:szCs w:val="20"/>
              </w:rPr>
              <w:t>重要性</w:t>
            </w:r>
          </w:p>
          <w:p w:rsidR="00254D1E" w:rsidRPr="0030085F" w:rsidRDefault="005203D4" w:rsidP="00305781">
            <w:pPr>
              <w:widowControl/>
              <w:spacing w:line="240" w:lineRule="exact"/>
              <w:jc w:val="left"/>
              <w:rPr>
                <w:rFonts w:ascii="Meiryo UI" w:eastAsia="Meiryo UI" w:hAnsi="Meiryo UI" w:cs="Meiryo UI"/>
                <w:sz w:val="18"/>
                <w:szCs w:val="20"/>
              </w:rPr>
            </w:pPr>
            <w:r>
              <w:rPr>
                <w:rFonts w:ascii="Meiryo UI" w:eastAsia="Meiryo UI" w:hAnsi="Meiryo UI" w:cs="Meiryo UI" w:hint="eastAsia"/>
                <w:sz w:val="18"/>
                <w:szCs w:val="20"/>
              </w:rPr>
              <w:t>会社にとっていか</w:t>
            </w:r>
            <w:r w:rsidRPr="0030085F">
              <w:rPr>
                <w:rFonts w:ascii="Meiryo UI" w:eastAsia="Meiryo UI" w:hAnsi="Meiryo UI" w:cs="Meiryo UI" w:hint="eastAsia"/>
                <w:sz w:val="18"/>
                <w:szCs w:val="20"/>
              </w:rPr>
              <w:t>に重要だったかをアピールしましょう</w:t>
            </w:r>
          </w:p>
        </w:tc>
      </w:tr>
      <w:tr w:rsidR="005203D4" w:rsidRPr="0030085F" w:rsidTr="005203D4">
        <w:trPr>
          <w:trHeight w:val="1134"/>
        </w:trPr>
        <w:tc>
          <w:tcPr>
            <w:tcW w:w="738" w:type="dxa"/>
            <w:shd w:val="clear" w:color="auto" w:fill="B8CCE4" w:themeFill="accent1" w:themeFillTint="66"/>
            <w:vAlign w:val="center"/>
          </w:tcPr>
          <w:p w:rsidR="005203D4" w:rsidRDefault="005203D4" w:rsidP="004D5794">
            <w:pPr>
              <w:widowControl/>
              <w:spacing w:line="440" w:lineRule="exact"/>
              <w:jc w:val="center"/>
              <w:rPr>
                <w:rFonts w:ascii="Meiryo UI" w:eastAsia="Meiryo UI" w:hAnsi="Meiryo UI" w:cs="Meiryo UI"/>
                <w:b/>
                <w:bCs/>
                <w:sz w:val="40"/>
                <w:szCs w:val="20"/>
              </w:rPr>
            </w:pPr>
            <w:r>
              <w:rPr>
                <w:rFonts w:ascii="Meiryo UI" w:eastAsia="Meiryo UI" w:hAnsi="Meiryo UI" w:cs="Meiryo UI" w:hint="eastAsia"/>
                <w:b/>
                <w:bCs/>
                <w:sz w:val="40"/>
                <w:szCs w:val="20"/>
              </w:rPr>
              <w:t>A</w:t>
            </w:r>
          </w:p>
          <w:p w:rsidR="005203D4" w:rsidRPr="00882186" w:rsidRDefault="005203D4" w:rsidP="004D5794">
            <w:pPr>
              <w:widowControl/>
              <w:jc w:val="center"/>
              <w:rPr>
                <w:rFonts w:ascii="Meiryo UI" w:eastAsia="Meiryo UI" w:hAnsi="Meiryo UI" w:cs="Meiryo UI"/>
                <w:b/>
                <w:sz w:val="40"/>
                <w:szCs w:val="20"/>
              </w:rPr>
            </w:pPr>
            <w:r>
              <w:rPr>
                <w:rFonts w:ascii="Meiryo UI" w:eastAsia="Meiryo UI" w:hAnsi="Meiryo UI" w:cs="Meiryo UI" w:hint="eastAsia"/>
                <w:b/>
                <w:bCs/>
                <w:sz w:val="18"/>
                <w:szCs w:val="20"/>
              </w:rPr>
              <w:t>行動</w:t>
            </w:r>
          </w:p>
        </w:tc>
        <w:tc>
          <w:tcPr>
            <w:tcW w:w="8159" w:type="dxa"/>
          </w:tcPr>
          <w:p w:rsidR="00451109" w:rsidRPr="00882186" w:rsidRDefault="00254D1E" w:rsidP="000B7019">
            <w:pPr>
              <w:widowControl/>
              <w:jc w:val="left"/>
              <w:rPr>
                <w:rFonts w:ascii="Meiryo UI" w:eastAsia="Meiryo UI" w:hAnsi="Meiryo UI" w:cs="Meiryo UI"/>
                <w:sz w:val="20"/>
                <w:szCs w:val="20"/>
              </w:rPr>
            </w:pPr>
            <w:r>
              <w:rPr>
                <w:rFonts w:ascii="Meiryo UI" w:eastAsia="Meiryo UI" w:hAnsi="Meiryo UI" w:cs="Meiryo UI" w:hint="eastAsia"/>
                <w:sz w:val="20"/>
                <w:szCs w:val="20"/>
              </w:rPr>
              <w:t>自分の時間短縮のため、</w:t>
            </w:r>
            <w:r w:rsidR="00451109">
              <w:rPr>
                <w:rFonts w:ascii="Meiryo UI" w:eastAsia="Meiryo UI" w:hAnsi="Meiryo UI" w:cs="Meiryo UI" w:hint="eastAsia"/>
                <w:sz w:val="20"/>
                <w:szCs w:val="20"/>
              </w:rPr>
              <w:t>自宅で</w:t>
            </w:r>
            <w:r>
              <w:rPr>
                <w:rFonts w:ascii="Meiryo UI" w:eastAsia="Meiryo UI" w:hAnsi="Meiryo UI" w:cs="Meiryo UI" w:hint="eastAsia"/>
                <w:sz w:val="20"/>
                <w:szCs w:val="20"/>
              </w:rPr>
              <w:t>無知だったエクセルの数式やマクロ機能を調べ</w:t>
            </w:r>
            <w:r w:rsidR="00451109">
              <w:rPr>
                <w:rFonts w:ascii="Meiryo UI" w:eastAsia="Meiryo UI" w:hAnsi="Meiryo UI" w:cs="Meiryo UI" w:hint="eastAsia"/>
                <w:sz w:val="20"/>
                <w:szCs w:val="20"/>
              </w:rPr>
              <w:t>、自動で集計できるようなツールを作成した。</w:t>
            </w:r>
          </w:p>
        </w:tc>
        <w:tc>
          <w:tcPr>
            <w:tcW w:w="1751" w:type="dxa"/>
            <w:shd w:val="clear" w:color="auto" w:fill="DBE5F1" w:themeFill="accent1" w:themeFillTint="33"/>
          </w:tcPr>
          <w:p w:rsidR="005203D4" w:rsidRPr="00A4439E" w:rsidRDefault="005203D4" w:rsidP="00A4439E">
            <w:pPr>
              <w:widowControl/>
              <w:spacing w:afterLines="10" w:after="36"/>
              <w:jc w:val="left"/>
              <w:rPr>
                <w:rFonts w:ascii="Meiryo UI" w:eastAsia="Meiryo UI" w:hAnsi="Meiryo UI" w:cs="Meiryo UI"/>
                <w:b/>
                <w:sz w:val="18"/>
                <w:szCs w:val="20"/>
              </w:rPr>
            </w:pPr>
            <w:r w:rsidRPr="00A4439E">
              <w:rPr>
                <w:rFonts w:ascii="Meiryo UI" w:eastAsia="Meiryo UI" w:hAnsi="Meiryo UI" w:cs="Meiryo UI" w:hint="eastAsia"/>
                <w:b/>
                <w:sz w:val="18"/>
                <w:szCs w:val="20"/>
              </w:rPr>
              <w:t>積極性</w:t>
            </w:r>
          </w:p>
          <w:p w:rsidR="005203D4" w:rsidRPr="0030085F" w:rsidRDefault="005203D4" w:rsidP="00305781">
            <w:pPr>
              <w:widowControl/>
              <w:spacing w:line="240" w:lineRule="exact"/>
              <w:jc w:val="left"/>
              <w:rPr>
                <w:rFonts w:ascii="Meiryo UI" w:eastAsia="Meiryo UI" w:hAnsi="Meiryo UI" w:cs="Meiryo UI"/>
                <w:sz w:val="18"/>
                <w:szCs w:val="20"/>
              </w:rPr>
            </w:pPr>
            <w:r>
              <w:rPr>
                <w:rFonts w:ascii="Meiryo UI" w:eastAsia="Meiryo UI" w:hAnsi="Meiryo UI" w:cs="Meiryo UI" w:hint="eastAsia"/>
                <w:sz w:val="18"/>
                <w:szCs w:val="20"/>
              </w:rPr>
              <w:t>自ら主体的に取り組んだことを伝えましょう</w:t>
            </w:r>
          </w:p>
        </w:tc>
      </w:tr>
      <w:tr w:rsidR="005203D4" w:rsidRPr="00882186" w:rsidTr="005203D4">
        <w:trPr>
          <w:trHeight w:val="1134"/>
        </w:trPr>
        <w:tc>
          <w:tcPr>
            <w:tcW w:w="738" w:type="dxa"/>
            <w:shd w:val="clear" w:color="auto" w:fill="B8CCE4" w:themeFill="accent1" w:themeFillTint="66"/>
            <w:vAlign w:val="center"/>
          </w:tcPr>
          <w:p w:rsidR="005203D4" w:rsidRDefault="005203D4" w:rsidP="004D5794">
            <w:pPr>
              <w:widowControl/>
              <w:spacing w:line="440" w:lineRule="exact"/>
              <w:jc w:val="center"/>
              <w:rPr>
                <w:rFonts w:ascii="Meiryo UI" w:eastAsia="Meiryo UI" w:hAnsi="Meiryo UI" w:cs="Meiryo UI"/>
                <w:b/>
                <w:bCs/>
                <w:sz w:val="40"/>
                <w:szCs w:val="20"/>
              </w:rPr>
            </w:pPr>
            <w:r>
              <w:rPr>
                <w:rFonts w:ascii="Meiryo UI" w:eastAsia="Meiryo UI" w:hAnsi="Meiryo UI" w:cs="Meiryo UI" w:hint="eastAsia"/>
                <w:b/>
                <w:bCs/>
                <w:sz w:val="40"/>
                <w:szCs w:val="20"/>
              </w:rPr>
              <w:t>G</w:t>
            </w:r>
          </w:p>
          <w:p w:rsidR="005203D4" w:rsidRPr="00882186" w:rsidRDefault="005203D4" w:rsidP="004D5794">
            <w:pPr>
              <w:widowControl/>
              <w:jc w:val="center"/>
              <w:rPr>
                <w:rFonts w:ascii="Meiryo UI" w:eastAsia="Meiryo UI" w:hAnsi="Meiryo UI" w:cs="Meiryo UI"/>
                <w:b/>
                <w:sz w:val="40"/>
                <w:szCs w:val="20"/>
              </w:rPr>
            </w:pPr>
            <w:r>
              <w:rPr>
                <w:rFonts w:ascii="Meiryo UI" w:eastAsia="Meiryo UI" w:hAnsi="Meiryo UI" w:cs="Meiryo UI" w:hint="eastAsia"/>
                <w:b/>
                <w:bCs/>
                <w:sz w:val="18"/>
                <w:szCs w:val="20"/>
              </w:rPr>
              <w:t>結果</w:t>
            </w:r>
          </w:p>
        </w:tc>
        <w:tc>
          <w:tcPr>
            <w:tcW w:w="8159" w:type="dxa"/>
          </w:tcPr>
          <w:p w:rsidR="005203D4" w:rsidRPr="00882186" w:rsidRDefault="00451109" w:rsidP="000B7019">
            <w:pPr>
              <w:widowControl/>
              <w:jc w:val="left"/>
              <w:rPr>
                <w:rFonts w:ascii="Meiryo UI" w:eastAsia="Meiryo UI" w:hAnsi="Meiryo UI" w:cs="Meiryo UI"/>
                <w:sz w:val="20"/>
                <w:szCs w:val="20"/>
              </w:rPr>
            </w:pPr>
            <w:r w:rsidRPr="00451109">
              <w:rPr>
                <w:rFonts w:ascii="Meiryo UI" w:eastAsia="Meiryo UI" w:hAnsi="Meiryo UI" w:cs="Meiryo UI" w:hint="eastAsia"/>
                <w:sz w:val="20"/>
                <w:szCs w:val="20"/>
              </w:rPr>
              <w:t>日報の集計が20分ほどで終了するようになった。また、パソコンに強い人というイメージが広まり、顧客傾向のグラフ作成などエクセル業務や写真加工などを任されるようになり"自分にしかできない仕事"ができた。近隣店舗からもツールを使いたいと声をかけてくれ、今では首都圏7店舗で利用されている。</w:t>
            </w:r>
          </w:p>
        </w:tc>
        <w:tc>
          <w:tcPr>
            <w:tcW w:w="1751" w:type="dxa"/>
            <w:shd w:val="clear" w:color="auto" w:fill="DBE5F1" w:themeFill="accent1" w:themeFillTint="33"/>
          </w:tcPr>
          <w:p w:rsidR="005203D4" w:rsidRPr="00A4439E" w:rsidRDefault="005203D4" w:rsidP="00A4439E">
            <w:pPr>
              <w:widowControl/>
              <w:spacing w:afterLines="10" w:after="36"/>
              <w:jc w:val="left"/>
              <w:rPr>
                <w:rFonts w:ascii="Meiryo UI" w:eastAsia="Meiryo UI" w:hAnsi="Meiryo UI" w:cs="Meiryo UI"/>
                <w:b/>
                <w:sz w:val="18"/>
                <w:szCs w:val="20"/>
              </w:rPr>
            </w:pPr>
            <w:r w:rsidRPr="00A4439E">
              <w:rPr>
                <w:rFonts w:ascii="Meiryo UI" w:eastAsia="Meiryo UI" w:hAnsi="Meiryo UI" w:cs="Meiryo UI" w:hint="eastAsia"/>
                <w:b/>
                <w:sz w:val="18"/>
                <w:szCs w:val="20"/>
              </w:rPr>
              <w:t>客観性</w:t>
            </w:r>
          </w:p>
          <w:p w:rsidR="005203D4" w:rsidRPr="0030085F" w:rsidRDefault="005203D4" w:rsidP="0030085F">
            <w:pPr>
              <w:widowControl/>
              <w:spacing w:line="240" w:lineRule="exact"/>
              <w:jc w:val="left"/>
              <w:rPr>
                <w:rFonts w:ascii="Meiryo UI" w:eastAsia="Meiryo UI" w:hAnsi="Meiryo UI" w:cs="Meiryo UI"/>
                <w:sz w:val="18"/>
                <w:szCs w:val="20"/>
              </w:rPr>
            </w:pPr>
            <w:r>
              <w:rPr>
                <w:rFonts w:ascii="Meiryo UI" w:eastAsia="Meiryo UI" w:hAnsi="Meiryo UI" w:cs="Meiryo UI" w:hint="eastAsia"/>
                <w:sz w:val="18"/>
                <w:szCs w:val="20"/>
              </w:rPr>
              <w:t>相手に納得感が与えられるよう具体的に書くようにしましょう</w:t>
            </w:r>
          </w:p>
        </w:tc>
      </w:tr>
      <w:tr w:rsidR="005203D4" w:rsidRPr="00882186" w:rsidTr="005203D4">
        <w:trPr>
          <w:trHeight w:val="1134"/>
        </w:trPr>
        <w:tc>
          <w:tcPr>
            <w:tcW w:w="738" w:type="dxa"/>
            <w:shd w:val="clear" w:color="auto" w:fill="B8CCE4" w:themeFill="accent1" w:themeFillTint="66"/>
            <w:vAlign w:val="center"/>
          </w:tcPr>
          <w:p w:rsidR="005203D4" w:rsidRDefault="005203D4" w:rsidP="004D5794">
            <w:pPr>
              <w:widowControl/>
              <w:spacing w:line="440" w:lineRule="exact"/>
              <w:jc w:val="center"/>
              <w:rPr>
                <w:rFonts w:ascii="Meiryo UI" w:eastAsia="Meiryo UI" w:hAnsi="Meiryo UI" w:cs="Meiryo UI"/>
                <w:b/>
                <w:bCs/>
                <w:sz w:val="40"/>
                <w:szCs w:val="20"/>
              </w:rPr>
            </w:pPr>
            <w:r>
              <w:rPr>
                <w:rFonts w:ascii="Meiryo UI" w:eastAsia="Meiryo UI" w:hAnsi="Meiryo UI" w:cs="Meiryo UI" w:hint="eastAsia"/>
                <w:b/>
                <w:bCs/>
                <w:sz w:val="40"/>
                <w:szCs w:val="20"/>
              </w:rPr>
              <w:t>E</w:t>
            </w:r>
          </w:p>
          <w:p w:rsidR="005203D4" w:rsidRPr="00882186" w:rsidRDefault="005203D4" w:rsidP="004D5794">
            <w:pPr>
              <w:widowControl/>
              <w:jc w:val="center"/>
              <w:rPr>
                <w:rFonts w:ascii="Meiryo UI" w:eastAsia="Meiryo UI" w:hAnsi="Meiryo UI" w:cs="Meiryo UI"/>
                <w:b/>
                <w:sz w:val="40"/>
                <w:szCs w:val="20"/>
              </w:rPr>
            </w:pPr>
            <w:r>
              <w:rPr>
                <w:rFonts w:ascii="Meiryo UI" w:eastAsia="Meiryo UI" w:hAnsi="Meiryo UI" w:cs="Meiryo UI" w:hint="eastAsia"/>
                <w:b/>
                <w:bCs/>
                <w:sz w:val="18"/>
                <w:szCs w:val="20"/>
              </w:rPr>
              <w:t>総括</w:t>
            </w:r>
          </w:p>
        </w:tc>
        <w:tc>
          <w:tcPr>
            <w:tcW w:w="8159" w:type="dxa"/>
          </w:tcPr>
          <w:p w:rsidR="001C2A18" w:rsidRPr="00DA1757" w:rsidRDefault="001C2A18" w:rsidP="00DA1757">
            <w:pPr>
              <w:tabs>
                <w:tab w:val="left" w:pos="1380"/>
              </w:tabs>
              <w:rPr>
                <w:rFonts w:ascii="Meiryo UI" w:eastAsia="Meiryo UI" w:hAnsi="Meiryo UI" w:cs="Meiryo UI"/>
                <w:sz w:val="20"/>
                <w:szCs w:val="20"/>
              </w:rPr>
            </w:pPr>
            <w:r>
              <w:rPr>
                <w:rFonts w:ascii="Meiryo UI" w:eastAsia="Meiryo UI" w:hAnsi="Meiryo UI" w:cs="Meiryo UI" w:hint="eastAsia"/>
                <w:sz w:val="20"/>
                <w:szCs w:val="20"/>
              </w:rPr>
              <w:t>知識がないと行動に移せないと思っていたが、先に行動してみて学び始めるという方法もあるのだと気づ</w:t>
            </w:r>
            <w:r w:rsidR="00DA1757">
              <w:rPr>
                <w:rFonts w:ascii="Meiryo UI" w:eastAsia="Meiryo UI" w:hAnsi="Meiryo UI" w:cs="Meiryo UI" w:hint="eastAsia"/>
                <w:sz w:val="20"/>
                <w:szCs w:val="20"/>
              </w:rPr>
              <w:t>き、考え方が広がった</w:t>
            </w:r>
            <w:r>
              <w:rPr>
                <w:rFonts w:ascii="Meiryo UI" w:eastAsia="Meiryo UI" w:hAnsi="Meiryo UI" w:cs="Meiryo UI" w:hint="eastAsia"/>
                <w:sz w:val="20"/>
                <w:szCs w:val="20"/>
              </w:rPr>
              <w:t>。</w:t>
            </w:r>
          </w:p>
        </w:tc>
        <w:tc>
          <w:tcPr>
            <w:tcW w:w="1751" w:type="dxa"/>
            <w:shd w:val="clear" w:color="auto" w:fill="DBE5F1" w:themeFill="accent1" w:themeFillTint="33"/>
          </w:tcPr>
          <w:p w:rsidR="005203D4" w:rsidRPr="00A4439E" w:rsidRDefault="005203D4" w:rsidP="00A4439E">
            <w:pPr>
              <w:widowControl/>
              <w:spacing w:afterLines="10" w:after="36"/>
              <w:jc w:val="left"/>
              <w:rPr>
                <w:rFonts w:ascii="Meiryo UI" w:eastAsia="Meiryo UI" w:hAnsi="Meiryo UI" w:cs="Meiryo UI"/>
                <w:b/>
                <w:sz w:val="18"/>
                <w:szCs w:val="20"/>
              </w:rPr>
            </w:pPr>
            <w:r w:rsidRPr="00A4439E">
              <w:rPr>
                <w:rFonts w:ascii="Meiryo UI" w:eastAsia="Meiryo UI" w:hAnsi="Meiryo UI" w:cs="Meiryo UI" w:hint="eastAsia"/>
                <w:b/>
                <w:sz w:val="18"/>
                <w:szCs w:val="20"/>
              </w:rPr>
              <w:t>成長性</w:t>
            </w:r>
          </w:p>
          <w:p w:rsidR="005203D4" w:rsidRPr="0030085F" w:rsidRDefault="005203D4" w:rsidP="00305781">
            <w:pPr>
              <w:widowControl/>
              <w:spacing w:line="240" w:lineRule="exact"/>
              <w:jc w:val="left"/>
              <w:rPr>
                <w:rFonts w:ascii="Meiryo UI" w:eastAsia="Meiryo UI" w:hAnsi="Meiryo UI" w:cs="Meiryo UI"/>
                <w:sz w:val="18"/>
                <w:szCs w:val="20"/>
              </w:rPr>
            </w:pPr>
            <w:r>
              <w:rPr>
                <w:rFonts w:ascii="Meiryo UI" w:eastAsia="Meiryo UI" w:hAnsi="Meiryo UI" w:cs="Meiryo UI" w:hint="eastAsia"/>
                <w:sz w:val="18"/>
                <w:szCs w:val="20"/>
              </w:rPr>
              <w:t>自分自身の成長ポイントを示しましょう</w:t>
            </w:r>
          </w:p>
        </w:tc>
      </w:tr>
    </w:tbl>
    <w:p w:rsidR="003E0899" w:rsidRDefault="003E0899">
      <w:pPr>
        <w:widowControl/>
        <w:jc w:val="left"/>
        <w:rPr>
          <w:rFonts w:ascii="Meiryo UI" w:eastAsia="Meiryo UI" w:hAnsi="Meiryo UI" w:cs="Meiryo UI"/>
          <w:b/>
          <w:sz w:val="20"/>
          <w:szCs w:val="20"/>
        </w:rPr>
      </w:pPr>
    </w:p>
    <w:p w:rsidR="00D8050C" w:rsidRDefault="00D8050C">
      <w:pPr>
        <w:widowControl/>
        <w:jc w:val="left"/>
        <w:rPr>
          <w:rFonts w:ascii="Meiryo UI" w:eastAsia="Meiryo UI" w:hAnsi="Meiryo UI" w:cs="Meiryo UI"/>
          <w:b/>
          <w:sz w:val="20"/>
          <w:szCs w:val="20"/>
        </w:rPr>
      </w:pPr>
    </w:p>
    <w:tbl>
      <w:tblPr>
        <w:tblStyle w:val="a3"/>
        <w:tblW w:w="10648" w:type="dxa"/>
        <w:tblBorders>
          <w:top w:val="single" w:sz="36" w:space="0" w:color="4F81BD" w:themeColor="accent1"/>
          <w:left w:val="single" w:sz="36" w:space="0" w:color="4F81BD" w:themeColor="accent1"/>
          <w:bottom w:val="single" w:sz="36" w:space="0" w:color="4F81BD" w:themeColor="accent1"/>
          <w:right w:val="single" w:sz="36" w:space="0" w:color="4F81BD" w:themeColor="accent1"/>
        </w:tblBorders>
        <w:tblLook w:val="0600" w:firstRow="0" w:lastRow="0" w:firstColumn="0" w:lastColumn="0" w:noHBand="1" w:noVBand="1"/>
      </w:tblPr>
      <w:tblGrid>
        <w:gridCol w:w="738"/>
        <w:gridCol w:w="8159"/>
        <w:gridCol w:w="1751"/>
      </w:tblGrid>
      <w:tr w:rsidR="005203D4" w:rsidRPr="00882186" w:rsidTr="005203D4">
        <w:trPr>
          <w:trHeight w:val="1134"/>
        </w:trPr>
        <w:tc>
          <w:tcPr>
            <w:tcW w:w="738" w:type="dxa"/>
            <w:shd w:val="clear" w:color="auto" w:fill="B8CCE4" w:themeFill="accent1" w:themeFillTint="66"/>
            <w:vAlign w:val="center"/>
          </w:tcPr>
          <w:p w:rsidR="005203D4" w:rsidRDefault="005203D4" w:rsidP="004D5794">
            <w:pPr>
              <w:widowControl/>
              <w:spacing w:line="440" w:lineRule="exact"/>
              <w:jc w:val="center"/>
              <w:rPr>
                <w:rFonts w:ascii="Meiryo UI" w:eastAsia="Meiryo UI" w:hAnsi="Meiryo UI" w:cs="Meiryo UI"/>
                <w:b/>
                <w:bCs/>
                <w:sz w:val="40"/>
                <w:szCs w:val="20"/>
              </w:rPr>
            </w:pPr>
            <w:r w:rsidRPr="00882186">
              <w:rPr>
                <w:rFonts w:ascii="Meiryo UI" w:eastAsia="Meiryo UI" w:hAnsi="Meiryo UI" w:cs="Meiryo UI" w:hint="eastAsia"/>
                <w:b/>
                <w:bCs/>
                <w:sz w:val="40"/>
                <w:szCs w:val="20"/>
              </w:rPr>
              <w:t>S</w:t>
            </w:r>
          </w:p>
          <w:p w:rsidR="005203D4" w:rsidRPr="00882186" w:rsidRDefault="005203D4" w:rsidP="004D5794">
            <w:pPr>
              <w:widowControl/>
              <w:jc w:val="center"/>
              <w:rPr>
                <w:rFonts w:ascii="Meiryo UI" w:eastAsia="Meiryo UI" w:hAnsi="Meiryo UI" w:cs="Meiryo UI"/>
                <w:b/>
                <w:sz w:val="40"/>
                <w:szCs w:val="20"/>
              </w:rPr>
            </w:pPr>
            <w:r w:rsidRPr="00153E49">
              <w:rPr>
                <w:rFonts w:ascii="Meiryo UI" w:eastAsia="Meiryo UI" w:hAnsi="Meiryo UI" w:cs="Meiryo UI" w:hint="eastAsia"/>
                <w:b/>
                <w:bCs/>
                <w:sz w:val="18"/>
                <w:szCs w:val="20"/>
              </w:rPr>
              <w:t>状況</w:t>
            </w:r>
          </w:p>
        </w:tc>
        <w:tc>
          <w:tcPr>
            <w:tcW w:w="8159" w:type="dxa"/>
          </w:tcPr>
          <w:p w:rsidR="00C5491C" w:rsidRPr="00DA1757" w:rsidRDefault="00DA1757" w:rsidP="00C5491C">
            <w:pPr>
              <w:widowControl/>
              <w:jc w:val="left"/>
              <w:rPr>
                <w:rFonts w:ascii="Meiryo UI" w:eastAsia="Meiryo UI" w:hAnsi="Meiryo UI" w:cs="Meiryo UI"/>
                <w:sz w:val="20"/>
                <w:szCs w:val="20"/>
              </w:rPr>
            </w:pPr>
            <w:r>
              <w:rPr>
                <w:rFonts w:ascii="Meiryo UI" w:eastAsia="Meiryo UI" w:hAnsi="Meiryo UI" w:cs="Meiryo UI" w:hint="eastAsia"/>
                <w:sz w:val="20"/>
                <w:szCs w:val="20"/>
              </w:rPr>
              <w:t>ホテルの夜勤で、フロント業務や販売状況の集計を行っていた。</w:t>
            </w:r>
          </w:p>
        </w:tc>
        <w:tc>
          <w:tcPr>
            <w:tcW w:w="1751" w:type="dxa"/>
            <w:shd w:val="clear" w:color="auto" w:fill="DBE5F1" w:themeFill="accent1" w:themeFillTint="33"/>
          </w:tcPr>
          <w:p w:rsidR="005203D4" w:rsidRPr="0030085F" w:rsidRDefault="005203D4" w:rsidP="00D8050C">
            <w:pPr>
              <w:widowControl/>
              <w:spacing w:afterLines="10" w:after="36"/>
              <w:jc w:val="left"/>
              <w:rPr>
                <w:rFonts w:ascii="Meiryo UI" w:eastAsia="Meiryo UI" w:hAnsi="Meiryo UI" w:cs="Meiryo UI"/>
                <w:b/>
                <w:sz w:val="18"/>
                <w:szCs w:val="20"/>
              </w:rPr>
            </w:pPr>
            <w:r w:rsidRPr="0030085F">
              <w:rPr>
                <w:rFonts w:ascii="Meiryo UI" w:eastAsia="Meiryo UI" w:hAnsi="Meiryo UI" w:cs="Meiryo UI" w:hint="eastAsia"/>
                <w:b/>
                <w:sz w:val="18"/>
                <w:szCs w:val="20"/>
              </w:rPr>
              <w:t>描写性</w:t>
            </w:r>
          </w:p>
          <w:p w:rsidR="005203D4" w:rsidRPr="0030085F" w:rsidRDefault="005203D4" w:rsidP="00DA1929">
            <w:pPr>
              <w:widowControl/>
              <w:spacing w:line="240" w:lineRule="exact"/>
              <w:jc w:val="left"/>
              <w:rPr>
                <w:rFonts w:ascii="Meiryo UI" w:eastAsia="Meiryo UI" w:hAnsi="Meiryo UI" w:cs="Meiryo UI"/>
                <w:sz w:val="18"/>
                <w:szCs w:val="20"/>
              </w:rPr>
            </w:pPr>
            <w:r w:rsidRPr="0030085F">
              <w:rPr>
                <w:rFonts w:ascii="Meiryo UI" w:eastAsia="Meiryo UI" w:hAnsi="Meiryo UI" w:cs="Meiryo UI" w:hint="eastAsia"/>
                <w:sz w:val="18"/>
                <w:szCs w:val="20"/>
              </w:rPr>
              <w:t>読み手を意識した書き方を心がけましょう</w:t>
            </w:r>
          </w:p>
        </w:tc>
      </w:tr>
      <w:tr w:rsidR="005203D4" w:rsidRPr="00882186" w:rsidTr="005203D4">
        <w:trPr>
          <w:trHeight w:val="1134"/>
        </w:trPr>
        <w:tc>
          <w:tcPr>
            <w:tcW w:w="738" w:type="dxa"/>
            <w:shd w:val="clear" w:color="auto" w:fill="B8CCE4" w:themeFill="accent1" w:themeFillTint="66"/>
            <w:vAlign w:val="center"/>
          </w:tcPr>
          <w:p w:rsidR="005203D4" w:rsidRDefault="005203D4" w:rsidP="004D5794">
            <w:pPr>
              <w:widowControl/>
              <w:spacing w:line="440" w:lineRule="exact"/>
              <w:jc w:val="center"/>
              <w:rPr>
                <w:rFonts w:ascii="Meiryo UI" w:eastAsia="Meiryo UI" w:hAnsi="Meiryo UI" w:cs="Meiryo UI"/>
                <w:b/>
                <w:bCs/>
                <w:sz w:val="40"/>
                <w:szCs w:val="20"/>
              </w:rPr>
            </w:pPr>
            <w:r>
              <w:rPr>
                <w:rFonts w:ascii="Meiryo UI" w:eastAsia="Meiryo UI" w:hAnsi="Meiryo UI" w:cs="Meiryo UI" w:hint="eastAsia"/>
                <w:b/>
                <w:bCs/>
                <w:sz w:val="40"/>
                <w:szCs w:val="20"/>
              </w:rPr>
              <w:t>T</w:t>
            </w:r>
          </w:p>
          <w:p w:rsidR="005203D4" w:rsidRPr="00882186" w:rsidRDefault="005203D4" w:rsidP="004D5794">
            <w:pPr>
              <w:widowControl/>
              <w:jc w:val="center"/>
              <w:rPr>
                <w:rFonts w:ascii="Meiryo UI" w:eastAsia="Meiryo UI" w:hAnsi="Meiryo UI" w:cs="Meiryo UI"/>
                <w:b/>
                <w:sz w:val="40"/>
                <w:szCs w:val="20"/>
              </w:rPr>
            </w:pPr>
            <w:r>
              <w:rPr>
                <w:rFonts w:ascii="Meiryo UI" w:eastAsia="Meiryo UI" w:hAnsi="Meiryo UI" w:cs="Meiryo UI" w:hint="eastAsia"/>
                <w:b/>
                <w:bCs/>
                <w:sz w:val="18"/>
                <w:szCs w:val="20"/>
              </w:rPr>
              <w:t>課題</w:t>
            </w:r>
          </w:p>
        </w:tc>
        <w:tc>
          <w:tcPr>
            <w:tcW w:w="8159" w:type="dxa"/>
          </w:tcPr>
          <w:p w:rsidR="005203D4" w:rsidRPr="00882186" w:rsidRDefault="00C5491C" w:rsidP="00C5491C">
            <w:pPr>
              <w:widowControl/>
              <w:jc w:val="left"/>
              <w:rPr>
                <w:rFonts w:ascii="Meiryo UI" w:eastAsia="Meiryo UI" w:hAnsi="Meiryo UI" w:cs="Meiryo UI"/>
                <w:sz w:val="20"/>
                <w:szCs w:val="20"/>
              </w:rPr>
            </w:pPr>
            <w:r>
              <w:rPr>
                <w:rFonts w:ascii="Meiryo UI" w:eastAsia="Meiryo UI" w:hAnsi="Meiryo UI" w:cs="Meiryo UI" w:hint="eastAsia"/>
                <w:sz w:val="20"/>
                <w:szCs w:val="20"/>
              </w:rPr>
              <w:t>チェックアウト後の部屋を清掃できるスタッフが時間帯責任者しかいなかった。そのため、清掃したくても席を外せず販売しそこなうことが多かった。</w:t>
            </w:r>
          </w:p>
        </w:tc>
        <w:tc>
          <w:tcPr>
            <w:tcW w:w="1751" w:type="dxa"/>
            <w:shd w:val="clear" w:color="auto" w:fill="DBE5F1" w:themeFill="accent1" w:themeFillTint="33"/>
          </w:tcPr>
          <w:p w:rsidR="005203D4" w:rsidRPr="0030085F" w:rsidRDefault="005203D4" w:rsidP="00D8050C">
            <w:pPr>
              <w:widowControl/>
              <w:spacing w:afterLines="10" w:after="36"/>
              <w:jc w:val="left"/>
              <w:rPr>
                <w:rFonts w:ascii="Meiryo UI" w:eastAsia="Meiryo UI" w:hAnsi="Meiryo UI" w:cs="Meiryo UI"/>
                <w:b/>
                <w:sz w:val="18"/>
                <w:szCs w:val="20"/>
              </w:rPr>
            </w:pPr>
            <w:r w:rsidRPr="0030085F">
              <w:rPr>
                <w:rFonts w:ascii="Meiryo UI" w:eastAsia="Meiryo UI" w:hAnsi="Meiryo UI" w:cs="Meiryo UI" w:hint="eastAsia"/>
                <w:b/>
                <w:sz w:val="18"/>
                <w:szCs w:val="20"/>
              </w:rPr>
              <w:t>重要性</w:t>
            </w:r>
          </w:p>
          <w:p w:rsidR="005203D4" w:rsidRPr="0030085F" w:rsidRDefault="005203D4" w:rsidP="00DA1929">
            <w:pPr>
              <w:widowControl/>
              <w:spacing w:line="240" w:lineRule="exact"/>
              <w:jc w:val="left"/>
              <w:rPr>
                <w:rFonts w:ascii="Meiryo UI" w:eastAsia="Meiryo UI" w:hAnsi="Meiryo UI" w:cs="Meiryo UI"/>
                <w:sz w:val="18"/>
                <w:szCs w:val="20"/>
              </w:rPr>
            </w:pPr>
            <w:r>
              <w:rPr>
                <w:rFonts w:ascii="Meiryo UI" w:eastAsia="Meiryo UI" w:hAnsi="Meiryo UI" w:cs="Meiryo UI" w:hint="eastAsia"/>
                <w:sz w:val="18"/>
                <w:szCs w:val="20"/>
              </w:rPr>
              <w:t>会社にとっていか</w:t>
            </w:r>
            <w:r w:rsidRPr="0030085F">
              <w:rPr>
                <w:rFonts w:ascii="Meiryo UI" w:eastAsia="Meiryo UI" w:hAnsi="Meiryo UI" w:cs="Meiryo UI" w:hint="eastAsia"/>
                <w:sz w:val="18"/>
                <w:szCs w:val="20"/>
              </w:rPr>
              <w:t>に重要だったかをアピールしましょう</w:t>
            </w:r>
          </w:p>
        </w:tc>
      </w:tr>
      <w:tr w:rsidR="005203D4" w:rsidRPr="0030085F" w:rsidTr="005203D4">
        <w:trPr>
          <w:trHeight w:val="1134"/>
        </w:trPr>
        <w:tc>
          <w:tcPr>
            <w:tcW w:w="738" w:type="dxa"/>
            <w:shd w:val="clear" w:color="auto" w:fill="B8CCE4" w:themeFill="accent1" w:themeFillTint="66"/>
            <w:vAlign w:val="center"/>
          </w:tcPr>
          <w:p w:rsidR="005203D4" w:rsidRDefault="005203D4" w:rsidP="004D5794">
            <w:pPr>
              <w:widowControl/>
              <w:spacing w:line="440" w:lineRule="exact"/>
              <w:jc w:val="center"/>
              <w:rPr>
                <w:rFonts w:ascii="Meiryo UI" w:eastAsia="Meiryo UI" w:hAnsi="Meiryo UI" w:cs="Meiryo UI"/>
                <w:b/>
                <w:bCs/>
                <w:sz w:val="40"/>
                <w:szCs w:val="20"/>
              </w:rPr>
            </w:pPr>
            <w:r>
              <w:rPr>
                <w:rFonts w:ascii="Meiryo UI" w:eastAsia="Meiryo UI" w:hAnsi="Meiryo UI" w:cs="Meiryo UI" w:hint="eastAsia"/>
                <w:b/>
                <w:bCs/>
                <w:sz w:val="40"/>
                <w:szCs w:val="20"/>
              </w:rPr>
              <w:t>A</w:t>
            </w:r>
          </w:p>
          <w:p w:rsidR="005203D4" w:rsidRPr="00882186" w:rsidRDefault="005203D4" w:rsidP="004D5794">
            <w:pPr>
              <w:widowControl/>
              <w:jc w:val="center"/>
              <w:rPr>
                <w:rFonts w:ascii="Meiryo UI" w:eastAsia="Meiryo UI" w:hAnsi="Meiryo UI" w:cs="Meiryo UI"/>
                <w:b/>
                <w:sz w:val="40"/>
                <w:szCs w:val="20"/>
              </w:rPr>
            </w:pPr>
            <w:r>
              <w:rPr>
                <w:rFonts w:ascii="Meiryo UI" w:eastAsia="Meiryo UI" w:hAnsi="Meiryo UI" w:cs="Meiryo UI" w:hint="eastAsia"/>
                <w:b/>
                <w:bCs/>
                <w:sz w:val="18"/>
                <w:szCs w:val="20"/>
              </w:rPr>
              <w:t>行動</w:t>
            </w:r>
          </w:p>
        </w:tc>
        <w:tc>
          <w:tcPr>
            <w:tcW w:w="8159" w:type="dxa"/>
          </w:tcPr>
          <w:p w:rsidR="00C5491C" w:rsidRPr="00242AD0" w:rsidRDefault="00C5491C" w:rsidP="00C5491C">
            <w:pPr>
              <w:widowControl/>
              <w:jc w:val="left"/>
              <w:rPr>
                <w:rFonts w:ascii="Meiryo UI" w:eastAsia="Meiryo UI" w:hAnsi="Meiryo UI" w:cs="Meiryo UI"/>
                <w:sz w:val="20"/>
                <w:szCs w:val="20"/>
              </w:rPr>
            </w:pPr>
            <w:r>
              <w:rPr>
                <w:rFonts w:ascii="Meiryo UI" w:eastAsia="Meiryo UI" w:hAnsi="Meiryo UI" w:cs="Meiryo UI" w:hint="eastAsia"/>
                <w:sz w:val="20"/>
                <w:szCs w:val="20"/>
              </w:rPr>
              <w:t>通常、アルバイトは清掃を行わないが、</w:t>
            </w:r>
            <w:r w:rsidRPr="00C5491C">
              <w:rPr>
                <w:rFonts w:ascii="Meiryo UI" w:eastAsia="Meiryo UI" w:hAnsi="Meiryo UI" w:cs="Meiryo UI" w:hint="eastAsia"/>
                <w:sz w:val="20"/>
                <w:szCs w:val="20"/>
              </w:rPr>
              <w:t>1室でも多く販売できるよう、夜勤の出勤時チェックアウトしている部屋があれば自ら清掃を申し出るようにした。</w:t>
            </w:r>
            <w:r>
              <w:rPr>
                <w:rFonts w:ascii="Meiryo UI" w:eastAsia="Meiryo UI" w:hAnsi="Meiryo UI" w:cs="Meiryo UI" w:hint="eastAsia"/>
                <w:sz w:val="20"/>
                <w:szCs w:val="20"/>
              </w:rPr>
              <w:t>また、清掃方法を教えてもらえるよう相談し、半日ほど清掃の担当者と一緒に清掃にあたった。</w:t>
            </w:r>
          </w:p>
        </w:tc>
        <w:tc>
          <w:tcPr>
            <w:tcW w:w="1751" w:type="dxa"/>
            <w:shd w:val="clear" w:color="auto" w:fill="DBE5F1" w:themeFill="accent1" w:themeFillTint="33"/>
          </w:tcPr>
          <w:p w:rsidR="005203D4" w:rsidRPr="00A4439E" w:rsidRDefault="005203D4" w:rsidP="00D8050C">
            <w:pPr>
              <w:widowControl/>
              <w:spacing w:afterLines="10" w:after="36"/>
              <w:jc w:val="left"/>
              <w:rPr>
                <w:rFonts w:ascii="Meiryo UI" w:eastAsia="Meiryo UI" w:hAnsi="Meiryo UI" w:cs="Meiryo UI"/>
                <w:b/>
                <w:sz w:val="18"/>
                <w:szCs w:val="20"/>
              </w:rPr>
            </w:pPr>
            <w:r w:rsidRPr="00A4439E">
              <w:rPr>
                <w:rFonts w:ascii="Meiryo UI" w:eastAsia="Meiryo UI" w:hAnsi="Meiryo UI" w:cs="Meiryo UI" w:hint="eastAsia"/>
                <w:b/>
                <w:sz w:val="18"/>
                <w:szCs w:val="20"/>
              </w:rPr>
              <w:t>積極性</w:t>
            </w:r>
          </w:p>
          <w:p w:rsidR="005203D4" w:rsidRPr="0030085F" w:rsidRDefault="005203D4" w:rsidP="00DA1929">
            <w:pPr>
              <w:widowControl/>
              <w:spacing w:line="240" w:lineRule="exact"/>
              <w:jc w:val="left"/>
              <w:rPr>
                <w:rFonts w:ascii="Meiryo UI" w:eastAsia="Meiryo UI" w:hAnsi="Meiryo UI" w:cs="Meiryo UI"/>
                <w:sz w:val="18"/>
                <w:szCs w:val="20"/>
              </w:rPr>
            </w:pPr>
            <w:r>
              <w:rPr>
                <w:rFonts w:ascii="Meiryo UI" w:eastAsia="Meiryo UI" w:hAnsi="Meiryo UI" w:cs="Meiryo UI" w:hint="eastAsia"/>
                <w:sz w:val="18"/>
                <w:szCs w:val="20"/>
              </w:rPr>
              <w:t>自ら主体的に取り組んだことを伝えましょう</w:t>
            </w:r>
          </w:p>
        </w:tc>
      </w:tr>
      <w:tr w:rsidR="005203D4" w:rsidRPr="00882186" w:rsidTr="005203D4">
        <w:trPr>
          <w:trHeight w:val="1134"/>
        </w:trPr>
        <w:tc>
          <w:tcPr>
            <w:tcW w:w="738" w:type="dxa"/>
            <w:shd w:val="clear" w:color="auto" w:fill="B8CCE4" w:themeFill="accent1" w:themeFillTint="66"/>
            <w:vAlign w:val="center"/>
          </w:tcPr>
          <w:p w:rsidR="005203D4" w:rsidRDefault="005203D4" w:rsidP="004D5794">
            <w:pPr>
              <w:widowControl/>
              <w:spacing w:line="440" w:lineRule="exact"/>
              <w:jc w:val="center"/>
              <w:rPr>
                <w:rFonts w:ascii="Meiryo UI" w:eastAsia="Meiryo UI" w:hAnsi="Meiryo UI" w:cs="Meiryo UI"/>
                <w:b/>
                <w:bCs/>
                <w:sz w:val="40"/>
                <w:szCs w:val="20"/>
              </w:rPr>
            </w:pPr>
            <w:r>
              <w:rPr>
                <w:rFonts w:ascii="Meiryo UI" w:eastAsia="Meiryo UI" w:hAnsi="Meiryo UI" w:cs="Meiryo UI" w:hint="eastAsia"/>
                <w:b/>
                <w:bCs/>
                <w:sz w:val="40"/>
                <w:szCs w:val="20"/>
              </w:rPr>
              <w:t>G</w:t>
            </w:r>
          </w:p>
          <w:p w:rsidR="005203D4" w:rsidRPr="00882186" w:rsidRDefault="005203D4" w:rsidP="004D5794">
            <w:pPr>
              <w:widowControl/>
              <w:jc w:val="center"/>
              <w:rPr>
                <w:rFonts w:ascii="Meiryo UI" w:eastAsia="Meiryo UI" w:hAnsi="Meiryo UI" w:cs="Meiryo UI"/>
                <w:b/>
                <w:sz w:val="40"/>
                <w:szCs w:val="20"/>
              </w:rPr>
            </w:pPr>
            <w:r>
              <w:rPr>
                <w:rFonts w:ascii="Meiryo UI" w:eastAsia="Meiryo UI" w:hAnsi="Meiryo UI" w:cs="Meiryo UI" w:hint="eastAsia"/>
                <w:b/>
                <w:bCs/>
                <w:sz w:val="18"/>
                <w:szCs w:val="20"/>
              </w:rPr>
              <w:t>結果</w:t>
            </w:r>
          </w:p>
        </w:tc>
        <w:tc>
          <w:tcPr>
            <w:tcW w:w="8159" w:type="dxa"/>
          </w:tcPr>
          <w:p w:rsidR="005203D4" w:rsidRPr="00A26B2A" w:rsidRDefault="00C5491C" w:rsidP="00C5491C">
            <w:pPr>
              <w:widowControl/>
              <w:jc w:val="left"/>
              <w:rPr>
                <w:rFonts w:ascii="Meiryo UI" w:eastAsia="Meiryo UI" w:hAnsi="Meiryo UI" w:cs="Meiryo UI"/>
                <w:sz w:val="20"/>
                <w:szCs w:val="20"/>
              </w:rPr>
            </w:pPr>
            <w:r>
              <w:rPr>
                <w:rFonts w:ascii="Meiryo UI" w:eastAsia="Meiryo UI" w:hAnsi="Meiryo UI" w:cs="Meiryo UI" w:hint="eastAsia"/>
                <w:sz w:val="20"/>
                <w:szCs w:val="20"/>
              </w:rPr>
              <w:t>ただのアルバイトではなく、</w:t>
            </w:r>
            <w:r w:rsidRPr="00C5491C">
              <w:rPr>
                <w:rFonts w:ascii="Meiryo UI" w:eastAsia="Meiryo UI" w:hAnsi="Meiryo UI" w:cs="Meiryo UI" w:hint="eastAsia"/>
                <w:sz w:val="20"/>
                <w:szCs w:val="20"/>
              </w:rPr>
              <w:t>チェックイン以外にもやる気がある人と評価され、月末の書類整理など細かな仕事を任されるようになった。</w:t>
            </w:r>
          </w:p>
        </w:tc>
        <w:tc>
          <w:tcPr>
            <w:tcW w:w="1751" w:type="dxa"/>
            <w:shd w:val="clear" w:color="auto" w:fill="DBE5F1" w:themeFill="accent1" w:themeFillTint="33"/>
          </w:tcPr>
          <w:p w:rsidR="005203D4" w:rsidRPr="00A4439E" w:rsidRDefault="005203D4" w:rsidP="00D8050C">
            <w:pPr>
              <w:widowControl/>
              <w:spacing w:afterLines="10" w:after="36"/>
              <w:jc w:val="left"/>
              <w:rPr>
                <w:rFonts w:ascii="Meiryo UI" w:eastAsia="Meiryo UI" w:hAnsi="Meiryo UI" w:cs="Meiryo UI"/>
                <w:b/>
                <w:sz w:val="18"/>
                <w:szCs w:val="20"/>
              </w:rPr>
            </w:pPr>
            <w:r w:rsidRPr="00A4439E">
              <w:rPr>
                <w:rFonts w:ascii="Meiryo UI" w:eastAsia="Meiryo UI" w:hAnsi="Meiryo UI" w:cs="Meiryo UI" w:hint="eastAsia"/>
                <w:b/>
                <w:sz w:val="18"/>
                <w:szCs w:val="20"/>
              </w:rPr>
              <w:t>客観性</w:t>
            </w:r>
          </w:p>
          <w:p w:rsidR="005203D4" w:rsidRPr="0030085F" w:rsidRDefault="005203D4" w:rsidP="00DA1929">
            <w:pPr>
              <w:widowControl/>
              <w:spacing w:line="240" w:lineRule="exact"/>
              <w:jc w:val="left"/>
              <w:rPr>
                <w:rFonts w:ascii="Meiryo UI" w:eastAsia="Meiryo UI" w:hAnsi="Meiryo UI" w:cs="Meiryo UI"/>
                <w:sz w:val="18"/>
                <w:szCs w:val="20"/>
              </w:rPr>
            </w:pPr>
            <w:r>
              <w:rPr>
                <w:rFonts w:ascii="Meiryo UI" w:eastAsia="Meiryo UI" w:hAnsi="Meiryo UI" w:cs="Meiryo UI" w:hint="eastAsia"/>
                <w:sz w:val="18"/>
                <w:szCs w:val="20"/>
              </w:rPr>
              <w:t>相手に納得感が与えられるよう具体的に書くようにしましょう</w:t>
            </w:r>
          </w:p>
        </w:tc>
      </w:tr>
      <w:tr w:rsidR="005203D4" w:rsidRPr="00882186" w:rsidTr="005203D4">
        <w:trPr>
          <w:trHeight w:val="1134"/>
        </w:trPr>
        <w:tc>
          <w:tcPr>
            <w:tcW w:w="738" w:type="dxa"/>
            <w:shd w:val="clear" w:color="auto" w:fill="B8CCE4" w:themeFill="accent1" w:themeFillTint="66"/>
            <w:vAlign w:val="center"/>
          </w:tcPr>
          <w:p w:rsidR="005203D4" w:rsidRDefault="005203D4" w:rsidP="004D5794">
            <w:pPr>
              <w:widowControl/>
              <w:spacing w:line="440" w:lineRule="exact"/>
              <w:jc w:val="center"/>
              <w:rPr>
                <w:rFonts w:ascii="Meiryo UI" w:eastAsia="Meiryo UI" w:hAnsi="Meiryo UI" w:cs="Meiryo UI"/>
                <w:b/>
                <w:bCs/>
                <w:sz w:val="40"/>
                <w:szCs w:val="20"/>
              </w:rPr>
            </w:pPr>
            <w:r>
              <w:rPr>
                <w:rFonts w:ascii="Meiryo UI" w:eastAsia="Meiryo UI" w:hAnsi="Meiryo UI" w:cs="Meiryo UI" w:hint="eastAsia"/>
                <w:b/>
                <w:bCs/>
                <w:sz w:val="40"/>
                <w:szCs w:val="20"/>
              </w:rPr>
              <w:t>E</w:t>
            </w:r>
          </w:p>
          <w:p w:rsidR="005203D4" w:rsidRPr="00882186" w:rsidRDefault="005203D4" w:rsidP="004D5794">
            <w:pPr>
              <w:widowControl/>
              <w:jc w:val="center"/>
              <w:rPr>
                <w:rFonts w:ascii="Meiryo UI" w:eastAsia="Meiryo UI" w:hAnsi="Meiryo UI" w:cs="Meiryo UI"/>
                <w:b/>
                <w:sz w:val="40"/>
                <w:szCs w:val="20"/>
              </w:rPr>
            </w:pPr>
            <w:r>
              <w:rPr>
                <w:rFonts w:ascii="Meiryo UI" w:eastAsia="Meiryo UI" w:hAnsi="Meiryo UI" w:cs="Meiryo UI" w:hint="eastAsia"/>
                <w:b/>
                <w:bCs/>
                <w:sz w:val="18"/>
                <w:szCs w:val="20"/>
              </w:rPr>
              <w:t>総括</w:t>
            </w:r>
          </w:p>
        </w:tc>
        <w:tc>
          <w:tcPr>
            <w:tcW w:w="8159" w:type="dxa"/>
          </w:tcPr>
          <w:p w:rsidR="00C5491C" w:rsidRPr="00C5491C" w:rsidRDefault="00C5491C" w:rsidP="00DA1929">
            <w:pPr>
              <w:widowControl/>
              <w:jc w:val="left"/>
              <w:rPr>
                <w:rFonts w:ascii="Meiryo UI" w:eastAsia="Meiryo UI" w:hAnsi="Meiryo UI" w:cs="Meiryo UI"/>
                <w:sz w:val="20"/>
                <w:szCs w:val="20"/>
              </w:rPr>
            </w:pPr>
            <w:r>
              <w:rPr>
                <w:rFonts w:ascii="Meiryo UI" w:eastAsia="Meiryo UI" w:hAnsi="Meiryo UI" w:cs="Meiryo UI" w:hint="eastAsia"/>
                <w:sz w:val="20"/>
                <w:szCs w:val="20"/>
              </w:rPr>
              <w:t>受け身ではなく、自分ができそうな仕事を探すことが、新たな仕事をもらえるチャンスを広げるのだと気づけた。</w:t>
            </w:r>
          </w:p>
        </w:tc>
        <w:tc>
          <w:tcPr>
            <w:tcW w:w="1751" w:type="dxa"/>
            <w:shd w:val="clear" w:color="auto" w:fill="DBE5F1" w:themeFill="accent1" w:themeFillTint="33"/>
          </w:tcPr>
          <w:p w:rsidR="005203D4" w:rsidRPr="00A4439E" w:rsidRDefault="005203D4" w:rsidP="00D8050C">
            <w:pPr>
              <w:widowControl/>
              <w:spacing w:afterLines="10" w:after="36"/>
              <w:jc w:val="left"/>
              <w:rPr>
                <w:rFonts w:ascii="Meiryo UI" w:eastAsia="Meiryo UI" w:hAnsi="Meiryo UI" w:cs="Meiryo UI"/>
                <w:b/>
                <w:sz w:val="18"/>
                <w:szCs w:val="20"/>
              </w:rPr>
            </w:pPr>
            <w:r w:rsidRPr="00A4439E">
              <w:rPr>
                <w:rFonts w:ascii="Meiryo UI" w:eastAsia="Meiryo UI" w:hAnsi="Meiryo UI" w:cs="Meiryo UI" w:hint="eastAsia"/>
                <w:b/>
                <w:sz w:val="18"/>
                <w:szCs w:val="20"/>
              </w:rPr>
              <w:t>成長性</w:t>
            </w:r>
          </w:p>
          <w:p w:rsidR="005203D4" w:rsidRPr="0030085F" w:rsidRDefault="005203D4" w:rsidP="00DA1929">
            <w:pPr>
              <w:widowControl/>
              <w:spacing w:line="240" w:lineRule="exact"/>
              <w:jc w:val="left"/>
              <w:rPr>
                <w:rFonts w:ascii="Meiryo UI" w:eastAsia="Meiryo UI" w:hAnsi="Meiryo UI" w:cs="Meiryo UI"/>
                <w:sz w:val="18"/>
                <w:szCs w:val="20"/>
              </w:rPr>
            </w:pPr>
            <w:r>
              <w:rPr>
                <w:rFonts w:ascii="Meiryo UI" w:eastAsia="Meiryo UI" w:hAnsi="Meiryo UI" w:cs="Meiryo UI" w:hint="eastAsia"/>
                <w:sz w:val="18"/>
                <w:szCs w:val="20"/>
              </w:rPr>
              <w:t>自分自身の成長ポイントを示しましょう</w:t>
            </w:r>
          </w:p>
        </w:tc>
      </w:tr>
    </w:tbl>
    <w:p w:rsidR="000B7019" w:rsidRPr="00D8050C" w:rsidRDefault="000B7019">
      <w:pPr>
        <w:widowControl/>
        <w:jc w:val="left"/>
        <w:rPr>
          <w:rFonts w:ascii="Meiryo UI" w:eastAsia="Meiryo UI" w:hAnsi="Meiryo UI" w:cs="Meiryo UI"/>
          <w:b/>
          <w:sz w:val="20"/>
          <w:szCs w:val="20"/>
        </w:rPr>
      </w:pPr>
      <w:r w:rsidRPr="00D8050C">
        <w:rPr>
          <w:rFonts w:ascii="Meiryo UI" w:eastAsia="Meiryo UI" w:hAnsi="Meiryo UI" w:cs="Meiryo UI"/>
          <w:b/>
          <w:sz w:val="20"/>
          <w:szCs w:val="20"/>
        </w:rPr>
        <w:br w:type="page"/>
      </w:r>
    </w:p>
    <w:p w:rsidR="00445460" w:rsidRPr="009B3D05" w:rsidRDefault="00445460" w:rsidP="00445460">
      <w:pPr>
        <w:snapToGrid w:val="0"/>
        <w:jc w:val="center"/>
        <w:rPr>
          <w:rFonts w:ascii="Meiryo UI" w:eastAsia="Meiryo UI" w:hAnsi="Meiryo UI" w:cs="Meiryo UI"/>
          <w:b/>
          <w:sz w:val="32"/>
          <w:szCs w:val="20"/>
        </w:rPr>
      </w:pPr>
      <w:r w:rsidRPr="009B3D05">
        <w:rPr>
          <w:rFonts w:ascii="Meiryo UI" w:eastAsia="Meiryo UI" w:hAnsi="Meiryo UI" w:cs="Meiryo UI" w:hint="eastAsia"/>
          <w:b/>
          <w:sz w:val="32"/>
          <w:szCs w:val="20"/>
        </w:rPr>
        <w:lastRenderedPageBreak/>
        <w:t>＜自己PR文＞</w:t>
      </w:r>
    </w:p>
    <w:p w:rsidR="000814AD" w:rsidRDefault="000814AD" w:rsidP="000814AD">
      <w:pPr>
        <w:snapToGrid w:val="0"/>
        <w:jc w:val="left"/>
        <w:rPr>
          <w:rFonts w:ascii="Meiryo UI" w:eastAsia="Meiryo UI" w:hAnsi="Meiryo UI" w:cs="Meiryo UI"/>
          <w:szCs w:val="20"/>
        </w:rPr>
      </w:pPr>
      <w:r>
        <w:rPr>
          <w:rFonts w:ascii="Meiryo UI" w:eastAsia="Meiryo UI" w:hAnsi="Meiryo UI" w:cs="Meiryo UI" w:hint="eastAsia"/>
          <w:szCs w:val="20"/>
        </w:rPr>
        <w:t>前パートの＜STAGE＞で作成したストーリーを編集して「</w:t>
      </w:r>
      <w:r w:rsidRPr="00882186">
        <w:rPr>
          <w:rFonts w:ascii="Meiryo UI" w:eastAsia="Meiryo UI" w:hAnsi="Meiryo UI" w:cs="Meiryo UI" w:hint="eastAsia"/>
          <w:szCs w:val="20"/>
        </w:rPr>
        <w:t>自己PR文</w:t>
      </w:r>
      <w:r>
        <w:rPr>
          <w:rFonts w:ascii="Meiryo UI" w:eastAsia="Meiryo UI" w:hAnsi="Meiryo UI" w:cs="Meiryo UI" w:hint="eastAsia"/>
          <w:szCs w:val="20"/>
        </w:rPr>
        <w:t>」を完成させましょう。それぞれ</w:t>
      </w:r>
      <w:r w:rsidR="00614C3A">
        <w:rPr>
          <w:rFonts w:ascii="Meiryo UI" w:eastAsia="Meiryo UI" w:hAnsi="Meiryo UI" w:cs="Meiryo UI" w:hint="eastAsia"/>
          <w:szCs w:val="20"/>
        </w:rPr>
        <w:t>300</w:t>
      </w:r>
      <w:r>
        <w:rPr>
          <w:rFonts w:ascii="Meiryo UI" w:eastAsia="Meiryo UI" w:hAnsi="Meiryo UI" w:cs="Meiryo UI" w:hint="eastAsia"/>
          <w:szCs w:val="20"/>
        </w:rPr>
        <w:t>～</w:t>
      </w:r>
      <w:r w:rsidR="00614C3A">
        <w:rPr>
          <w:rFonts w:ascii="Meiryo UI" w:eastAsia="Meiryo UI" w:hAnsi="Meiryo UI" w:cs="Meiryo UI" w:hint="eastAsia"/>
          <w:szCs w:val="20"/>
        </w:rPr>
        <w:t>40</w:t>
      </w:r>
      <w:r>
        <w:rPr>
          <w:rFonts w:ascii="Meiryo UI" w:eastAsia="Meiryo UI" w:hAnsi="Meiryo UI" w:cs="Meiryo UI" w:hint="eastAsia"/>
          <w:szCs w:val="20"/>
        </w:rPr>
        <w:t>0文字を目安に書いてください。　※時間がない場合は1つでも構いません。（1つは書き上げるようにしましょう）</w:t>
      </w:r>
    </w:p>
    <w:p w:rsidR="00DC0FA2" w:rsidRPr="000814AD" w:rsidRDefault="00DC0FA2" w:rsidP="00DC0FA2">
      <w:pPr>
        <w:snapToGrid w:val="0"/>
        <w:jc w:val="left"/>
        <w:rPr>
          <w:rFonts w:ascii="Meiryo UI" w:eastAsia="Meiryo UI" w:hAnsi="Meiryo UI" w:cs="Meiryo UI"/>
          <w:szCs w:val="20"/>
        </w:rPr>
      </w:pPr>
    </w:p>
    <w:p w:rsidR="002E4D33" w:rsidRPr="00A11614" w:rsidRDefault="002E4D33" w:rsidP="002E4D33">
      <w:pPr>
        <w:snapToGrid w:val="0"/>
        <w:ind w:right="400"/>
        <w:jc w:val="left"/>
        <w:rPr>
          <w:rFonts w:ascii="Meiryo UI" w:eastAsia="Meiryo UI" w:hAnsi="Meiryo UI" w:cs="Meiryo UI"/>
          <w:sz w:val="20"/>
          <w:szCs w:val="20"/>
        </w:rPr>
      </w:pPr>
    </w:p>
    <w:p w:rsidR="002E4D33" w:rsidRPr="00882186" w:rsidRDefault="002E4D33" w:rsidP="002E4D33">
      <w:pPr>
        <w:snapToGrid w:val="0"/>
        <w:spacing w:afterLines="50" w:after="180"/>
        <w:rPr>
          <w:rFonts w:ascii="Meiryo UI" w:eastAsia="Meiryo UI" w:hAnsi="Meiryo UI" w:cs="Meiryo UI"/>
          <w:b/>
          <w:sz w:val="20"/>
          <w:szCs w:val="20"/>
          <w:shd w:val="pct15" w:color="auto" w:fill="FFFFFF"/>
        </w:rPr>
      </w:pPr>
      <w:r w:rsidRPr="00882186">
        <w:rPr>
          <w:rFonts w:ascii="Meiryo UI" w:eastAsia="Meiryo UI" w:hAnsi="Meiryo UI" w:cs="Meiryo UI" w:hint="eastAsia"/>
          <w:b/>
          <w:sz w:val="20"/>
          <w:szCs w:val="20"/>
          <w:shd w:val="pct15" w:color="auto" w:fill="FFFFFF"/>
        </w:rPr>
        <w:t>■ 自己PR①</w:t>
      </w:r>
      <w:r w:rsidRPr="00882186">
        <w:rPr>
          <w:rFonts w:ascii="Meiryo UI" w:eastAsia="Meiryo UI" w:hAnsi="Meiryo UI" w:cs="Meiryo UI"/>
          <w:b/>
          <w:sz w:val="20"/>
          <w:szCs w:val="20"/>
          <w:shd w:val="pct15" w:color="auto" w:fill="FFFFFF"/>
        </w:rPr>
        <w:t xml:space="preserve"> </w:t>
      </w:r>
      <w:r w:rsidR="003E0899">
        <w:rPr>
          <w:rFonts w:ascii="Meiryo UI" w:eastAsia="Meiryo UI" w:hAnsi="Meiryo UI" w:cs="Meiryo UI" w:hint="eastAsia"/>
          <w:szCs w:val="20"/>
        </w:rPr>
        <w:t xml:space="preserve">　</w:t>
      </w:r>
    </w:p>
    <w:tbl>
      <w:tblPr>
        <w:tblStyle w:val="a3"/>
        <w:tblW w:w="0" w:type="auto"/>
        <w:tblInd w:w="210" w:type="dxa"/>
        <w:tblLook w:val="04A0" w:firstRow="1" w:lastRow="0" w:firstColumn="1" w:lastColumn="0" w:noHBand="0" w:noVBand="1"/>
      </w:tblPr>
      <w:tblGrid>
        <w:gridCol w:w="10438"/>
      </w:tblGrid>
      <w:tr w:rsidR="000351E6" w:rsidRPr="00882186" w:rsidTr="000351E6">
        <w:trPr>
          <w:trHeight w:val="3969"/>
        </w:trPr>
        <w:tc>
          <w:tcPr>
            <w:tcW w:w="10438" w:type="dxa"/>
          </w:tcPr>
          <w:p w:rsidR="000351E6" w:rsidRDefault="000351E6" w:rsidP="000351E6">
            <w:pPr>
              <w:widowControl/>
              <w:jc w:val="left"/>
              <w:rPr>
                <w:rFonts w:ascii="Meiryo UI" w:eastAsia="Meiryo UI" w:hAnsi="Meiryo UI" w:cs="Meiryo UI"/>
                <w:sz w:val="20"/>
                <w:szCs w:val="20"/>
              </w:rPr>
            </w:pPr>
            <w:r>
              <w:rPr>
                <w:rFonts w:ascii="Meiryo UI" w:eastAsia="Meiryo UI" w:hAnsi="Meiryo UI" w:cs="Meiryo UI" w:hint="eastAsia"/>
                <w:sz w:val="20"/>
                <w:szCs w:val="20"/>
              </w:rPr>
              <w:t>ホテルの夜勤で、日報や販売状況の集計を行っていましたが、手動でシステムから数値を拾い入力していたため、</w:t>
            </w:r>
            <w:r w:rsidR="00D41202">
              <w:rPr>
                <w:rStyle w:val="ac"/>
              </w:rPr>
              <w:commentReference w:id="0"/>
            </w:r>
            <w:r>
              <w:rPr>
                <w:rFonts w:ascii="Meiryo UI" w:eastAsia="Meiryo UI" w:hAnsi="Meiryo UI" w:cs="Meiryo UI" w:hint="eastAsia"/>
                <w:sz w:val="20"/>
                <w:szCs w:val="20"/>
              </w:rPr>
              <w:t>とても時間がかかり、業務時間の約1/4分をデータの入力に費やしていました。</w:t>
            </w:r>
          </w:p>
          <w:p w:rsidR="000351E6" w:rsidRPr="00D41202" w:rsidRDefault="000351E6" w:rsidP="000351E6">
            <w:pPr>
              <w:widowControl/>
              <w:jc w:val="left"/>
              <w:rPr>
                <w:rFonts w:ascii="Meiryo UI" w:eastAsia="Meiryo UI" w:hAnsi="Meiryo UI" w:cs="Meiryo UI"/>
                <w:b/>
                <w:sz w:val="20"/>
                <w:szCs w:val="20"/>
              </w:rPr>
            </w:pPr>
            <w:r>
              <w:rPr>
                <w:rFonts w:ascii="Meiryo UI" w:eastAsia="Meiryo UI" w:hAnsi="Meiryo UI" w:cs="Meiryo UI" w:hint="eastAsia"/>
                <w:sz w:val="20"/>
                <w:szCs w:val="20"/>
              </w:rPr>
              <w:t>近隣店舗との料金比較など必要な業務に手が回っていなかったので、集計業務を早く終わらせるため、</w:t>
            </w:r>
            <w:r w:rsidR="00F8594F">
              <w:rPr>
                <w:rFonts w:ascii="Meiryo UI" w:eastAsia="Meiryo UI" w:hAnsi="Meiryo UI" w:cs="Meiryo UI" w:hint="eastAsia"/>
                <w:sz w:val="20"/>
                <w:szCs w:val="20"/>
              </w:rPr>
              <w:t>帰宅後、</w:t>
            </w:r>
            <w:r>
              <w:rPr>
                <w:rFonts w:ascii="Meiryo UI" w:eastAsia="Meiryo UI" w:hAnsi="Meiryo UI" w:cs="Meiryo UI" w:hint="eastAsia"/>
                <w:sz w:val="20"/>
                <w:szCs w:val="20"/>
              </w:rPr>
              <w:t>自宅で無知だったエクセルの数式やマクロ機能を調べ</w:t>
            </w:r>
            <w:r w:rsidR="00196F26">
              <w:rPr>
                <w:rFonts w:ascii="Meiryo UI" w:eastAsia="Meiryo UI" w:hAnsi="Meiryo UI" w:cs="Meiryo UI" w:hint="eastAsia"/>
                <w:sz w:val="20"/>
                <w:szCs w:val="20"/>
              </w:rPr>
              <w:t>、自動で集計できる</w:t>
            </w:r>
            <w:r w:rsidR="00F8594F">
              <w:rPr>
                <w:rFonts w:ascii="Meiryo UI" w:eastAsia="Meiryo UI" w:hAnsi="Meiryo UI" w:cs="Meiryo UI" w:hint="eastAsia"/>
                <w:sz w:val="20"/>
                <w:szCs w:val="20"/>
              </w:rPr>
              <w:t>ツールを作成しました。</w:t>
            </w:r>
          </w:p>
          <w:p w:rsidR="000351E6" w:rsidRDefault="00196F26" w:rsidP="000351E6">
            <w:pPr>
              <w:widowControl/>
              <w:jc w:val="left"/>
              <w:rPr>
                <w:rFonts w:ascii="Meiryo UI" w:eastAsia="Meiryo UI" w:hAnsi="Meiryo UI" w:cs="Meiryo UI"/>
                <w:sz w:val="20"/>
                <w:szCs w:val="20"/>
              </w:rPr>
            </w:pPr>
            <w:r w:rsidRPr="00D41202">
              <w:rPr>
                <w:rFonts w:ascii="Meiryo UI" w:eastAsia="Meiryo UI" w:hAnsi="Meiryo UI" w:cs="Meiryo UI" w:hint="eastAsia"/>
                <w:sz w:val="20"/>
                <w:szCs w:val="20"/>
              </w:rPr>
              <w:t>すると、</w:t>
            </w:r>
            <w:r w:rsidR="000351E6" w:rsidRPr="00D41202">
              <w:rPr>
                <w:rFonts w:ascii="Meiryo UI" w:eastAsia="Meiryo UI" w:hAnsi="Meiryo UI" w:cs="Meiryo UI" w:hint="eastAsia"/>
                <w:sz w:val="20"/>
                <w:szCs w:val="20"/>
              </w:rPr>
              <w:t>日報の集計が20</w:t>
            </w:r>
            <w:r w:rsidR="00F8594F" w:rsidRPr="00D41202">
              <w:rPr>
                <w:rFonts w:ascii="Meiryo UI" w:eastAsia="Meiryo UI" w:hAnsi="Meiryo UI" w:cs="Meiryo UI" w:hint="eastAsia"/>
                <w:sz w:val="20"/>
                <w:szCs w:val="20"/>
              </w:rPr>
              <w:t>分ほどで終了するようになり</w:t>
            </w:r>
            <w:r w:rsidRPr="00D41202">
              <w:rPr>
                <w:rFonts w:ascii="Meiryo UI" w:eastAsia="Meiryo UI" w:hAnsi="Meiryo UI" w:cs="Meiryo UI" w:hint="eastAsia"/>
                <w:sz w:val="20"/>
                <w:szCs w:val="20"/>
              </w:rPr>
              <w:t>、</w:t>
            </w:r>
            <w:r w:rsidR="00F8594F" w:rsidRPr="00D41202">
              <w:rPr>
                <w:rFonts w:ascii="Meiryo UI" w:eastAsia="Meiryo UI" w:hAnsi="Meiryo UI" w:cs="Meiryo UI" w:hint="eastAsia"/>
                <w:sz w:val="20"/>
                <w:szCs w:val="20"/>
              </w:rPr>
              <w:t>時間ができただけでなく、</w:t>
            </w:r>
            <w:r w:rsidR="000351E6" w:rsidRPr="00D41202">
              <w:rPr>
                <w:rFonts w:ascii="Meiryo UI" w:eastAsia="Meiryo UI" w:hAnsi="Meiryo UI" w:cs="Meiryo UI" w:hint="eastAsia"/>
                <w:sz w:val="20"/>
                <w:szCs w:val="20"/>
              </w:rPr>
              <w:t>パソコンに強い人というイメージが広まり、顧客傾</w:t>
            </w:r>
            <w:r w:rsidR="00F8594F" w:rsidRPr="00D41202">
              <w:rPr>
                <w:rFonts w:ascii="Meiryo UI" w:eastAsia="Meiryo UI" w:hAnsi="Meiryo UI" w:cs="Meiryo UI" w:hint="eastAsia"/>
                <w:sz w:val="20"/>
                <w:szCs w:val="20"/>
              </w:rPr>
              <w:t>向のグラフ作成や写真加工などを任されるようになりました。</w:t>
            </w:r>
            <w:r w:rsidR="00D41202">
              <w:rPr>
                <w:rStyle w:val="ac"/>
              </w:rPr>
              <w:commentReference w:id="1"/>
            </w:r>
            <w:r w:rsidR="00F8594F">
              <w:rPr>
                <w:rFonts w:ascii="Meiryo UI" w:eastAsia="Meiryo UI" w:hAnsi="Meiryo UI" w:cs="Meiryo UI" w:hint="eastAsia"/>
                <w:sz w:val="20"/>
                <w:szCs w:val="20"/>
              </w:rPr>
              <w:t>近隣店舗からもツールを使いたいと声がかかり</w:t>
            </w:r>
            <w:r w:rsidR="000351E6" w:rsidRPr="00451109">
              <w:rPr>
                <w:rFonts w:ascii="Meiryo UI" w:eastAsia="Meiryo UI" w:hAnsi="Meiryo UI" w:cs="Meiryo UI" w:hint="eastAsia"/>
                <w:sz w:val="20"/>
                <w:szCs w:val="20"/>
              </w:rPr>
              <w:t>、今では首都圏7</w:t>
            </w:r>
            <w:r w:rsidR="00F8594F">
              <w:rPr>
                <w:rFonts w:ascii="Meiryo UI" w:eastAsia="Meiryo UI" w:hAnsi="Meiryo UI" w:cs="Meiryo UI" w:hint="eastAsia"/>
                <w:sz w:val="20"/>
                <w:szCs w:val="20"/>
              </w:rPr>
              <w:t>店舗で利用されています</w:t>
            </w:r>
            <w:r w:rsidR="000351E6" w:rsidRPr="00451109">
              <w:rPr>
                <w:rFonts w:ascii="Meiryo UI" w:eastAsia="Meiryo UI" w:hAnsi="Meiryo UI" w:cs="Meiryo UI" w:hint="eastAsia"/>
                <w:sz w:val="20"/>
                <w:szCs w:val="20"/>
              </w:rPr>
              <w:t>。</w:t>
            </w:r>
          </w:p>
          <w:p w:rsidR="00F8594F" w:rsidRDefault="00F8594F" w:rsidP="000351E6">
            <w:pPr>
              <w:widowControl/>
              <w:jc w:val="left"/>
              <w:rPr>
                <w:rFonts w:ascii="Meiryo UI" w:eastAsia="Meiryo UI" w:hAnsi="Meiryo UI" w:cs="Meiryo UI"/>
                <w:sz w:val="20"/>
                <w:szCs w:val="20"/>
              </w:rPr>
            </w:pPr>
            <w:r>
              <w:rPr>
                <w:rFonts w:ascii="Meiryo UI" w:eastAsia="Meiryo UI" w:hAnsi="Meiryo UI" w:cs="Meiryo UI" w:hint="eastAsia"/>
                <w:sz w:val="20"/>
                <w:szCs w:val="20"/>
              </w:rPr>
              <w:t>知識がないと行動に移せないと思っていました</w:t>
            </w:r>
            <w:r w:rsidR="000351E6">
              <w:rPr>
                <w:rFonts w:ascii="Meiryo UI" w:eastAsia="Meiryo UI" w:hAnsi="Meiryo UI" w:cs="Meiryo UI" w:hint="eastAsia"/>
                <w:sz w:val="20"/>
                <w:szCs w:val="20"/>
              </w:rPr>
              <w:t>が、先に行動してみて学び始めるという方法もあるのだと気づき、</w:t>
            </w:r>
            <w:r w:rsidR="00D41202">
              <w:rPr>
                <w:rStyle w:val="ac"/>
              </w:rPr>
              <w:commentReference w:id="2"/>
            </w:r>
            <w:r>
              <w:rPr>
                <w:rFonts w:ascii="Meiryo UI" w:eastAsia="Meiryo UI" w:hAnsi="Meiryo UI" w:cs="Meiryo UI" w:hint="eastAsia"/>
                <w:sz w:val="20"/>
                <w:szCs w:val="20"/>
              </w:rPr>
              <w:t>新しい事を始める際の壁がなくなりました。</w:t>
            </w:r>
          </w:p>
          <w:p w:rsidR="00F8594F" w:rsidRPr="00F8594F" w:rsidRDefault="00F8594F" w:rsidP="000351E6">
            <w:pPr>
              <w:widowControl/>
              <w:jc w:val="left"/>
              <w:rPr>
                <w:rFonts w:ascii="Meiryo UI" w:eastAsia="Meiryo UI" w:hAnsi="Meiryo UI" w:cs="Meiryo UI"/>
                <w:sz w:val="20"/>
                <w:szCs w:val="20"/>
              </w:rPr>
            </w:pPr>
          </w:p>
        </w:tc>
      </w:tr>
    </w:tbl>
    <w:p w:rsidR="002E4D33" w:rsidRPr="00882186" w:rsidRDefault="002E4D33" w:rsidP="002E4D33">
      <w:pPr>
        <w:snapToGrid w:val="0"/>
        <w:ind w:leftChars="100" w:left="210"/>
        <w:rPr>
          <w:rFonts w:ascii="Meiryo UI" w:eastAsia="Meiryo UI" w:hAnsi="Meiryo UI" w:cs="Meiryo UI"/>
          <w:sz w:val="20"/>
          <w:szCs w:val="20"/>
        </w:rPr>
      </w:pPr>
    </w:p>
    <w:p w:rsidR="002E4D33" w:rsidRPr="00882186" w:rsidRDefault="002E4D33" w:rsidP="002E4D33">
      <w:pPr>
        <w:snapToGrid w:val="0"/>
        <w:spacing w:afterLines="50" w:after="180"/>
        <w:rPr>
          <w:rFonts w:ascii="Meiryo UI" w:eastAsia="Meiryo UI" w:hAnsi="Meiryo UI" w:cs="Meiryo UI"/>
          <w:b/>
          <w:sz w:val="20"/>
          <w:szCs w:val="20"/>
          <w:shd w:val="pct15" w:color="auto" w:fill="FFFFFF"/>
        </w:rPr>
      </w:pPr>
      <w:r w:rsidRPr="00882186">
        <w:rPr>
          <w:rFonts w:ascii="Meiryo UI" w:eastAsia="Meiryo UI" w:hAnsi="Meiryo UI" w:cs="Meiryo UI" w:hint="eastAsia"/>
          <w:b/>
          <w:sz w:val="20"/>
          <w:szCs w:val="20"/>
          <w:shd w:val="pct15" w:color="auto" w:fill="FFFFFF"/>
        </w:rPr>
        <w:t xml:space="preserve">■ 自己PR② </w:t>
      </w:r>
    </w:p>
    <w:tbl>
      <w:tblPr>
        <w:tblStyle w:val="a3"/>
        <w:tblW w:w="0" w:type="auto"/>
        <w:tblInd w:w="210" w:type="dxa"/>
        <w:tblLook w:val="04A0" w:firstRow="1" w:lastRow="0" w:firstColumn="1" w:lastColumn="0" w:noHBand="0" w:noVBand="1"/>
      </w:tblPr>
      <w:tblGrid>
        <w:gridCol w:w="10438"/>
      </w:tblGrid>
      <w:tr w:rsidR="005E4B31" w:rsidRPr="00D41202" w:rsidTr="00671DD7">
        <w:trPr>
          <w:trHeight w:val="3473"/>
        </w:trPr>
        <w:tc>
          <w:tcPr>
            <w:tcW w:w="10630" w:type="dxa"/>
          </w:tcPr>
          <w:p w:rsidR="000B15C5" w:rsidRDefault="00196F26" w:rsidP="00F8594F">
            <w:pPr>
              <w:snapToGrid w:val="0"/>
              <w:rPr>
                <w:rFonts w:ascii="Meiryo UI" w:eastAsia="Meiryo UI" w:hAnsi="Meiryo UI" w:cs="Meiryo UI"/>
                <w:sz w:val="20"/>
                <w:szCs w:val="20"/>
              </w:rPr>
            </w:pPr>
            <w:r>
              <w:rPr>
                <w:rFonts w:ascii="Meiryo UI" w:eastAsia="Meiryo UI" w:hAnsi="Meiryo UI" w:cs="Meiryo UI" w:hint="eastAsia"/>
                <w:sz w:val="20"/>
                <w:szCs w:val="20"/>
              </w:rPr>
              <w:t>ホテルのフロント業務を中心に行っており、</w:t>
            </w:r>
            <w:r w:rsidR="000B15C5">
              <w:rPr>
                <w:rFonts w:ascii="Meiryo UI" w:eastAsia="Meiryo UI" w:hAnsi="Meiryo UI" w:cs="Meiryo UI" w:hint="eastAsia"/>
                <w:sz w:val="20"/>
                <w:szCs w:val="20"/>
              </w:rPr>
              <w:t>規模の小さいホテルのため、</w:t>
            </w:r>
            <w:r w:rsidR="000351E6" w:rsidRPr="000351E6">
              <w:rPr>
                <w:rFonts w:ascii="Meiryo UI" w:eastAsia="Meiryo UI" w:hAnsi="Meiryo UI" w:cs="Meiryo UI" w:hint="eastAsia"/>
                <w:sz w:val="20"/>
                <w:szCs w:val="20"/>
              </w:rPr>
              <w:t>チェック</w:t>
            </w:r>
            <w:r w:rsidR="00F8594F">
              <w:rPr>
                <w:rFonts w:ascii="Meiryo UI" w:eastAsia="Meiryo UI" w:hAnsi="Meiryo UI" w:cs="Meiryo UI" w:hint="eastAsia"/>
                <w:sz w:val="20"/>
                <w:szCs w:val="20"/>
              </w:rPr>
              <w:t>アウト後の部屋を</w:t>
            </w:r>
            <w:r>
              <w:rPr>
                <w:rFonts w:ascii="Meiryo UI" w:eastAsia="Meiryo UI" w:hAnsi="Meiryo UI" w:cs="Meiryo UI" w:hint="eastAsia"/>
                <w:sz w:val="20"/>
                <w:szCs w:val="20"/>
              </w:rPr>
              <w:t>フロント担当者で</w:t>
            </w:r>
            <w:r w:rsidR="00D41202">
              <w:rPr>
                <w:rStyle w:val="ac"/>
              </w:rPr>
              <w:commentReference w:id="3"/>
            </w:r>
            <w:r>
              <w:rPr>
                <w:rFonts w:ascii="Meiryo UI" w:eastAsia="Meiryo UI" w:hAnsi="Meiryo UI" w:cs="Meiryo UI" w:hint="eastAsia"/>
                <w:sz w:val="20"/>
                <w:szCs w:val="20"/>
              </w:rPr>
              <w:t>掃除する事がしばしばありました。</w:t>
            </w:r>
          </w:p>
          <w:p w:rsidR="000351E6" w:rsidRDefault="000B15C5" w:rsidP="000B15C5">
            <w:pPr>
              <w:snapToGrid w:val="0"/>
              <w:rPr>
                <w:rFonts w:ascii="Meiryo UI" w:eastAsia="Meiryo UI" w:hAnsi="Meiryo UI" w:cs="Meiryo UI"/>
                <w:sz w:val="20"/>
                <w:szCs w:val="20"/>
              </w:rPr>
            </w:pPr>
            <w:r>
              <w:rPr>
                <w:rFonts w:ascii="Meiryo UI" w:eastAsia="Meiryo UI" w:hAnsi="Meiryo UI" w:cs="Meiryo UI" w:hint="eastAsia"/>
                <w:sz w:val="20"/>
                <w:szCs w:val="20"/>
              </w:rPr>
              <w:t>しかし、清掃</w:t>
            </w:r>
            <w:r w:rsidR="00F8594F">
              <w:rPr>
                <w:rFonts w:ascii="Meiryo UI" w:eastAsia="Meiryo UI" w:hAnsi="Meiryo UI" w:cs="Meiryo UI" w:hint="eastAsia"/>
                <w:sz w:val="20"/>
                <w:szCs w:val="20"/>
              </w:rPr>
              <w:t>できるスタッフが時間帯責任者しかいなかったため</w:t>
            </w:r>
            <w:r w:rsidR="000351E6" w:rsidRPr="000351E6">
              <w:rPr>
                <w:rFonts w:ascii="Meiryo UI" w:eastAsia="Meiryo UI" w:hAnsi="Meiryo UI" w:cs="Meiryo UI" w:hint="eastAsia"/>
                <w:sz w:val="20"/>
                <w:szCs w:val="20"/>
              </w:rPr>
              <w:t>、</w:t>
            </w:r>
            <w:r w:rsidR="00196F26">
              <w:rPr>
                <w:rFonts w:ascii="Meiryo UI" w:eastAsia="Meiryo UI" w:hAnsi="Meiryo UI" w:cs="Meiryo UI" w:hint="eastAsia"/>
                <w:sz w:val="20"/>
                <w:szCs w:val="20"/>
              </w:rPr>
              <w:t>席を外せず販売しそこなうことが多かったので、</w:t>
            </w:r>
            <w:r w:rsidR="00D41202">
              <w:rPr>
                <w:rStyle w:val="ac"/>
              </w:rPr>
              <w:commentReference w:id="4"/>
            </w:r>
            <w:r w:rsidR="000351E6" w:rsidRPr="000351E6">
              <w:rPr>
                <w:rFonts w:ascii="Meiryo UI" w:eastAsia="Meiryo UI" w:hAnsi="Meiryo UI" w:cs="Meiryo UI" w:hint="eastAsia"/>
                <w:sz w:val="20"/>
                <w:szCs w:val="20"/>
              </w:rPr>
              <w:t>通常、アルバイトは清掃を行</w:t>
            </w:r>
            <w:r>
              <w:rPr>
                <w:rFonts w:ascii="Meiryo UI" w:eastAsia="Meiryo UI" w:hAnsi="Meiryo UI" w:cs="Meiryo UI" w:hint="eastAsia"/>
                <w:sz w:val="20"/>
                <w:szCs w:val="20"/>
              </w:rPr>
              <w:t>いませんが、自分が清掃し点検だけしてもらえばいいのではないかと思い、</w:t>
            </w:r>
            <w:r w:rsidR="00D41202">
              <w:rPr>
                <w:rStyle w:val="ac"/>
              </w:rPr>
              <w:commentReference w:id="5"/>
            </w:r>
            <w:r w:rsidR="000351E6" w:rsidRPr="000351E6">
              <w:rPr>
                <w:rFonts w:ascii="Meiryo UI" w:eastAsia="Meiryo UI" w:hAnsi="Meiryo UI" w:cs="Meiryo UI" w:hint="eastAsia"/>
                <w:sz w:val="20"/>
                <w:szCs w:val="20"/>
              </w:rPr>
              <w:t>夜勤の出勤時</w:t>
            </w:r>
            <w:r>
              <w:rPr>
                <w:rFonts w:ascii="Meiryo UI" w:eastAsia="Meiryo UI" w:hAnsi="Meiryo UI" w:cs="Meiryo UI" w:hint="eastAsia"/>
                <w:sz w:val="20"/>
                <w:szCs w:val="20"/>
              </w:rPr>
              <w:t>チェックアウトしている部屋があれば自ら清掃を申し出るようにしました。</w:t>
            </w:r>
            <w:r w:rsidR="00D41202">
              <w:rPr>
                <w:rStyle w:val="ac"/>
              </w:rPr>
              <w:commentReference w:id="6"/>
            </w:r>
            <w:r w:rsidR="000351E6" w:rsidRPr="000351E6">
              <w:rPr>
                <w:rFonts w:ascii="Meiryo UI" w:eastAsia="Meiryo UI" w:hAnsi="Meiryo UI" w:cs="Meiryo UI" w:hint="eastAsia"/>
                <w:sz w:val="20"/>
                <w:szCs w:val="20"/>
              </w:rPr>
              <w:t>また、清掃方法を</w:t>
            </w:r>
            <w:r>
              <w:rPr>
                <w:rFonts w:ascii="Meiryo UI" w:eastAsia="Meiryo UI" w:hAnsi="Meiryo UI" w:cs="Meiryo UI" w:hint="eastAsia"/>
                <w:sz w:val="20"/>
                <w:szCs w:val="20"/>
              </w:rPr>
              <w:t>詳しく</w:t>
            </w:r>
            <w:r w:rsidR="000351E6" w:rsidRPr="000351E6">
              <w:rPr>
                <w:rFonts w:ascii="Meiryo UI" w:eastAsia="Meiryo UI" w:hAnsi="Meiryo UI" w:cs="Meiryo UI" w:hint="eastAsia"/>
                <w:sz w:val="20"/>
                <w:szCs w:val="20"/>
              </w:rPr>
              <w:t>教えて</w:t>
            </w:r>
            <w:r>
              <w:rPr>
                <w:rFonts w:ascii="Meiryo UI" w:eastAsia="Meiryo UI" w:hAnsi="Meiryo UI" w:cs="Meiryo UI" w:hint="eastAsia"/>
                <w:sz w:val="20"/>
                <w:szCs w:val="20"/>
              </w:rPr>
              <w:t>もらえるよう相談し、半日ほど清掃の担当者との研修の機会を手に入れました。</w:t>
            </w:r>
          </w:p>
          <w:p w:rsidR="000B15C5" w:rsidRDefault="000B15C5" w:rsidP="000B15C5">
            <w:pPr>
              <w:snapToGrid w:val="0"/>
              <w:rPr>
                <w:rFonts w:ascii="Meiryo UI" w:eastAsia="Meiryo UI" w:hAnsi="Meiryo UI" w:cs="Meiryo UI"/>
                <w:sz w:val="20"/>
                <w:szCs w:val="20"/>
              </w:rPr>
            </w:pPr>
            <w:r>
              <w:rPr>
                <w:rFonts w:ascii="Meiryo UI" w:eastAsia="Meiryo UI" w:hAnsi="Meiryo UI" w:cs="Meiryo UI" w:hint="eastAsia"/>
                <w:sz w:val="20"/>
                <w:szCs w:val="20"/>
              </w:rPr>
              <w:t>自ら行動を起こした事で</w:t>
            </w:r>
            <w:r w:rsidR="000351E6" w:rsidRPr="000351E6">
              <w:rPr>
                <w:rFonts w:ascii="Meiryo UI" w:eastAsia="Meiryo UI" w:hAnsi="Meiryo UI" w:cs="Meiryo UI" w:hint="eastAsia"/>
                <w:sz w:val="20"/>
                <w:szCs w:val="20"/>
              </w:rPr>
              <w:t>、チェックイン以外にもやる気がある人</w:t>
            </w:r>
            <w:r>
              <w:rPr>
                <w:rFonts w:ascii="Meiryo UI" w:eastAsia="Meiryo UI" w:hAnsi="Meiryo UI" w:cs="Meiryo UI" w:hint="eastAsia"/>
                <w:sz w:val="20"/>
                <w:szCs w:val="20"/>
              </w:rPr>
              <w:t>と評価され、月末の書類整理など</w:t>
            </w:r>
            <w:r w:rsidR="00D41202">
              <w:rPr>
                <w:rStyle w:val="ac"/>
              </w:rPr>
              <w:commentReference w:id="7"/>
            </w:r>
            <w:r>
              <w:rPr>
                <w:rFonts w:ascii="Meiryo UI" w:eastAsia="Meiryo UI" w:hAnsi="Meiryo UI" w:cs="Meiryo UI" w:hint="eastAsia"/>
                <w:sz w:val="20"/>
                <w:szCs w:val="20"/>
              </w:rPr>
              <w:t>細かな仕事を任されるようになりました。</w:t>
            </w:r>
          </w:p>
          <w:p w:rsidR="000B15C5" w:rsidRPr="00882186" w:rsidRDefault="000351E6" w:rsidP="000B15C5">
            <w:pPr>
              <w:snapToGrid w:val="0"/>
              <w:rPr>
                <w:rFonts w:ascii="Meiryo UI" w:eastAsia="Meiryo UI" w:hAnsi="Meiryo UI" w:cs="Meiryo UI"/>
                <w:sz w:val="20"/>
                <w:szCs w:val="20"/>
              </w:rPr>
            </w:pPr>
            <w:r w:rsidRPr="000351E6">
              <w:rPr>
                <w:rFonts w:ascii="Meiryo UI" w:eastAsia="Meiryo UI" w:hAnsi="Meiryo UI" w:cs="Meiryo UI" w:hint="eastAsia"/>
                <w:sz w:val="20"/>
                <w:szCs w:val="20"/>
              </w:rPr>
              <w:t>受け身ではなく、自分ができそうな仕事を</w:t>
            </w:r>
            <w:r w:rsidR="000B15C5">
              <w:rPr>
                <w:rFonts w:ascii="Meiryo UI" w:eastAsia="Meiryo UI" w:hAnsi="Meiryo UI" w:cs="Meiryo UI" w:hint="eastAsia"/>
                <w:sz w:val="20"/>
                <w:szCs w:val="20"/>
              </w:rPr>
              <w:t>探す「行動力」を磨いたことによって、新たな仕事をもらえるチャンスが広がりました。</w:t>
            </w:r>
          </w:p>
        </w:tc>
      </w:tr>
    </w:tbl>
    <w:p w:rsidR="002E4D33" w:rsidRPr="00882186" w:rsidRDefault="002E4D33" w:rsidP="005E4B31">
      <w:pPr>
        <w:snapToGrid w:val="0"/>
        <w:ind w:leftChars="100" w:left="210"/>
        <w:rPr>
          <w:rFonts w:ascii="Meiryo UI" w:eastAsia="Meiryo UI" w:hAnsi="Meiryo UI" w:cs="Meiryo UI"/>
          <w:sz w:val="20"/>
          <w:szCs w:val="20"/>
        </w:rPr>
      </w:pPr>
    </w:p>
    <w:p w:rsidR="0018459C" w:rsidRDefault="00671DD7" w:rsidP="007A513B">
      <w:pPr>
        <w:widowControl/>
        <w:jc w:val="left"/>
        <w:rPr>
          <w:rFonts w:ascii="Meiryo UI" w:eastAsia="Meiryo UI" w:hAnsi="Meiryo UI" w:cs="Meiryo UI"/>
        </w:rPr>
      </w:pPr>
      <w:r>
        <w:rPr>
          <w:rFonts w:ascii="Meiryo UI" w:eastAsia="Meiryo UI" w:hAnsi="Meiryo UI" w:cs="Meiryo UI" w:hint="eastAsia"/>
          <w:noProof/>
          <w:sz w:val="20"/>
          <w:szCs w:val="20"/>
        </w:rPr>
        <mc:AlternateContent>
          <mc:Choice Requires="wps">
            <w:drawing>
              <wp:anchor distT="0" distB="0" distL="114300" distR="114300" simplePos="0" relativeHeight="251659264" behindDoc="0" locked="0" layoutInCell="1" allowOverlap="1" wp14:anchorId="278D6FDE" wp14:editId="780959E2">
                <wp:simplePos x="0" y="0"/>
                <wp:positionH relativeFrom="column">
                  <wp:posOffset>436880</wp:posOffset>
                </wp:positionH>
                <wp:positionV relativeFrom="paragraph">
                  <wp:posOffset>101601</wp:posOffset>
                </wp:positionV>
                <wp:extent cx="5921829" cy="1581150"/>
                <wp:effectExtent l="0" t="0" r="22225" b="19050"/>
                <wp:wrapNone/>
                <wp:docPr id="2" name="テキスト ボックス 2"/>
                <wp:cNvGraphicFramePr/>
                <a:graphic xmlns:a="http://schemas.openxmlformats.org/drawingml/2006/main">
                  <a:graphicData uri="http://schemas.microsoft.com/office/word/2010/wordprocessingShape">
                    <wps:wsp>
                      <wps:cNvSpPr txBox="1"/>
                      <wps:spPr>
                        <a:xfrm>
                          <a:off x="0" y="0"/>
                          <a:ext cx="5921829" cy="1581150"/>
                        </a:xfrm>
                        <a:prstGeom prst="rect">
                          <a:avLst/>
                        </a:prstGeom>
                        <a:solidFill>
                          <a:sysClr val="window" lastClr="FFFFFF"/>
                        </a:solidFill>
                        <a:ln w="6350">
                          <a:solidFill>
                            <a:srgbClr val="FF0000"/>
                          </a:solidFill>
                        </a:ln>
                        <a:effectLst/>
                      </wps:spPr>
                      <wps:txbx>
                        <w:txbxContent>
                          <w:p w:rsidR="00671DD7" w:rsidRPr="0044511F" w:rsidRDefault="00671DD7" w:rsidP="00671DD7">
                            <w:pPr>
                              <w:rPr>
                                <w:color w:val="FF0000"/>
                              </w:rPr>
                            </w:pPr>
                            <w:r w:rsidRPr="0044511F">
                              <w:rPr>
                                <w:rFonts w:hint="eastAsia"/>
                                <w:color w:val="FF0000"/>
                              </w:rPr>
                              <w:t>【総評】</w:t>
                            </w:r>
                          </w:p>
                          <w:p w:rsidR="00671DD7" w:rsidRPr="0044511F" w:rsidRDefault="00671DD7" w:rsidP="00671DD7">
                            <w:pPr>
                              <w:rPr>
                                <w:color w:val="FF0000"/>
                              </w:rPr>
                            </w:pPr>
                            <w:r>
                              <w:rPr>
                                <w:rFonts w:hint="eastAsia"/>
                                <w:color w:val="FF0000"/>
                              </w:rPr>
                              <w:t>ＳＴＡＧＥに沿って良く書かれていると思います。仕事を通じて</w:t>
                            </w:r>
                            <w:r w:rsidR="00BD0604">
                              <w:rPr>
                                <w:rFonts w:hint="eastAsia"/>
                                <w:color w:val="FF0000"/>
                              </w:rPr>
                              <w:t>様々な気づきがあったと思いますが、</w:t>
                            </w:r>
                            <w:r>
                              <w:rPr>
                                <w:rFonts w:hint="eastAsia"/>
                                <w:color w:val="FF0000"/>
                              </w:rPr>
                              <w:t>非常に大切なことです。頑張ってください。</w:t>
                            </w:r>
                          </w:p>
                          <w:p w:rsidR="00671DD7" w:rsidRPr="0044511F" w:rsidRDefault="00671DD7" w:rsidP="00671DD7">
                            <w:pPr>
                              <w:rPr>
                                <w:color w:val="FF0000"/>
                              </w:rPr>
                            </w:pPr>
                            <w:r w:rsidRPr="0044511F">
                              <w:rPr>
                                <w:rFonts w:hint="eastAsia"/>
                                <w:color w:val="FF0000"/>
                              </w:rPr>
                              <w:t>【アドバイス】</w:t>
                            </w:r>
                          </w:p>
                          <w:p w:rsidR="00671DD7" w:rsidRPr="00671DD7" w:rsidRDefault="00671DD7" w:rsidP="00671DD7">
                            <w:pPr>
                              <w:rPr>
                                <w:color w:val="FF0000"/>
                              </w:rPr>
                            </w:pPr>
                            <w:bookmarkStart w:id="8" w:name="_GoBack"/>
                            <w:bookmarkEnd w:id="8"/>
                            <w:r w:rsidRPr="00671DD7">
                              <w:rPr>
                                <w:rFonts w:hint="eastAsia"/>
                                <w:color w:val="FF0000"/>
                              </w:rPr>
                              <w:t>知らない人が見てもわかるように、冒頭に会社の事業内容も簡潔に記載しましょう。</w:t>
                            </w:r>
                            <w:r>
                              <w:rPr>
                                <w:rFonts w:hint="eastAsia"/>
                                <w:color w:val="FF0000"/>
                              </w:rPr>
                              <w:t>また、むやみに改行してはいけません。段落の持つ効果を理解しましょう。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テキスト ボックス 2" o:spid="_x0000_s1026" type="#_x0000_t202" style="position:absolute;margin-left:34.4pt;margin-top:8pt;width:466.3pt;height:12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" fillcolor="window" strokecolor="red" strokeweight=".5pt">
                <v:textbox>
                  <w:txbxContent>
                    <w:p w:rsidR="00671DD7" w:rsidRPr="0044511F" w:rsidRDefault="00671DD7" w:rsidP="00671DD7">
                      <w:pPr>
                        <w:rPr>
                          <w:color w:val="FF0000"/>
                        </w:rPr>
                      </w:pPr>
                      <w:r w:rsidRPr="0044511F">
                        <w:rPr>
                          <w:rFonts w:hint="eastAsia"/>
                          <w:color w:val="FF0000"/>
                        </w:rPr>
                        <w:t>【総評】</w:t>
                      </w:r>
                    </w:p>
                    <w:p w:rsidR="00671DD7" w:rsidRPr="0044511F" w:rsidRDefault="00671DD7" w:rsidP="00671DD7">
                      <w:pPr>
                        <w:rPr>
                          <w:color w:val="FF0000"/>
                        </w:rPr>
                      </w:pPr>
                      <w:r>
                        <w:rPr>
                          <w:rFonts w:hint="eastAsia"/>
                          <w:color w:val="FF0000"/>
                        </w:rPr>
                        <w:t>ＳＴＡＧＥに沿って良く書かれていると思います。仕事を通じて</w:t>
                      </w:r>
                      <w:r w:rsidR="00BD0604">
                        <w:rPr>
                          <w:rFonts w:hint="eastAsia"/>
                          <w:color w:val="FF0000"/>
                        </w:rPr>
                        <w:t>様々な気づきがあったと思いますが、</w:t>
                      </w:r>
                      <w:r>
                        <w:rPr>
                          <w:rFonts w:hint="eastAsia"/>
                          <w:color w:val="FF0000"/>
                        </w:rPr>
                        <w:t>非常に大切なことです。頑張ってください。</w:t>
                      </w:r>
                    </w:p>
                    <w:p w:rsidR="00671DD7" w:rsidRPr="0044511F" w:rsidRDefault="00671DD7" w:rsidP="00671DD7">
                      <w:pPr>
                        <w:rPr>
                          <w:color w:val="FF0000"/>
                        </w:rPr>
                      </w:pPr>
                      <w:r w:rsidRPr="0044511F">
                        <w:rPr>
                          <w:rFonts w:hint="eastAsia"/>
                          <w:color w:val="FF0000"/>
                        </w:rPr>
                        <w:t>【アドバイス】</w:t>
                      </w:r>
                    </w:p>
                    <w:p w:rsidR="00671DD7" w:rsidRPr="00671DD7" w:rsidRDefault="00671DD7" w:rsidP="00671DD7">
                      <w:pPr>
                        <w:rPr>
                          <w:color w:val="FF0000"/>
                        </w:rPr>
                      </w:pPr>
                      <w:bookmarkStart w:id="9" w:name="_GoBack"/>
                      <w:bookmarkEnd w:id="9"/>
                      <w:r w:rsidRPr="00671DD7">
                        <w:rPr>
                          <w:rFonts w:hint="eastAsia"/>
                          <w:color w:val="FF0000"/>
                        </w:rPr>
                        <w:t>知らない人が見てもわかるように、冒頭に会社の事業内容も簡潔に記載しましょう。</w:t>
                      </w:r>
                      <w:r>
                        <w:rPr>
                          <w:rFonts w:hint="eastAsia"/>
                          <w:color w:val="FF0000"/>
                        </w:rPr>
                        <w:t>また、むやみに改行してはいけません。段落の持つ効果を理解しましょう。</w:t>
                      </w:r>
                    </w:p>
                  </w:txbxContent>
                </v:textbox>
              </v:shape>
            </w:pict>
          </mc:Fallback>
        </mc:AlternateContent>
      </w:r>
    </w:p>
    <w:p w:rsidR="00671DD7" w:rsidRDefault="00671DD7" w:rsidP="007A513B">
      <w:pPr>
        <w:widowControl/>
        <w:jc w:val="left"/>
        <w:rPr>
          <w:rFonts w:ascii="Meiryo UI" w:eastAsia="Meiryo UI" w:hAnsi="Meiryo UI" w:cs="Meiryo UI"/>
        </w:rPr>
      </w:pPr>
    </w:p>
    <w:p w:rsidR="00671DD7" w:rsidRPr="00882186" w:rsidRDefault="00671DD7" w:rsidP="007A513B">
      <w:pPr>
        <w:widowControl/>
        <w:jc w:val="left"/>
        <w:rPr>
          <w:rFonts w:ascii="Meiryo UI" w:eastAsia="Meiryo UI" w:hAnsi="Meiryo UI" w:cs="Meiryo UI"/>
        </w:rPr>
      </w:pPr>
    </w:p>
    <w:sectPr w:rsidR="00671DD7" w:rsidRPr="00882186" w:rsidSect="000B7019">
      <w:headerReference w:type="default" r:id="rId10"/>
      <w:pgSz w:w="11906" w:h="16838"/>
      <w:pgMar w:top="851" w:right="737" w:bottom="851" w:left="737" w:header="454" w:footer="567" w:gutter="0"/>
      <w:cols w:space="425"/>
      <w:docGrid w:type="lines"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T1611-NPC0037" w:date="2018-04-16T17:50:00Z" w:initials="T">
    <w:p w:rsidR="00D41202" w:rsidRDefault="00D41202">
      <w:pPr>
        <w:pStyle w:val="ad"/>
      </w:pPr>
      <w:r>
        <w:rPr>
          <w:rStyle w:val="ac"/>
        </w:rPr>
        <w:annotationRef/>
      </w:r>
      <w:r>
        <w:rPr>
          <w:rFonts w:hint="eastAsia"/>
        </w:rPr>
        <w:t>改行しない。</w:t>
      </w:r>
    </w:p>
  </w:comment>
  <w:comment w:id="1" w:author="T1611-NPC0037" w:date="2018-04-16T17:51:00Z" w:initials="T">
    <w:p w:rsidR="00D41202" w:rsidRDefault="00D41202">
      <w:pPr>
        <w:pStyle w:val="ad"/>
      </w:pPr>
      <w:r>
        <w:rPr>
          <w:rStyle w:val="ac"/>
        </w:rPr>
        <w:annotationRef/>
      </w:r>
      <w:r>
        <w:rPr>
          <w:rFonts w:hint="eastAsia"/>
        </w:rPr>
        <w:t>改行しない。</w:t>
      </w:r>
    </w:p>
  </w:comment>
  <w:comment w:id="2" w:author="T1611-NPC0037" w:date="2018-04-16T17:53:00Z" w:initials="T">
    <w:p w:rsidR="00D41202" w:rsidRDefault="00D41202">
      <w:pPr>
        <w:pStyle w:val="ad"/>
      </w:pPr>
      <w:r>
        <w:rPr>
          <w:rStyle w:val="ac"/>
        </w:rPr>
        <w:annotationRef/>
      </w:r>
      <w:r>
        <w:rPr>
          <w:rFonts w:hint="eastAsia"/>
        </w:rPr>
        <w:t>改行しない。</w:t>
      </w:r>
    </w:p>
  </w:comment>
  <w:comment w:id="3" w:author="T1611-NPC0037" w:date="2018-04-16T17:55:00Z" w:initials="T">
    <w:p w:rsidR="00D41202" w:rsidRDefault="00D41202">
      <w:pPr>
        <w:pStyle w:val="ad"/>
      </w:pPr>
      <w:r>
        <w:rPr>
          <w:rStyle w:val="ac"/>
        </w:rPr>
        <w:annotationRef/>
      </w:r>
      <w:r>
        <w:rPr>
          <w:rFonts w:hint="eastAsia"/>
        </w:rPr>
        <w:t>改行しない。</w:t>
      </w:r>
    </w:p>
  </w:comment>
  <w:comment w:id="4" w:author="T1611-NPC0037" w:date="2018-04-16T17:55:00Z" w:initials="T">
    <w:p w:rsidR="00D41202" w:rsidRDefault="00D41202">
      <w:pPr>
        <w:pStyle w:val="ad"/>
      </w:pPr>
      <w:r>
        <w:rPr>
          <w:rStyle w:val="ac"/>
        </w:rPr>
        <w:annotationRef/>
      </w:r>
      <w:r>
        <w:rPr>
          <w:rFonts w:hint="eastAsia"/>
        </w:rPr>
        <w:t>改行しない。</w:t>
      </w:r>
    </w:p>
  </w:comment>
  <w:comment w:id="5" w:author="T1611-NPC0037" w:date="2018-04-16T17:56:00Z" w:initials="T">
    <w:p w:rsidR="00D41202" w:rsidRDefault="00D41202">
      <w:pPr>
        <w:pStyle w:val="ad"/>
      </w:pPr>
      <w:r>
        <w:rPr>
          <w:rStyle w:val="ac"/>
        </w:rPr>
        <w:annotationRef/>
      </w:r>
      <w:r>
        <w:rPr>
          <w:rFonts w:hint="eastAsia"/>
        </w:rPr>
        <w:t>改行しない。</w:t>
      </w:r>
    </w:p>
  </w:comment>
  <w:comment w:id="6" w:author="T1611-NPC0037" w:date="2018-04-16T17:56:00Z" w:initials="T">
    <w:p w:rsidR="00D41202" w:rsidRDefault="00D41202">
      <w:pPr>
        <w:pStyle w:val="ad"/>
      </w:pPr>
      <w:r>
        <w:rPr>
          <w:rStyle w:val="ac"/>
        </w:rPr>
        <w:annotationRef/>
      </w:r>
      <w:r>
        <w:rPr>
          <w:rFonts w:hint="eastAsia"/>
        </w:rPr>
        <w:t>改行しない。</w:t>
      </w:r>
    </w:p>
  </w:comment>
  <w:comment w:id="7" w:author="T1611-NPC0037" w:date="2018-04-16T17:56:00Z" w:initials="T">
    <w:p w:rsidR="00D41202" w:rsidRDefault="00D41202">
      <w:pPr>
        <w:pStyle w:val="ad"/>
      </w:pPr>
      <w:r>
        <w:rPr>
          <w:rStyle w:val="ac"/>
        </w:rPr>
        <w:annotationRef/>
      </w:r>
      <w:r>
        <w:rPr>
          <w:rFonts w:hint="eastAsia"/>
        </w:rPr>
        <w:t>改行しない。</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0359" w:rsidRDefault="00050359" w:rsidP="00DE35E5">
      <w:r>
        <w:separator/>
      </w:r>
    </w:p>
  </w:endnote>
  <w:endnote w:type="continuationSeparator" w:id="0">
    <w:p w:rsidR="00050359" w:rsidRDefault="00050359" w:rsidP="00DE35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Meiryo UI">
    <w:panose1 w:val="020B0604030504040204"/>
    <w:charset w:val="80"/>
    <w:family w:val="modern"/>
    <w:pitch w:val="variable"/>
    <w:sig w:usb0="E10102FF" w:usb1="EAC7FFFF" w:usb2="00010012" w:usb3="00000000" w:csb0="0002009F" w:csb1="00000000"/>
  </w:font>
  <w:font w:name="HGP創英角ｺﾞｼｯｸUB">
    <w:panose1 w:val="020B0900000000000000"/>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0359" w:rsidRDefault="00050359" w:rsidP="00DE35E5">
      <w:r>
        <w:separator/>
      </w:r>
    </w:p>
  </w:footnote>
  <w:footnote w:type="continuationSeparator" w:id="0">
    <w:p w:rsidR="00050359" w:rsidRDefault="00050359" w:rsidP="00DE35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1B2F" w:rsidRDefault="00DD1B2F" w:rsidP="00CC0096">
    <w:pPr>
      <w:tabs>
        <w:tab w:val="right" w:pos="10348"/>
        <w:tab w:val="right" w:pos="14034"/>
      </w:tabs>
      <w:snapToGrid w:val="0"/>
      <w:ind w:rightChars="-350" w:right="-735"/>
      <w:jc w:val="left"/>
      <w:rPr>
        <w:rFonts w:ascii="Meiryo UI" w:eastAsia="Meiryo UI" w:hAnsi="Meiryo UI" w:cs="Meiryo UI"/>
        <w:sz w:val="20"/>
      </w:rPr>
    </w:pPr>
    <w:r>
      <w:rPr>
        <w:rFonts w:ascii="HGP創英角ｺﾞｼｯｸUB" w:eastAsia="HGP創英角ｺﾞｼｯｸUB" w:hAnsi="HGP創英角ｺﾞｼｯｸUB" w:hint="eastAsia"/>
        <w:color w:val="FF0000"/>
        <w:sz w:val="32"/>
      </w:rPr>
      <w:t>要</w:t>
    </w:r>
    <w:r w:rsidRPr="005E5399">
      <w:rPr>
        <w:rFonts w:ascii="HGP創英角ｺﾞｼｯｸUB" w:eastAsia="HGP創英角ｺﾞｼｯｸUB" w:hAnsi="HGP創英角ｺﾞｼｯｸUB" w:hint="eastAsia"/>
        <w:color w:val="FF0000"/>
        <w:sz w:val="32"/>
      </w:rPr>
      <w:t>提出</w:t>
    </w:r>
    <w:r w:rsidRPr="00A019A0">
      <w:rPr>
        <w:rFonts w:hint="eastAsia"/>
      </w:rPr>
      <w:tab/>
    </w:r>
    <w:r>
      <w:rPr>
        <w:rFonts w:ascii="Meiryo UI" w:eastAsia="Meiryo UI" w:hAnsi="Meiryo UI" w:cs="Meiryo UI" w:hint="eastAsia"/>
        <w:sz w:val="20"/>
      </w:rPr>
      <w:t>作成日：　　　年　　　月　　　日</w:t>
    </w:r>
  </w:p>
  <w:p w:rsidR="00DD1B2F" w:rsidRPr="00B64F23" w:rsidRDefault="00DD1B2F" w:rsidP="00CC0096">
    <w:pPr>
      <w:tabs>
        <w:tab w:val="right" w:pos="10348"/>
        <w:tab w:val="right" w:pos="14034"/>
      </w:tabs>
      <w:snapToGrid w:val="0"/>
      <w:ind w:rightChars="-350" w:right="-735"/>
      <w:jc w:val="left"/>
      <w:rPr>
        <w:bdr w:val="single" w:sz="4" w:space="0" w:color="auto"/>
      </w:rPr>
    </w:pPr>
    <w:r>
      <w:rPr>
        <w:rFonts w:ascii="Meiryo UI" w:eastAsia="Meiryo UI" w:hAnsi="Meiryo UI" w:cs="Meiryo UI" w:hint="eastAsia"/>
        <w:sz w:val="20"/>
      </w:rPr>
      <w:tab/>
    </w:r>
    <w:r w:rsidRPr="00791043">
      <w:rPr>
        <w:rFonts w:ascii="Meiryo UI" w:eastAsia="Meiryo UI" w:hAnsi="Meiryo UI" w:cs="Meiryo UI" w:hint="eastAsia"/>
        <w:sz w:val="20"/>
      </w:rPr>
      <w:t>受講生番号</w:t>
    </w:r>
    <w:r>
      <w:rPr>
        <w:rFonts w:ascii="Meiryo UI" w:eastAsia="Meiryo UI" w:hAnsi="Meiryo UI" w:cs="Meiryo UI" w:hint="eastAsia"/>
        <w:sz w:val="20"/>
      </w:rPr>
      <w:t>：L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53C7C"/>
    <w:multiLevelType w:val="hybridMultilevel"/>
    <w:tmpl w:val="8F844A2A"/>
    <w:lvl w:ilvl="0" w:tplc="517461B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3E1F5962"/>
    <w:multiLevelType w:val="hybridMultilevel"/>
    <w:tmpl w:val="184C6B54"/>
    <w:lvl w:ilvl="0" w:tplc="DAB01EB2">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61C17E6B"/>
    <w:multiLevelType w:val="hybridMultilevel"/>
    <w:tmpl w:val="CFD49A1C"/>
    <w:lvl w:ilvl="0" w:tplc="E1CE44C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79091E55"/>
    <w:multiLevelType w:val="hybridMultilevel"/>
    <w:tmpl w:val="48041344"/>
    <w:lvl w:ilvl="0" w:tplc="188E5CB6">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ocumentProtection w:edit="forms" w:enforcement="0"/>
  <w:defaultTabStop w:val="840"/>
  <w:drawingGridHorizontalSpacing w:val="105"/>
  <w:displayHorizontalDrawingGridEvery w:val="0"/>
  <w:displayVerticalDrawingGridEvery w:val="2"/>
  <w:doNotShadeFormData/>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014"/>
    <w:rsid w:val="000013C1"/>
    <w:rsid w:val="00001CBA"/>
    <w:rsid w:val="00002F3F"/>
    <w:rsid w:val="0001289E"/>
    <w:rsid w:val="00016A96"/>
    <w:rsid w:val="000241BB"/>
    <w:rsid w:val="000316CD"/>
    <w:rsid w:val="00031D17"/>
    <w:rsid w:val="000351E6"/>
    <w:rsid w:val="00036B28"/>
    <w:rsid w:val="00040BE1"/>
    <w:rsid w:val="00041A9E"/>
    <w:rsid w:val="00050359"/>
    <w:rsid w:val="00054537"/>
    <w:rsid w:val="00061D37"/>
    <w:rsid w:val="00070952"/>
    <w:rsid w:val="00080AE1"/>
    <w:rsid w:val="000814AD"/>
    <w:rsid w:val="000A079E"/>
    <w:rsid w:val="000A64F7"/>
    <w:rsid w:val="000B15C5"/>
    <w:rsid w:val="000B7019"/>
    <w:rsid w:val="000C29C7"/>
    <w:rsid w:val="000C2FE7"/>
    <w:rsid w:val="000C342E"/>
    <w:rsid w:val="000D3667"/>
    <w:rsid w:val="000E1378"/>
    <w:rsid w:val="000E3225"/>
    <w:rsid w:val="000F0920"/>
    <w:rsid w:val="000F10E1"/>
    <w:rsid w:val="0010564A"/>
    <w:rsid w:val="00110BD7"/>
    <w:rsid w:val="00114044"/>
    <w:rsid w:val="00122AE3"/>
    <w:rsid w:val="00122F64"/>
    <w:rsid w:val="0013666D"/>
    <w:rsid w:val="001373C7"/>
    <w:rsid w:val="00137843"/>
    <w:rsid w:val="0014002A"/>
    <w:rsid w:val="001474DB"/>
    <w:rsid w:val="00153344"/>
    <w:rsid w:val="001601F4"/>
    <w:rsid w:val="00174902"/>
    <w:rsid w:val="0018459C"/>
    <w:rsid w:val="00196F26"/>
    <w:rsid w:val="001A6EAE"/>
    <w:rsid w:val="001B0635"/>
    <w:rsid w:val="001B0E5A"/>
    <w:rsid w:val="001C2116"/>
    <w:rsid w:val="001C2A18"/>
    <w:rsid w:val="001C2B70"/>
    <w:rsid w:val="001C5207"/>
    <w:rsid w:val="001C5B01"/>
    <w:rsid w:val="001C7415"/>
    <w:rsid w:val="001D0FE3"/>
    <w:rsid w:val="001E26FC"/>
    <w:rsid w:val="001F0B90"/>
    <w:rsid w:val="001F6836"/>
    <w:rsid w:val="00200015"/>
    <w:rsid w:val="00201060"/>
    <w:rsid w:val="00205401"/>
    <w:rsid w:val="00215A61"/>
    <w:rsid w:val="002245CD"/>
    <w:rsid w:val="002364F6"/>
    <w:rsid w:val="002372A1"/>
    <w:rsid w:val="00242AD0"/>
    <w:rsid w:val="00250D09"/>
    <w:rsid w:val="00254D1E"/>
    <w:rsid w:val="00260E58"/>
    <w:rsid w:val="002670EA"/>
    <w:rsid w:val="0027611B"/>
    <w:rsid w:val="00281493"/>
    <w:rsid w:val="00290E5D"/>
    <w:rsid w:val="002A0587"/>
    <w:rsid w:val="002A66E9"/>
    <w:rsid w:val="002C00AF"/>
    <w:rsid w:val="002C72FF"/>
    <w:rsid w:val="002D39A7"/>
    <w:rsid w:val="002D515C"/>
    <w:rsid w:val="002D70AB"/>
    <w:rsid w:val="002E312B"/>
    <w:rsid w:val="002E3CD9"/>
    <w:rsid w:val="002E4D33"/>
    <w:rsid w:val="002F2014"/>
    <w:rsid w:val="002F7C68"/>
    <w:rsid w:val="0030085F"/>
    <w:rsid w:val="00304BBB"/>
    <w:rsid w:val="00305781"/>
    <w:rsid w:val="003103EE"/>
    <w:rsid w:val="003207AF"/>
    <w:rsid w:val="00325E0C"/>
    <w:rsid w:val="00341FE7"/>
    <w:rsid w:val="003477A7"/>
    <w:rsid w:val="0036682D"/>
    <w:rsid w:val="00371DCA"/>
    <w:rsid w:val="00372F34"/>
    <w:rsid w:val="0037546D"/>
    <w:rsid w:val="003860F0"/>
    <w:rsid w:val="00390CD7"/>
    <w:rsid w:val="003B6FCD"/>
    <w:rsid w:val="003D3B82"/>
    <w:rsid w:val="003E058A"/>
    <w:rsid w:val="003E0899"/>
    <w:rsid w:val="003E5961"/>
    <w:rsid w:val="003F3985"/>
    <w:rsid w:val="003F4CC5"/>
    <w:rsid w:val="003F71AD"/>
    <w:rsid w:val="003F7EA0"/>
    <w:rsid w:val="00417498"/>
    <w:rsid w:val="0042793D"/>
    <w:rsid w:val="00435EC1"/>
    <w:rsid w:val="004444C8"/>
    <w:rsid w:val="00445460"/>
    <w:rsid w:val="00451109"/>
    <w:rsid w:val="00477ED9"/>
    <w:rsid w:val="00490BDA"/>
    <w:rsid w:val="00493B6C"/>
    <w:rsid w:val="004A22A0"/>
    <w:rsid w:val="004A7C70"/>
    <w:rsid w:val="004B6DF5"/>
    <w:rsid w:val="004C18B6"/>
    <w:rsid w:val="004C2D7E"/>
    <w:rsid w:val="004C3D4B"/>
    <w:rsid w:val="004D5ED4"/>
    <w:rsid w:val="004E0DE4"/>
    <w:rsid w:val="004E7D15"/>
    <w:rsid w:val="004F2FDD"/>
    <w:rsid w:val="00502CDB"/>
    <w:rsid w:val="00507B17"/>
    <w:rsid w:val="00511F64"/>
    <w:rsid w:val="005203D4"/>
    <w:rsid w:val="005207C5"/>
    <w:rsid w:val="005302B4"/>
    <w:rsid w:val="00533C3A"/>
    <w:rsid w:val="00542F0B"/>
    <w:rsid w:val="00546B1B"/>
    <w:rsid w:val="00557175"/>
    <w:rsid w:val="005667FA"/>
    <w:rsid w:val="005719BE"/>
    <w:rsid w:val="00573025"/>
    <w:rsid w:val="00577FF8"/>
    <w:rsid w:val="00590445"/>
    <w:rsid w:val="00593F5E"/>
    <w:rsid w:val="005A0CCC"/>
    <w:rsid w:val="005A2DEF"/>
    <w:rsid w:val="005B2A43"/>
    <w:rsid w:val="005B5DF8"/>
    <w:rsid w:val="005B664C"/>
    <w:rsid w:val="005B7AE3"/>
    <w:rsid w:val="005C34D2"/>
    <w:rsid w:val="005C3B3D"/>
    <w:rsid w:val="005C78F1"/>
    <w:rsid w:val="005D4708"/>
    <w:rsid w:val="005D758D"/>
    <w:rsid w:val="005E4B31"/>
    <w:rsid w:val="005E4CB5"/>
    <w:rsid w:val="005E5399"/>
    <w:rsid w:val="005E6102"/>
    <w:rsid w:val="00606FD2"/>
    <w:rsid w:val="006072E2"/>
    <w:rsid w:val="00614C3A"/>
    <w:rsid w:val="00626263"/>
    <w:rsid w:val="00626C88"/>
    <w:rsid w:val="00634BB2"/>
    <w:rsid w:val="00641AF6"/>
    <w:rsid w:val="006467C7"/>
    <w:rsid w:val="00671DD7"/>
    <w:rsid w:val="00697009"/>
    <w:rsid w:val="00697176"/>
    <w:rsid w:val="006A54C5"/>
    <w:rsid w:val="006C3771"/>
    <w:rsid w:val="006C5AB7"/>
    <w:rsid w:val="006C5C32"/>
    <w:rsid w:val="006D39B4"/>
    <w:rsid w:val="006E6112"/>
    <w:rsid w:val="00701355"/>
    <w:rsid w:val="00702FA9"/>
    <w:rsid w:val="00713EA6"/>
    <w:rsid w:val="00716C22"/>
    <w:rsid w:val="0072425C"/>
    <w:rsid w:val="00741100"/>
    <w:rsid w:val="007610B6"/>
    <w:rsid w:val="00767EE9"/>
    <w:rsid w:val="00776FED"/>
    <w:rsid w:val="00791043"/>
    <w:rsid w:val="00793BB5"/>
    <w:rsid w:val="007A1557"/>
    <w:rsid w:val="007A513B"/>
    <w:rsid w:val="007B36CB"/>
    <w:rsid w:val="007B79C9"/>
    <w:rsid w:val="007D073C"/>
    <w:rsid w:val="007D463A"/>
    <w:rsid w:val="007E16AD"/>
    <w:rsid w:val="007E1C82"/>
    <w:rsid w:val="007F232E"/>
    <w:rsid w:val="007F5E00"/>
    <w:rsid w:val="008009C7"/>
    <w:rsid w:val="008119D8"/>
    <w:rsid w:val="008138CD"/>
    <w:rsid w:val="00817045"/>
    <w:rsid w:val="00827478"/>
    <w:rsid w:val="00832576"/>
    <w:rsid w:val="00836597"/>
    <w:rsid w:val="00836FDB"/>
    <w:rsid w:val="00870F6F"/>
    <w:rsid w:val="008747C0"/>
    <w:rsid w:val="00882186"/>
    <w:rsid w:val="00883DE7"/>
    <w:rsid w:val="0088565A"/>
    <w:rsid w:val="00886943"/>
    <w:rsid w:val="00893246"/>
    <w:rsid w:val="008A56C6"/>
    <w:rsid w:val="008A62CF"/>
    <w:rsid w:val="008C1FA9"/>
    <w:rsid w:val="008C6506"/>
    <w:rsid w:val="008D4229"/>
    <w:rsid w:val="008E3D19"/>
    <w:rsid w:val="0090472E"/>
    <w:rsid w:val="00931056"/>
    <w:rsid w:val="00932293"/>
    <w:rsid w:val="00935D97"/>
    <w:rsid w:val="00943EFD"/>
    <w:rsid w:val="009579E7"/>
    <w:rsid w:val="00976277"/>
    <w:rsid w:val="0098012D"/>
    <w:rsid w:val="00982D92"/>
    <w:rsid w:val="00991692"/>
    <w:rsid w:val="00993B64"/>
    <w:rsid w:val="00994B88"/>
    <w:rsid w:val="009B3D05"/>
    <w:rsid w:val="009D674B"/>
    <w:rsid w:val="009D67A0"/>
    <w:rsid w:val="009D688A"/>
    <w:rsid w:val="009E13C8"/>
    <w:rsid w:val="009F1ECA"/>
    <w:rsid w:val="009F310A"/>
    <w:rsid w:val="009F3A23"/>
    <w:rsid w:val="00A01522"/>
    <w:rsid w:val="00A019A0"/>
    <w:rsid w:val="00A01D82"/>
    <w:rsid w:val="00A034E8"/>
    <w:rsid w:val="00A07014"/>
    <w:rsid w:val="00A07714"/>
    <w:rsid w:val="00A11614"/>
    <w:rsid w:val="00A24FEB"/>
    <w:rsid w:val="00A26B2A"/>
    <w:rsid w:val="00A32F19"/>
    <w:rsid w:val="00A4439E"/>
    <w:rsid w:val="00A61F86"/>
    <w:rsid w:val="00A621E9"/>
    <w:rsid w:val="00A62E09"/>
    <w:rsid w:val="00A77F13"/>
    <w:rsid w:val="00A9008D"/>
    <w:rsid w:val="00AA24CD"/>
    <w:rsid w:val="00AA6BB0"/>
    <w:rsid w:val="00AB1AE1"/>
    <w:rsid w:val="00AC6E24"/>
    <w:rsid w:val="00AD19E3"/>
    <w:rsid w:val="00AD3A61"/>
    <w:rsid w:val="00AF0FD9"/>
    <w:rsid w:val="00AF6198"/>
    <w:rsid w:val="00B07540"/>
    <w:rsid w:val="00B457FA"/>
    <w:rsid w:val="00B62630"/>
    <w:rsid w:val="00B644D8"/>
    <w:rsid w:val="00B64F23"/>
    <w:rsid w:val="00B71C48"/>
    <w:rsid w:val="00B73BFB"/>
    <w:rsid w:val="00B75608"/>
    <w:rsid w:val="00B770E1"/>
    <w:rsid w:val="00B80E9B"/>
    <w:rsid w:val="00BC46A7"/>
    <w:rsid w:val="00BD0604"/>
    <w:rsid w:val="00BE64D9"/>
    <w:rsid w:val="00BF0228"/>
    <w:rsid w:val="00BF54EE"/>
    <w:rsid w:val="00BF6B31"/>
    <w:rsid w:val="00C00977"/>
    <w:rsid w:val="00C02C72"/>
    <w:rsid w:val="00C105B9"/>
    <w:rsid w:val="00C33D4A"/>
    <w:rsid w:val="00C5491C"/>
    <w:rsid w:val="00C73030"/>
    <w:rsid w:val="00C73E9A"/>
    <w:rsid w:val="00C76ED1"/>
    <w:rsid w:val="00C83318"/>
    <w:rsid w:val="00CA390A"/>
    <w:rsid w:val="00CA64F1"/>
    <w:rsid w:val="00CB1CD7"/>
    <w:rsid w:val="00CC0096"/>
    <w:rsid w:val="00CC5C7E"/>
    <w:rsid w:val="00CD502D"/>
    <w:rsid w:val="00CD51D3"/>
    <w:rsid w:val="00CD6F1F"/>
    <w:rsid w:val="00CE52C4"/>
    <w:rsid w:val="00CF1D82"/>
    <w:rsid w:val="00CF1F7F"/>
    <w:rsid w:val="00CF3C34"/>
    <w:rsid w:val="00CF4B51"/>
    <w:rsid w:val="00D10E9C"/>
    <w:rsid w:val="00D22251"/>
    <w:rsid w:val="00D23D2E"/>
    <w:rsid w:val="00D267C9"/>
    <w:rsid w:val="00D27494"/>
    <w:rsid w:val="00D32702"/>
    <w:rsid w:val="00D37A2E"/>
    <w:rsid w:val="00D41202"/>
    <w:rsid w:val="00D47348"/>
    <w:rsid w:val="00D54925"/>
    <w:rsid w:val="00D65504"/>
    <w:rsid w:val="00D77DB0"/>
    <w:rsid w:val="00D804C3"/>
    <w:rsid w:val="00D8050C"/>
    <w:rsid w:val="00D81F5D"/>
    <w:rsid w:val="00D83170"/>
    <w:rsid w:val="00D91B4C"/>
    <w:rsid w:val="00DA05E8"/>
    <w:rsid w:val="00DA1757"/>
    <w:rsid w:val="00DC0FA2"/>
    <w:rsid w:val="00DD1B2F"/>
    <w:rsid w:val="00DD1CD3"/>
    <w:rsid w:val="00DD3A34"/>
    <w:rsid w:val="00DD50B6"/>
    <w:rsid w:val="00DE35E5"/>
    <w:rsid w:val="00DE754F"/>
    <w:rsid w:val="00DE7A5A"/>
    <w:rsid w:val="00DF2280"/>
    <w:rsid w:val="00DF5AFE"/>
    <w:rsid w:val="00E02680"/>
    <w:rsid w:val="00E05791"/>
    <w:rsid w:val="00E06149"/>
    <w:rsid w:val="00E120E7"/>
    <w:rsid w:val="00E2526C"/>
    <w:rsid w:val="00E42575"/>
    <w:rsid w:val="00E61D27"/>
    <w:rsid w:val="00E70D18"/>
    <w:rsid w:val="00E77CA3"/>
    <w:rsid w:val="00E81C92"/>
    <w:rsid w:val="00EA0AB0"/>
    <w:rsid w:val="00EA76D9"/>
    <w:rsid w:val="00EB1EA6"/>
    <w:rsid w:val="00ED4AB2"/>
    <w:rsid w:val="00EF550E"/>
    <w:rsid w:val="00F079B5"/>
    <w:rsid w:val="00F1361D"/>
    <w:rsid w:val="00F1751E"/>
    <w:rsid w:val="00F24A34"/>
    <w:rsid w:val="00F259A5"/>
    <w:rsid w:val="00F366F6"/>
    <w:rsid w:val="00F43B00"/>
    <w:rsid w:val="00F461BF"/>
    <w:rsid w:val="00F62536"/>
    <w:rsid w:val="00F64248"/>
    <w:rsid w:val="00F676A3"/>
    <w:rsid w:val="00F74E51"/>
    <w:rsid w:val="00F81203"/>
    <w:rsid w:val="00F8594F"/>
    <w:rsid w:val="00F86E44"/>
    <w:rsid w:val="00F913C1"/>
    <w:rsid w:val="00F97ED5"/>
    <w:rsid w:val="00FA0A00"/>
    <w:rsid w:val="00FA28C9"/>
    <w:rsid w:val="00FB1265"/>
    <w:rsid w:val="00FB2546"/>
    <w:rsid w:val="00FD6311"/>
    <w:rsid w:val="00FE068A"/>
    <w:rsid w:val="00FF662F"/>
    <w:rsid w:val="00FF78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2F20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982D92"/>
    <w:pPr>
      <w:ind w:leftChars="400" w:left="840"/>
    </w:pPr>
  </w:style>
  <w:style w:type="paragraph" w:styleId="a5">
    <w:name w:val="header"/>
    <w:basedOn w:val="a"/>
    <w:link w:val="a6"/>
    <w:uiPriority w:val="99"/>
    <w:unhideWhenUsed/>
    <w:rsid w:val="00DE35E5"/>
    <w:pPr>
      <w:tabs>
        <w:tab w:val="center" w:pos="4252"/>
        <w:tab w:val="right" w:pos="8504"/>
      </w:tabs>
      <w:snapToGrid w:val="0"/>
    </w:pPr>
  </w:style>
  <w:style w:type="character" w:customStyle="1" w:styleId="a6">
    <w:name w:val="ヘッダー (文字)"/>
    <w:basedOn w:val="a0"/>
    <w:link w:val="a5"/>
    <w:uiPriority w:val="99"/>
    <w:rsid w:val="00DE35E5"/>
  </w:style>
  <w:style w:type="paragraph" w:styleId="a7">
    <w:name w:val="footer"/>
    <w:basedOn w:val="a"/>
    <w:link w:val="a8"/>
    <w:uiPriority w:val="99"/>
    <w:unhideWhenUsed/>
    <w:rsid w:val="00DE35E5"/>
    <w:pPr>
      <w:tabs>
        <w:tab w:val="center" w:pos="4252"/>
        <w:tab w:val="right" w:pos="8504"/>
      </w:tabs>
      <w:snapToGrid w:val="0"/>
    </w:pPr>
  </w:style>
  <w:style w:type="character" w:customStyle="1" w:styleId="a8">
    <w:name w:val="フッター (文字)"/>
    <w:basedOn w:val="a0"/>
    <w:link w:val="a7"/>
    <w:uiPriority w:val="99"/>
    <w:rsid w:val="00DE35E5"/>
  </w:style>
  <w:style w:type="character" w:styleId="a9">
    <w:name w:val="Placeholder Text"/>
    <w:basedOn w:val="a0"/>
    <w:uiPriority w:val="99"/>
    <w:semiHidden/>
    <w:rsid w:val="00C105B9"/>
    <w:rPr>
      <w:color w:val="808080"/>
    </w:rPr>
  </w:style>
  <w:style w:type="paragraph" w:styleId="aa">
    <w:name w:val="Balloon Text"/>
    <w:basedOn w:val="a"/>
    <w:link w:val="ab"/>
    <w:uiPriority w:val="99"/>
    <w:semiHidden/>
    <w:unhideWhenUsed/>
    <w:rsid w:val="00C105B9"/>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C105B9"/>
    <w:rPr>
      <w:rFonts w:asciiTheme="majorHAnsi" w:eastAsiaTheme="majorEastAsia" w:hAnsiTheme="majorHAnsi" w:cstheme="majorBidi"/>
      <w:sz w:val="18"/>
      <w:szCs w:val="18"/>
    </w:rPr>
  </w:style>
  <w:style w:type="character" w:styleId="ac">
    <w:name w:val="annotation reference"/>
    <w:basedOn w:val="a0"/>
    <w:uiPriority w:val="99"/>
    <w:semiHidden/>
    <w:unhideWhenUsed/>
    <w:rsid w:val="005D758D"/>
    <w:rPr>
      <w:sz w:val="18"/>
      <w:szCs w:val="18"/>
    </w:rPr>
  </w:style>
  <w:style w:type="paragraph" w:styleId="ad">
    <w:name w:val="annotation text"/>
    <w:basedOn w:val="a"/>
    <w:link w:val="ae"/>
    <w:uiPriority w:val="99"/>
    <w:semiHidden/>
    <w:unhideWhenUsed/>
    <w:rsid w:val="005D758D"/>
    <w:pPr>
      <w:jc w:val="left"/>
    </w:pPr>
  </w:style>
  <w:style w:type="character" w:customStyle="1" w:styleId="ae">
    <w:name w:val="コメント文字列 (文字)"/>
    <w:basedOn w:val="a0"/>
    <w:link w:val="ad"/>
    <w:uiPriority w:val="99"/>
    <w:semiHidden/>
    <w:rsid w:val="005D758D"/>
  </w:style>
  <w:style w:type="paragraph" w:styleId="af">
    <w:name w:val="annotation subject"/>
    <w:basedOn w:val="ad"/>
    <w:next w:val="ad"/>
    <w:link w:val="af0"/>
    <w:uiPriority w:val="99"/>
    <w:semiHidden/>
    <w:unhideWhenUsed/>
    <w:rsid w:val="005D758D"/>
    <w:rPr>
      <w:b/>
      <w:bCs/>
    </w:rPr>
  </w:style>
  <w:style w:type="character" w:customStyle="1" w:styleId="af0">
    <w:name w:val="コメント内容 (文字)"/>
    <w:basedOn w:val="ae"/>
    <w:link w:val="af"/>
    <w:uiPriority w:val="99"/>
    <w:semiHidden/>
    <w:rsid w:val="005D758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2F20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982D92"/>
    <w:pPr>
      <w:ind w:leftChars="400" w:left="840"/>
    </w:pPr>
  </w:style>
  <w:style w:type="paragraph" w:styleId="a5">
    <w:name w:val="header"/>
    <w:basedOn w:val="a"/>
    <w:link w:val="a6"/>
    <w:uiPriority w:val="99"/>
    <w:unhideWhenUsed/>
    <w:rsid w:val="00DE35E5"/>
    <w:pPr>
      <w:tabs>
        <w:tab w:val="center" w:pos="4252"/>
        <w:tab w:val="right" w:pos="8504"/>
      </w:tabs>
      <w:snapToGrid w:val="0"/>
    </w:pPr>
  </w:style>
  <w:style w:type="character" w:customStyle="1" w:styleId="a6">
    <w:name w:val="ヘッダー (文字)"/>
    <w:basedOn w:val="a0"/>
    <w:link w:val="a5"/>
    <w:uiPriority w:val="99"/>
    <w:rsid w:val="00DE35E5"/>
  </w:style>
  <w:style w:type="paragraph" w:styleId="a7">
    <w:name w:val="footer"/>
    <w:basedOn w:val="a"/>
    <w:link w:val="a8"/>
    <w:uiPriority w:val="99"/>
    <w:unhideWhenUsed/>
    <w:rsid w:val="00DE35E5"/>
    <w:pPr>
      <w:tabs>
        <w:tab w:val="center" w:pos="4252"/>
        <w:tab w:val="right" w:pos="8504"/>
      </w:tabs>
      <w:snapToGrid w:val="0"/>
    </w:pPr>
  </w:style>
  <w:style w:type="character" w:customStyle="1" w:styleId="a8">
    <w:name w:val="フッター (文字)"/>
    <w:basedOn w:val="a0"/>
    <w:link w:val="a7"/>
    <w:uiPriority w:val="99"/>
    <w:rsid w:val="00DE35E5"/>
  </w:style>
  <w:style w:type="character" w:styleId="a9">
    <w:name w:val="Placeholder Text"/>
    <w:basedOn w:val="a0"/>
    <w:uiPriority w:val="99"/>
    <w:semiHidden/>
    <w:rsid w:val="00C105B9"/>
    <w:rPr>
      <w:color w:val="808080"/>
    </w:rPr>
  </w:style>
  <w:style w:type="paragraph" w:styleId="aa">
    <w:name w:val="Balloon Text"/>
    <w:basedOn w:val="a"/>
    <w:link w:val="ab"/>
    <w:uiPriority w:val="99"/>
    <w:semiHidden/>
    <w:unhideWhenUsed/>
    <w:rsid w:val="00C105B9"/>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C105B9"/>
    <w:rPr>
      <w:rFonts w:asciiTheme="majorHAnsi" w:eastAsiaTheme="majorEastAsia" w:hAnsiTheme="majorHAnsi" w:cstheme="majorBidi"/>
      <w:sz w:val="18"/>
      <w:szCs w:val="18"/>
    </w:rPr>
  </w:style>
  <w:style w:type="character" w:styleId="ac">
    <w:name w:val="annotation reference"/>
    <w:basedOn w:val="a0"/>
    <w:uiPriority w:val="99"/>
    <w:semiHidden/>
    <w:unhideWhenUsed/>
    <w:rsid w:val="005D758D"/>
    <w:rPr>
      <w:sz w:val="18"/>
      <w:szCs w:val="18"/>
    </w:rPr>
  </w:style>
  <w:style w:type="paragraph" w:styleId="ad">
    <w:name w:val="annotation text"/>
    <w:basedOn w:val="a"/>
    <w:link w:val="ae"/>
    <w:uiPriority w:val="99"/>
    <w:semiHidden/>
    <w:unhideWhenUsed/>
    <w:rsid w:val="005D758D"/>
    <w:pPr>
      <w:jc w:val="left"/>
    </w:pPr>
  </w:style>
  <w:style w:type="character" w:customStyle="1" w:styleId="ae">
    <w:name w:val="コメント文字列 (文字)"/>
    <w:basedOn w:val="a0"/>
    <w:link w:val="ad"/>
    <w:uiPriority w:val="99"/>
    <w:semiHidden/>
    <w:rsid w:val="005D758D"/>
  </w:style>
  <w:style w:type="paragraph" w:styleId="af">
    <w:name w:val="annotation subject"/>
    <w:basedOn w:val="ad"/>
    <w:next w:val="ad"/>
    <w:link w:val="af0"/>
    <w:uiPriority w:val="99"/>
    <w:semiHidden/>
    <w:unhideWhenUsed/>
    <w:rsid w:val="005D758D"/>
    <w:rPr>
      <w:b/>
      <w:bCs/>
    </w:rPr>
  </w:style>
  <w:style w:type="character" w:customStyle="1" w:styleId="af0">
    <w:name w:val="コメント内容 (文字)"/>
    <w:basedOn w:val="ae"/>
    <w:link w:val="af"/>
    <w:uiPriority w:val="99"/>
    <w:semiHidden/>
    <w:rsid w:val="005D75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8534269">
      <w:bodyDiv w:val="1"/>
      <w:marLeft w:val="0"/>
      <w:marRight w:val="0"/>
      <w:marTop w:val="0"/>
      <w:marBottom w:val="0"/>
      <w:divBdr>
        <w:top w:val="none" w:sz="0" w:space="0" w:color="auto"/>
        <w:left w:val="none" w:sz="0" w:space="0" w:color="auto"/>
        <w:bottom w:val="none" w:sz="0" w:space="0" w:color="auto"/>
        <w:right w:val="none" w:sz="0" w:space="0" w:color="auto"/>
      </w:divBdr>
    </w:div>
    <w:div w:id="794522093">
      <w:bodyDiv w:val="1"/>
      <w:marLeft w:val="0"/>
      <w:marRight w:val="0"/>
      <w:marTop w:val="0"/>
      <w:marBottom w:val="0"/>
      <w:divBdr>
        <w:top w:val="none" w:sz="0" w:space="0" w:color="auto"/>
        <w:left w:val="none" w:sz="0" w:space="0" w:color="auto"/>
        <w:bottom w:val="none" w:sz="0" w:space="0" w:color="auto"/>
        <w:right w:val="none" w:sz="0" w:space="0" w:color="auto"/>
      </w:divBdr>
    </w:div>
    <w:div w:id="1298099636">
      <w:bodyDiv w:val="1"/>
      <w:marLeft w:val="0"/>
      <w:marRight w:val="0"/>
      <w:marTop w:val="0"/>
      <w:marBottom w:val="0"/>
      <w:divBdr>
        <w:top w:val="none" w:sz="0" w:space="0" w:color="auto"/>
        <w:left w:val="none" w:sz="0" w:space="0" w:color="auto"/>
        <w:bottom w:val="none" w:sz="0" w:space="0" w:color="auto"/>
        <w:right w:val="none" w:sz="0" w:space="0" w:color="auto"/>
      </w:divBdr>
    </w:div>
    <w:div w:id="1327316826">
      <w:bodyDiv w:val="1"/>
      <w:marLeft w:val="0"/>
      <w:marRight w:val="0"/>
      <w:marTop w:val="0"/>
      <w:marBottom w:val="0"/>
      <w:divBdr>
        <w:top w:val="none" w:sz="0" w:space="0" w:color="auto"/>
        <w:left w:val="none" w:sz="0" w:space="0" w:color="auto"/>
        <w:bottom w:val="none" w:sz="0" w:space="0" w:color="auto"/>
        <w:right w:val="none" w:sz="0" w:space="0" w:color="auto"/>
      </w:divBdr>
    </w:div>
    <w:div w:id="1895240822">
      <w:bodyDiv w:val="1"/>
      <w:marLeft w:val="0"/>
      <w:marRight w:val="0"/>
      <w:marTop w:val="0"/>
      <w:marBottom w:val="0"/>
      <w:divBdr>
        <w:top w:val="none" w:sz="0" w:space="0" w:color="auto"/>
        <w:left w:val="none" w:sz="0" w:space="0" w:color="auto"/>
        <w:bottom w:val="none" w:sz="0" w:space="0" w:color="auto"/>
        <w:right w:val="none" w:sz="0" w:space="0" w:color="auto"/>
      </w:divBdr>
    </w:div>
    <w:div w:id="1986666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D0EF75-180D-4D9E-8647-B54856964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2</Pages>
  <Words>313</Words>
  <Characters>1790</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HP</Company>
  <LinksUpToDate>false</LinksUpToDate>
  <CharactersWithSpaces>2099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K072-C139000-0002</dc:creator>
  <cp:lastModifiedBy>T1611-NPC0037</cp:lastModifiedBy>
  <cp:revision>67</cp:revision>
  <cp:lastPrinted>2016-05-12T03:41:00Z</cp:lastPrinted>
  <dcterms:created xsi:type="dcterms:W3CDTF">2016-05-12T02:40:00Z</dcterms:created>
  <dcterms:modified xsi:type="dcterms:W3CDTF">2018-04-16T09:20:00Z</dcterms:modified>
</cp:coreProperties>
</file>