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017" w:rsidRDefault="00A25017" w:rsidP="00BE5A3D">
      <w:pPr>
        <w:spacing w:after="42" w:line="360" w:lineRule="auto"/>
        <w:ind w:right="744"/>
        <w:jc w:val="both"/>
      </w:pPr>
      <w:r>
        <w:rPr>
          <w:noProof/>
        </w:rPr>
        <w:drawing>
          <wp:inline distT="0" distB="0" distL="0" distR="0" wp14:anchorId="484AC10E" wp14:editId="76DD0A61">
            <wp:extent cx="5705475" cy="122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017" w:rsidRDefault="00A25017" w:rsidP="00A25017">
      <w:pPr>
        <w:spacing w:line="360" w:lineRule="auto"/>
        <w:ind w:left="595" w:right="585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COLLEGE OF COMPUTING AND INFORMATION SCIENCES</w:t>
      </w:r>
    </w:p>
    <w:p w:rsidR="00A25017" w:rsidRDefault="00A25017" w:rsidP="00A25017">
      <w:pPr>
        <w:spacing w:line="360" w:lineRule="auto"/>
        <w:ind w:left="595" w:right="581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DEPARTMENT OF NETWORKS</w:t>
      </w:r>
    </w:p>
    <w:p w:rsidR="00A25017" w:rsidRDefault="00A25017" w:rsidP="00A25017">
      <w:pPr>
        <w:spacing w:after="0" w:line="360" w:lineRule="auto"/>
        <w:ind w:left="765" w:right="578" w:hanging="18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BACHELOR OF SCIENCE IN SOFTWARE ENGINEERING (YEAR 2) RECESS TERM 2 (BSE 2301)</w:t>
      </w:r>
    </w:p>
    <w:p w:rsidR="00A25017" w:rsidRDefault="00A25017" w:rsidP="00375DD7">
      <w:pPr>
        <w:spacing w:after="0" w:line="360" w:lineRule="auto"/>
        <w:ind w:left="765" w:right="578" w:hanging="180"/>
        <w:jc w:val="center"/>
        <w:rPr>
          <w:rFonts w:ascii="Times New Roman" w:hAnsi="Times New Roman" w:cs="Times New Roman"/>
          <w:b/>
          <w:szCs w:val="24"/>
        </w:rPr>
      </w:pPr>
    </w:p>
    <w:p w:rsidR="00A25017" w:rsidRDefault="00A25017" w:rsidP="00375DD7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5726E6">
        <w:rPr>
          <w:rFonts w:ascii="Times New Roman" w:hAnsi="Times New Roman" w:cs="Times New Roman"/>
          <w:b/>
          <w:sz w:val="28"/>
          <w:szCs w:val="28"/>
        </w:rPr>
        <w:t xml:space="preserve">SOFTWARE </w:t>
      </w:r>
      <w:r w:rsidR="00375DD7">
        <w:rPr>
          <w:rFonts w:ascii="Times New Roman" w:hAnsi="Times New Roman" w:cs="Times New Roman"/>
          <w:b/>
          <w:sz w:val="28"/>
          <w:szCs w:val="28"/>
        </w:rPr>
        <w:t>DESIGN</w:t>
      </w:r>
      <w:r w:rsidRPr="005726E6">
        <w:rPr>
          <w:rFonts w:ascii="Times New Roman" w:hAnsi="Times New Roman" w:cs="Times New Roman"/>
          <w:b/>
          <w:sz w:val="28"/>
          <w:szCs w:val="28"/>
        </w:rPr>
        <w:t xml:space="preserve"> DOCUMENT FOR:</w:t>
      </w:r>
    </w:p>
    <w:p w:rsidR="00A25017" w:rsidRPr="005726E6" w:rsidRDefault="002906F4" w:rsidP="00A25017">
      <w:pPr>
        <w:spacing w:line="360" w:lineRule="auto"/>
        <w:ind w:left="595" w:right="585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GRAMMAR AND ONLINE PRODUCT REVIEWS</w:t>
      </w:r>
    </w:p>
    <w:p w:rsidR="00BD2448" w:rsidRDefault="00BD2448" w:rsidP="000C621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8</w:t>
      </w:r>
    </w:p>
    <w:p w:rsidR="00BD2448" w:rsidRDefault="00BD2448" w:rsidP="00BD24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2968"/>
        <w:gridCol w:w="2968"/>
      </w:tblGrid>
      <w:tr w:rsidR="00BD2448" w:rsidTr="002C6D2B">
        <w:trPr>
          <w:trHeight w:val="634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Number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Registration number</w:t>
            </w:r>
          </w:p>
        </w:tc>
      </w:tr>
      <w:tr w:rsidR="00BD2448" w:rsidTr="002C6D2B">
        <w:trPr>
          <w:trHeight w:val="658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Kimwero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Dickson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216000635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16/U/441</w:t>
            </w:r>
          </w:p>
        </w:tc>
      </w:tr>
      <w:tr w:rsidR="00BD2448" w:rsidTr="002C6D2B">
        <w:trPr>
          <w:trHeight w:val="634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Lumala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David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216003711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16/U/6679/eve</w:t>
            </w:r>
          </w:p>
        </w:tc>
      </w:tr>
    </w:tbl>
    <w:p w:rsidR="00BD2448" w:rsidRDefault="00BD2448" w:rsidP="00BD24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2448" w:rsidRDefault="00BD2448" w:rsidP="00BD24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52C8" w:rsidRDefault="000B52C8" w:rsidP="00BD24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52C8" w:rsidRDefault="000B52C8" w:rsidP="00BD24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52C8" w:rsidRDefault="000B52C8" w:rsidP="00BD24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2448" w:rsidRDefault="00BD2448" w:rsidP="00BD24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2448" w:rsidRDefault="00BD2448" w:rsidP="00BD2448">
      <w:pPr>
        <w:pStyle w:val="Title"/>
      </w:pPr>
      <w:r>
        <w:t>Software Design Document</w:t>
      </w:r>
    </w:p>
    <w:p w:rsidR="00BD2448" w:rsidRDefault="00BD2448" w:rsidP="00BD2448">
      <w:pPr>
        <w:pStyle w:val="Title"/>
        <w:spacing w:before="0" w:after="400"/>
        <w:rPr>
          <w:sz w:val="40"/>
        </w:rPr>
      </w:pPr>
      <w:r>
        <w:rPr>
          <w:sz w:val="40"/>
        </w:rPr>
        <w:lastRenderedPageBreak/>
        <w:t>For</w:t>
      </w:r>
    </w:p>
    <w:p w:rsidR="00BD2448" w:rsidRDefault="00B3730B" w:rsidP="00BD2448">
      <w:pPr>
        <w:pStyle w:val="Title"/>
      </w:pPr>
      <w:r>
        <w:t>GRAMMAR AND ONLINE PRODUCT REVIEW ANALYSIS PROJECT</w:t>
      </w:r>
    </w:p>
    <w:p w:rsidR="00BD2448" w:rsidRDefault="00BD2448" w:rsidP="00BD2448">
      <w:pPr>
        <w:pStyle w:val="ByLine"/>
      </w:pPr>
      <w:r>
        <w:t xml:space="preserve">Version 1.0 </w:t>
      </w:r>
    </w:p>
    <w:p w:rsidR="00BD2448" w:rsidRPr="00CB3276" w:rsidRDefault="00BD2448" w:rsidP="00BD2448">
      <w:pPr>
        <w:pStyle w:val="ByLine"/>
      </w:pPr>
      <w:r w:rsidRPr="00CB3276">
        <w:t>Prepared by</w:t>
      </w:r>
      <w:r w:rsidR="00B3730B">
        <w:t xml:space="preserve"> </w:t>
      </w:r>
      <w:proofErr w:type="spellStart"/>
      <w:r w:rsidR="00B3730B">
        <w:t>Kimwero</w:t>
      </w:r>
      <w:proofErr w:type="spellEnd"/>
      <w:r w:rsidR="00B3730B">
        <w:t xml:space="preserve"> Dickson</w:t>
      </w:r>
      <w:r w:rsidR="00783D6C">
        <w:t xml:space="preserve"> and </w:t>
      </w:r>
      <w:proofErr w:type="spellStart"/>
      <w:r w:rsidR="00B3730B">
        <w:t>Lumala</w:t>
      </w:r>
      <w:proofErr w:type="spellEnd"/>
      <w:r w:rsidR="00B3730B">
        <w:t xml:space="preserve"> David</w:t>
      </w:r>
    </w:p>
    <w:p w:rsidR="00BD2448" w:rsidRDefault="00BD2448" w:rsidP="00BD2448">
      <w:pPr>
        <w:pStyle w:val="ByLine"/>
      </w:pPr>
      <w:r>
        <w:t xml:space="preserve">GROUP </w:t>
      </w:r>
      <w:r w:rsidR="00B3730B">
        <w:t>8</w:t>
      </w:r>
    </w:p>
    <w:p w:rsidR="00BD2448" w:rsidRDefault="00BD2448" w:rsidP="00BD2448">
      <w:pPr>
        <w:pStyle w:val="ByLine"/>
      </w:pPr>
      <w:r>
        <w:t xml:space="preserve">July </w:t>
      </w:r>
      <w:r w:rsidR="00B3730B">
        <w:t>10</w:t>
      </w:r>
      <w:r>
        <w:t>, 2018</w:t>
      </w:r>
    </w:p>
    <w:p w:rsidR="00BD2448" w:rsidRDefault="00BD2448" w:rsidP="00BD2448">
      <w:pPr>
        <w:pStyle w:val="ByLine"/>
      </w:pPr>
    </w:p>
    <w:p w:rsidR="00BD2448" w:rsidRDefault="00BD2448" w:rsidP="00BD2448">
      <w:pPr>
        <w:pStyle w:val="ByLine"/>
      </w:pPr>
    </w:p>
    <w:p w:rsidR="00BD2448" w:rsidRDefault="00BD2448" w:rsidP="00BD2448">
      <w:pPr>
        <w:pStyle w:val="ByLine"/>
      </w:pPr>
    </w:p>
    <w:p w:rsidR="00BD2448" w:rsidRPr="00E5392D" w:rsidRDefault="00BD2448" w:rsidP="00E5392D">
      <w:pPr>
        <w:spacing w:after="262" w:line="360" w:lineRule="auto"/>
        <w:ind w:left="595" w:right="588"/>
        <w:jc w:val="center"/>
        <w:rPr>
          <w:rFonts w:ascii="Times New Roman" w:hAnsi="Times New Roman" w:cs="Times New Roman"/>
          <w:szCs w:val="24"/>
        </w:rPr>
      </w:pPr>
    </w:p>
    <w:bookmarkStart w:id="0" w:name="_Toc519378613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1786471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:rsidR="002B692A" w:rsidRPr="00E5392D" w:rsidRDefault="002B692A" w:rsidP="00E5392D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5392D">
            <w:rPr>
              <w:rFonts w:ascii="Times New Roman" w:hAnsi="Times New Roman" w:cs="Times New Roman"/>
              <w:b/>
              <w:color w:val="auto"/>
            </w:rPr>
            <w:t>Table of contents</w:t>
          </w:r>
          <w:bookmarkEnd w:id="0"/>
        </w:p>
        <w:p w:rsidR="00BD2448" w:rsidRDefault="00E5392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TOC \o "1-3" \h \z \u </w:instrText>
          </w:r>
          <w:r>
            <w:rPr>
              <w:rFonts w:cs="Times New Roman"/>
              <w:szCs w:val="24"/>
            </w:rPr>
            <w:fldChar w:fldCharType="separate"/>
          </w:r>
          <w:hyperlink w:anchor="_Toc519378613" w:history="1">
            <w:r w:rsidR="00BD2448" w:rsidRPr="00697DDB">
              <w:rPr>
                <w:rStyle w:val="Hyperlink"/>
                <w:rFonts w:cs="Times New Roman"/>
                <w:b/>
                <w:noProof/>
              </w:rPr>
              <w:t>Table of contents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_Toc519378613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2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378614" w:history="1">
            <w:r w:rsidR="00BD2448" w:rsidRPr="00697DDB">
              <w:rPr>
                <w:rStyle w:val="Hyperlink"/>
                <w:noProof/>
              </w:rPr>
              <w:t>1</w:t>
            </w:r>
            <w:r w:rsidR="00BD24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2448" w:rsidRPr="00697DDB">
              <w:rPr>
                <w:rStyle w:val="Hyperlink"/>
                <w:noProof/>
              </w:rPr>
              <w:t>Introduction.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_Toc519378614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4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15" w:history="1">
            <w:r w:rsidR="00BD2448" w:rsidRPr="00697DDB">
              <w:rPr>
                <w:rStyle w:val="Hyperlink"/>
                <w:noProof/>
              </w:rPr>
              <w:t>1.1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Purpose.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_Toc519378615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4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16" w:history="1">
            <w:r w:rsidR="00BD2448" w:rsidRPr="00697DDB">
              <w:rPr>
                <w:rStyle w:val="Hyperlink"/>
                <w:noProof/>
              </w:rPr>
              <w:t>1.2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Scope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_Toc519378616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4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17" w:history="1">
            <w:r w:rsidR="00BD2448" w:rsidRPr="00697DDB">
              <w:rPr>
                <w:rStyle w:val="Hyperlink"/>
                <w:noProof/>
              </w:rPr>
              <w:t>1.2.1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Goal.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_Toc519378617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4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18" w:history="1">
            <w:r w:rsidR="00BD2448" w:rsidRPr="00697DDB">
              <w:rPr>
                <w:rStyle w:val="Hyperlink"/>
                <w:noProof/>
              </w:rPr>
              <w:t>1.2.2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Objective.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_Toc519378618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4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19" w:history="1">
            <w:r w:rsidR="00BD2448" w:rsidRPr="00697DDB">
              <w:rPr>
                <w:rStyle w:val="Hyperlink"/>
                <w:noProof/>
              </w:rPr>
              <w:t>1.3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Definitions, Acronyms and Abbreviations.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_Toc519378619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5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20" w:history="1">
            <w:r w:rsidR="00BD2448" w:rsidRPr="00697DDB">
              <w:rPr>
                <w:rStyle w:val="Hyperlink"/>
                <w:noProof/>
              </w:rPr>
              <w:t>1.4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Overview.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_Toc519378620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5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21" w:history="1">
            <w:r w:rsidR="00BD2448" w:rsidRPr="00697DDB">
              <w:rPr>
                <w:rStyle w:val="Hyperlink"/>
                <w:noProof/>
              </w:rPr>
              <w:t>1.4.1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System overview.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_Toc519378621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5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22" w:history="1">
            <w:r w:rsidR="00BD2448" w:rsidRPr="00697DDB">
              <w:rPr>
                <w:rStyle w:val="Hyperlink"/>
                <w:noProof/>
              </w:rPr>
              <w:t>1.4.2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System architecture.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_Toc519378622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5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23" w:history="1">
            <w:r w:rsidR="00BD2448" w:rsidRPr="00697DDB">
              <w:rPr>
                <w:rStyle w:val="Hyperlink"/>
                <w:noProof/>
              </w:rPr>
              <w:t>1.4.3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Component description.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_Toc519378623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5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24" w:history="1">
            <w:r w:rsidR="00BD2448" w:rsidRPr="00697DDB">
              <w:rPr>
                <w:rStyle w:val="Hyperlink"/>
                <w:noProof/>
              </w:rPr>
              <w:t>1.4.4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Human interface design.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_Toc519378624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6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378625" w:history="1">
            <w:r w:rsidR="00BD2448" w:rsidRPr="00697DDB">
              <w:rPr>
                <w:rStyle w:val="Hyperlink"/>
                <w:noProof/>
              </w:rPr>
              <w:t>2</w:t>
            </w:r>
            <w:r w:rsidR="00BD24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2448" w:rsidRPr="00697DDB">
              <w:rPr>
                <w:rStyle w:val="Hyperlink"/>
                <w:noProof/>
              </w:rPr>
              <w:t>System overview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_Toc519378625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6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378626" w:history="1">
            <w:r w:rsidR="00BD2448" w:rsidRPr="00697DDB">
              <w:rPr>
                <w:rStyle w:val="Hyperlink"/>
                <w:noProof/>
              </w:rPr>
              <w:t>3</w:t>
            </w:r>
            <w:r w:rsidR="00BD24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2448" w:rsidRPr="00697DDB">
              <w:rPr>
                <w:rStyle w:val="Hyperlink"/>
                <w:noProof/>
              </w:rPr>
              <w:t>SYSTEM ARCHITECTURE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_Toc519378626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7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27" w:history="1">
            <w:r w:rsidR="00BD2448" w:rsidRPr="00697DDB">
              <w:rPr>
                <w:rStyle w:val="Hyperlink"/>
                <w:noProof/>
              </w:rPr>
              <w:t>3.1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Architectural Design.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_Toc519378627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7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28" w:history="1">
            <w:r w:rsidR="00BD2448" w:rsidRPr="00697DDB">
              <w:rPr>
                <w:rStyle w:val="Hyperlink"/>
                <w:noProof/>
              </w:rPr>
              <w:t>3.2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design rationale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_Toc519378628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8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29" w:history="1">
            <w:r w:rsidR="00BD2448" w:rsidRPr="00697DDB">
              <w:rPr>
                <w:rStyle w:val="Hyperlink"/>
                <w:noProof/>
              </w:rPr>
              <w:t>3.3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decomposition description.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_Toc519378629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8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378630" w:history="1">
            <w:r w:rsidR="00BD2448" w:rsidRPr="00697DDB">
              <w:rPr>
                <w:rStyle w:val="Hyperlink"/>
                <w:noProof/>
              </w:rPr>
              <w:t>4</w:t>
            </w:r>
            <w:r w:rsidR="00BD24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2448" w:rsidRPr="00697DDB">
              <w:rPr>
                <w:rStyle w:val="Hyperlink"/>
                <w:noProof/>
              </w:rPr>
              <w:t>Component design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_Toc519378630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9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31" w:history="1">
            <w:r w:rsidR="00BD2448" w:rsidRPr="00697DDB">
              <w:rPr>
                <w:rStyle w:val="Hyperlink"/>
                <w:noProof/>
              </w:rPr>
              <w:t>4.1.1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System features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_Toc519378631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9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378632" w:history="1">
            <w:r w:rsidR="00BD2448" w:rsidRPr="00697DDB">
              <w:rPr>
                <w:rStyle w:val="Hyperlink"/>
                <w:noProof/>
              </w:rPr>
              <w:t>5</w:t>
            </w:r>
            <w:r w:rsidR="00BD24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2448" w:rsidRPr="00697DDB">
              <w:rPr>
                <w:rStyle w:val="Hyperlink"/>
                <w:noProof/>
              </w:rPr>
              <w:t>Human interface design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_Toc519378632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10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33" w:history="1">
            <w:r w:rsidR="00BD2448" w:rsidRPr="00697DDB">
              <w:rPr>
                <w:rStyle w:val="Hyperlink"/>
                <w:noProof/>
              </w:rPr>
              <w:t>5.1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overview of the user interface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_Toc519378633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10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34" w:history="1">
            <w:r w:rsidR="00BD2448" w:rsidRPr="00697DDB">
              <w:rPr>
                <w:rStyle w:val="Hyperlink"/>
                <w:noProof/>
              </w:rPr>
              <w:t>5.2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USER INTERFACE SCREEN SHOTS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_Toc519378634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11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35" w:history="1">
            <w:r w:rsidR="00BD2448" w:rsidRPr="00697DDB">
              <w:rPr>
                <w:rStyle w:val="Hyperlink"/>
                <w:noProof/>
              </w:rPr>
              <w:t>5.3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USER INTERFACE ACTIONS AND OBJECTS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_Toc519378635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13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378636" w:history="1">
            <w:r w:rsidR="00BD2448" w:rsidRPr="00697DDB">
              <w:rPr>
                <w:rStyle w:val="Hyperlink"/>
                <w:noProof/>
              </w:rPr>
              <w:t>6</w:t>
            </w:r>
            <w:r w:rsidR="00BD24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2448" w:rsidRPr="00697DDB">
              <w:rPr>
                <w:rStyle w:val="Hyperlink"/>
                <w:noProof/>
              </w:rPr>
              <w:t>REQUIREMENTS MATRIX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_Toc519378636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13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03592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378637" w:history="1">
            <w:r w:rsidR="00BD2448" w:rsidRPr="00697DDB">
              <w:rPr>
                <w:rStyle w:val="Hyperlink"/>
                <w:noProof/>
              </w:rPr>
              <w:t>7</w:t>
            </w:r>
            <w:r w:rsidR="00BD24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2448" w:rsidRPr="00697DDB">
              <w:rPr>
                <w:rStyle w:val="Hyperlink"/>
                <w:noProof/>
              </w:rPr>
              <w:t>Reference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_Toc519378637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14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2B692A" w:rsidRDefault="00E5392D"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B692A" w:rsidRDefault="002B6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D2031" w:rsidRPr="00B13ED3" w:rsidRDefault="00BD2031" w:rsidP="00B13E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191" w:rsidRPr="00E5392D" w:rsidRDefault="00BD2031" w:rsidP="00B13ED3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24"/>
        </w:rPr>
      </w:pPr>
      <w:r w:rsidRPr="00E5392D">
        <w:rPr>
          <w:rFonts w:ascii="Times New Roman" w:hAnsi="Times New Roman" w:cs="Times New Roman"/>
          <w:b/>
          <w:sz w:val="30"/>
          <w:szCs w:val="24"/>
        </w:rPr>
        <w:t>Tale of figures</w:t>
      </w:r>
    </w:p>
    <w:p w:rsidR="00BD2448" w:rsidRPr="00BD2448" w:rsidRDefault="006A58C4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 w:rsidRPr="00BD2448">
        <w:rPr>
          <w:rFonts w:ascii="Times New Roman" w:eastAsia="Times New Roman" w:hAnsi="Times New Roman" w:cs="Times New Roman"/>
          <w:b/>
          <w:caps/>
          <w:sz w:val="24"/>
          <w:szCs w:val="24"/>
          <w:lang w:val="en-GB"/>
        </w:rPr>
        <w:fldChar w:fldCharType="begin"/>
      </w:r>
      <w:r w:rsidRPr="00BD2448">
        <w:rPr>
          <w:rFonts w:ascii="Times New Roman" w:eastAsia="Times New Roman" w:hAnsi="Times New Roman" w:cs="Times New Roman"/>
          <w:b/>
          <w:caps/>
          <w:sz w:val="24"/>
          <w:szCs w:val="24"/>
          <w:lang w:val="en-GB"/>
        </w:rPr>
        <w:instrText xml:space="preserve"> TOC \h \z \c "Figure" </w:instrText>
      </w:r>
      <w:r w:rsidRPr="00BD2448">
        <w:rPr>
          <w:rFonts w:ascii="Times New Roman" w:eastAsia="Times New Roman" w:hAnsi="Times New Roman" w:cs="Times New Roman"/>
          <w:b/>
          <w:caps/>
          <w:sz w:val="24"/>
          <w:szCs w:val="24"/>
          <w:lang w:val="en-GB"/>
        </w:rPr>
        <w:fldChar w:fldCharType="separate"/>
      </w:r>
      <w:hyperlink w:anchor="_Toc519378568" w:history="1">
        <w:r w:rsidR="00BD2448" w:rsidRPr="00BD244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Figure 1: Context diagram of the </w:t>
        </w:r>
        <w:r w:rsidR="00BD2448" w:rsidRPr="00BD2448">
          <w:rPr>
            <w:rStyle w:val="Hyperlink"/>
            <w:noProof/>
            <w:sz w:val="24"/>
            <w:szCs w:val="24"/>
          </w:rPr>
          <w:t>System architecture.</w:t>
        </w:r>
        <w:r w:rsidR="00BD2448" w:rsidRPr="00BD2448">
          <w:rPr>
            <w:noProof/>
            <w:webHidden/>
            <w:sz w:val="24"/>
            <w:szCs w:val="24"/>
          </w:rPr>
          <w:tab/>
        </w:r>
        <w:r w:rsidR="00BD2448" w:rsidRPr="00BD2448">
          <w:rPr>
            <w:noProof/>
            <w:webHidden/>
            <w:sz w:val="24"/>
            <w:szCs w:val="24"/>
          </w:rPr>
          <w:fldChar w:fldCharType="begin"/>
        </w:r>
        <w:r w:rsidR="00BD2448" w:rsidRPr="00BD2448">
          <w:rPr>
            <w:noProof/>
            <w:webHidden/>
            <w:sz w:val="24"/>
            <w:szCs w:val="24"/>
          </w:rPr>
          <w:instrText xml:space="preserve"> PAGEREF _Toc519378568 \h </w:instrText>
        </w:r>
        <w:r w:rsidR="00BD2448" w:rsidRPr="00BD2448">
          <w:rPr>
            <w:noProof/>
            <w:webHidden/>
            <w:sz w:val="24"/>
            <w:szCs w:val="24"/>
          </w:rPr>
        </w:r>
        <w:r w:rsidR="00BD2448" w:rsidRPr="00BD2448">
          <w:rPr>
            <w:noProof/>
            <w:webHidden/>
            <w:sz w:val="24"/>
            <w:szCs w:val="24"/>
          </w:rPr>
          <w:fldChar w:fldCharType="separate"/>
        </w:r>
        <w:r w:rsidR="00BD2448" w:rsidRPr="00BD2448">
          <w:rPr>
            <w:noProof/>
            <w:webHidden/>
            <w:sz w:val="24"/>
            <w:szCs w:val="24"/>
          </w:rPr>
          <w:t>6</w:t>
        </w:r>
        <w:r w:rsidR="00BD2448" w:rsidRPr="00BD2448">
          <w:rPr>
            <w:noProof/>
            <w:webHidden/>
            <w:sz w:val="24"/>
            <w:szCs w:val="24"/>
          </w:rPr>
          <w:fldChar w:fldCharType="end"/>
        </w:r>
      </w:hyperlink>
    </w:p>
    <w:p w:rsidR="00BD2448" w:rsidRPr="00BD2448" w:rsidRDefault="00035929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519378569" w:history="1">
        <w:r w:rsidR="00BD2448" w:rsidRPr="00BD244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2: System architecture</w:t>
        </w:r>
        <w:r w:rsidR="00BD2448" w:rsidRPr="00BD2448">
          <w:rPr>
            <w:noProof/>
            <w:webHidden/>
            <w:sz w:val="24"/>
            <w:szCs w:val="24"/>
          </w:rPr>
          <w:tab/>
        </w:r>
        <w:r w:rsidR="00BD2448" w:rsidRPr="00BD2448">
          <w:rPr>
            <w:noProof/>
            <w:webHidden/>
            <w:sz w:val="24"/>
            <w:szCs w:val="24"/>
          </w:rPr>
          <w:fldChar w:fldCharType="begin"/>
        </w:r>
        <w:r w:rsidR="00BD2448" w:rsidRPr="00BD2448">
          <w:rPr>
            <w:noProof/>
            <w:webHidden/>
            <w:sz w:val="24"/>
            <w:szCs w:val="24"/>
          </w:rPr>
          <w:instrText xml:space="preserve"> PAGEREF _Toc519378569 \h </w:instrText>
        </w:r>
        <w:r w:rsidR="00BD2448" w:rsidRPr="00BD2448">
          <w:rPr>
            <w:noProof/>
            <w:webHidden/>
            <w:sz w:val="24"/>
            <w:szCs w:val="24"/>
          </w:rPr>
        </w:r>
        <w:r w:rsidR="00BD2448" w:rsidRPr="00BD2448">
          <w:rPr>
            <w:noProof/>
            <w:webHidden/>
            <w:sz w:val="24"/>
            <w:szCs w:val="24"/>
          </w:rPr>
          <w:fldChar w:fldCharType="separate"/>
        </w:r>
        <w:r w:rsidR="00BD2448" w:rsidRPr="00BD2448">
          <w:rPr>
            <w:noProof/>
            <w:webHidden/>
            <w:sz w:val="24"/>
            <w:szCs w:val="24"/>
          </w:rPr>
          <w:t>7</w:t>
        </w:r>
        <w:r w:rsidR="00BD2448" w:rsidRPr="00BD2448">
          <w:rPr>
            <w:noProof/>
            <w:webHidden/>
            <w:sz w:val="24"/>
            <w:szCs w:val="24"/>
          </w:rPr>
          <w:fldChar w:fldCharType="end"/>
        </w:r>
      </w:hyperlink>
    </w:p>
    <w:p w:rsidR="00BD2448" w:rsidRPr="00BD2448" w:rsidRDefault="00035929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519378570" w:history="1">
        <w:r w:rsidR="00BD2448" w:rsidRPr="00BD244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3: Data flow diagram</w:t>
        </w:r>
        <w:r w:rsidR="00BD2448" w:rsidRPr="00BD2448">
          <w:rPr>
            <w:noProof/>
            <w:webHidden/>
            <w:sz w:val="24"/>
            <w:szCs w:val="24"/>
          </w:rPr>
          <w:tab/>
        </w:r>
        <w:r w:rsidR="00BD2448" w:rsidRPr="00BD2448">
          <w:rPr>
            <w:noProof/>
            <w:webHidden/>
            <w:sz w:val="24"/>
            <w:szCs w:val="24"/>
          </w:rPr>
          <w:fldChar w:fldCharType="begin"/>
        </w:r>
        <w:r w:rsidR="00BD2448" w:rsidRPr="00BD2448">
          <w:rPr>
            <w:noProof/>
            <w:webHidden/>
            <w:sz w:val="24"/>
            <w:szCs w:val="24"/>
          </w:rPr>
          <w:instrText xml:space="preserve"> PAGEREF _Toc519378570 \h </w:instrText>
        </w:r>
        <w:r w:rsidR="00BD2448" w:rsidRPr="00BD2448">
          <w:rPr>
            <w:noProof/>
            <w:webHidden/>
            <w:sz w:val="24"/>
            <w:szCs w:val="24"/>
          </w:rPr>
        </w:r>
        <w:r w:rsidR="00BD2448" w:rsidRPr="00BD2448">
          <w:rPr>
            <w:noProof/>
            <w:webHidden/>
            <w:sz w:val="24"/>
            <w:szCs w:val="24"/>
          </w:rPr>
          <w:fldChar w:fldCharType="separate"/>
        </w:r>
        <w:r w:rsidR="00BD2448" w:rsidRPr="00BD2448">
          <w:rPr>
            <w:noProof/>
            <w:webHidden/>
            <w:sz w:val="24"/>
            <w:szCs w:val="24"/>
          </w:rPr>
          <w:t>9</w:t>
        </w:r>
        <w:r w:rsidR="00BD2448" w:rsidRPr="00BD2448">
          <w:rPr>
            <w:noProof/>
            <w:webHidden/>
            <w:sz w:val="24"/>
            <w:szCs w:val="24"/>
          </w:rPr>
          <w:fldChar w:fldCharType="end"/>
        </w:r>
      </w:hyperlink>
    </w:p>
    <w:p w:rsidR="00BD2448" w:rsidRPr="00BD2448" w:rsidRDefault="00035929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519378571" w:history="1">
        <w:r w:rsidR="00BD2448" w:rsidRPr="00BD2448">
          <w:rPr>
            <w:rStyle w:val="Hyperlink"/>
            <w:noProof/>
            <w:sz w:val="24"/>
            <w:szCs w:val="24"/>
          </w:rPr>
          <w:t>Figure 4: Import dataset interface</w:t>
        </w:r>
        <w:r w:rsidR="00BD2448" w:rsidRPr="00BD2448">
          <w:rPr>
            <w:noProof/>
            <w:webHidden/>
            <w:sz w:val="24"/>
            <w:szCs w:val="24"/>
          </w:rPr>
          <w:tab/>
        </w:r>
        <w:r w:rsidR="00BD2448" w:rsidRPr="00BD2448">
          <w:rPr>
            <w:noProof/>
            <w:webHidden/>
            <w:sz w:val="24"/>
            <w:szCs w:val="24"/>
          </w:rPr>
          <w:fldChar w:fldCharType="begin"/>
        </w:r>
        <w:r w:rsidR="00BD2448" w:rsidRPr="00BD2448">
          <w:rPr>
            <w:noProof/>
            <w:webHidden/>
            <w:sz w:val="24"/>
            <w:szCs w:val="24"/>
          </w:rPr>
          <w:instrText xml:space="preserve"> PAGEREF _Toc519378571 \h </w:instrText>
        </w:r>
        <w:r w:rsidR="00BD2448" w:rsidRPr="00BD2448">
          <w:rPr>
            <w:noProof/>
            <w:webHidden/>
            <w:sz w:val="24"/>
            <w:szCs w:val="24"/>
          </w:rPr>
        </w:r>
        <w:r w:rsidR="00BD2448" w:rsidRPr="00BD2448">
          <w:rPr>
            <w:noProof/>
            <w:webHidden/>
            <w:sz w:val="24"/>
            <w:szCs w:val="24"/>
          </w:rPr>
          <w:fldChar w:fldCharType="separate"/>
        </w:r>
        <w:r w:rsidR="00BD2448" w:rsidRPr="00BD2448">
          <w:rPr>
            <w:noProof/>
            <w:webHidden/>
            <w:sz w:val="24"/>
            <w:szCs w:val="24"/>
          </w:rPr>
          <w:t>11</w:t>
        </w:r>
        <w:r w:rsidR="00BD2448" w:rsidRPr="00BD2448">
          <w:rPr>
            <w:noProof/>
            <w:webHidden/>
            <w:sz w:val="24"/>
            <w:szCs w:val="24"/>
          </w:rPr>
          <w:fldChar w:fldCharType="end"/>
        </w:r>
      </w:hyperlink>
    </w:p>
    <w:p w:rsidR="00BD2448" w:rsidRPr="00BD2448" w:rsidRDefault="00035929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519378572" w:history="1">
        <w:r w:rsidR="00BD2448" w:rsidRPr="00BD2448">
          <w:rPr>
            <w:rStyle w:val="Hyperlink"/>
            <w:noProof/>
            <w:sz w:val="24"/>
            <w:szCs w:val="24"/>
          </w:rPr>
          <w:t>Figure 5: Punctuation analysis interface</w:t>
        </w:r>
        <w:r w:rsidR="00BD2448" w:rsidRPr="00BD2448">
          <w:rPr>
            <w:noProof/>
            <w:webHidden/>
            <w:sz w:val="24"/>
            <w:szCs w:val="24"/>
          </w:rPr>
          <w:tab/>
        </w:r>
        <w:r w:rsidR="00BD2448" w:rsidRPr="00BD2448">
          <w:rPr>
            <w:noProof/>
            <w:webHidden/>
            <w:sz w:val="24"/>
            <w:szCs w:val="24"/>
          </w:rPr>
          <w:fldChar w:fldCharType="begin"/>
        </w:r>
        <w:r w:rsidR="00BD2448" w:rsidRPr="00BD2448">
          <w:rPr>
            <w:noProof/>
            <w:webHidden/>
            <w:sz w:val="24"/>
            <w:szCs w:val="24"/>
          </w:rPr>
          <w:instrText xml:space="preserve"> PAGEREF _Toc519378572 \h </w:instrText>
        </w:r>
        <w:r w:rsidR="00BD2448" w:rsidRPr="00BD2448">
          <w:rPr>
            <w:noProof/>
            <w:webHidden/>
            <w:sz w:val="24"/>
            <w:szCs w:val="24"/>
          </w:rPr>
        </w:r>
        <w:r w:rsidR="00BD2448" w:rsidRPr="00BD2448">
          <w:rPr>
            <w:noProof/>
            <w:webHidden/>
            <w:sz w:val="24"/>
            <w:szCs w:val="24"/>
          </w:rPr>
          <w:fldChar w:fldCharType="separate"/>
        </w:r>
        <w:r w:rsidR="00BD2448" w:rsidRPr="00BD2448">
          <w:rPr>
            <w:noProof/>
            <w:webHidden/>
            <w:sz w:val="24"/>
            <w:szCs w:val="24"/>
          </w:rPr>
          <w:t>11</w:t>
        </w:r>
        <w:r w:rsidR="00BD2448" w:rsidRPr="00BD2448">
          <w:rPr>
            <w:noProof/>
            <w:webHidden/>
            <w:sz w:val="24"/>
            <w:szCs w:val="24"/>
          </w:rPr>
          <w:fldChar w:fldCharType="end"/>
        </w:r>
      </w:hyperlink>
    </w:p>
    <w:p w:rsidR="00BD2448" w:rsidRPr="00BD2448" w:rsidRDefault="00035929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519378573" w:history="1">
        <w:r w:rsidR="00BD2448" w:rsidRPr="00BD2448">
          <w:rPr>
            <w:rStyle w:val="Hyperlink"/>
            <w:noProof/>
            <w:sz w:val="24"/>
            <w:szCs w:val="24"/>
          </w:rPr>
          <w:t>Figure 6: Punctuation vs Review rating interface</w:t>
        </w:r>
        <w:r w:rsidR="00BD2448" w:rsidRPr="00BD2448">
          <w:rPr>
            <w:noProof/>
            <w:webHidden/>
            <w:sz w:val="24"/>
            <w:szCs w:val="24"/>
          </w:rPr>
          <w:tab/>
        </w:r>
        <w:r w:rsidR="00BD2448" w:rsidRPr="00BD2448">
          <w:rPr>
            <w:noProof/>
            <w:webHidden/>
            <w:sz w:val="24"/>
            <w:szCs w:val="24"/>
          </w:rPr>
          <w:fldChar w:fldCharType="begin"/>
        </w:r>
        <w:r w:rsidR="00BD2448" w:rsidRPr="00BD2448">
          <w:rPr>
            <w:noProof/>
            <w:webHidden/>
            <w:sz w:val="24"/>
            <w:szCs w:val="24"/>
          </w:rPr>
          <w:instrText xml:space="preserve"> PAGEREF _Toc519378573 \h </w:instrText>
        </w:r>
        <w:r w:rsidR="00BD2448" w:rsidRPr="00BD2448">
          <w:rPr>
            <w:noProof/>
            <w:webHidden/>
            <w:sz w:val="24"/>
            <w:szCs w:val="24"/>
          </w:rPr>
        </w:r>
        <w:r w:rsidR="00BD2448" w:rsidRPr="00BD2448">
          <w:rPr>
            <w:noProof/>
            <w:webHidden/>
            <w:sz w:val="24"/>
            <w:szCs w:val="24"/>
          </w:rPr>
          <w:fldChar w:fldCharType="separate"/>
        </w:r>
        <w:r w:rsidR="00BD2448" w:rsidRPr="00BD2448">
          <w:rPr>
            <w:noProof/>
            <w:webHidden/>
            <w:sz w:val="24"/>
            <w:szCs w:val="24"/>
          </w:rPr>
          <w:t>12</w:t>
        </w:r>
        <w:r w:rsidR="00BD2448" w:rsidRPr="00BD2448">
          <w:rPr>
            <w:noProof/>
            <w:webHidden/>
            <w:sz w:val="24"/>
            <w:szCs w:val="24"/>
          </w:rPr>
          <w:fldChar w:fldCharType="end"/>
        </w:r>
      </w:hyperlink>
    </w:p>
    <w:p w:rsidR="00BD2448" w:rsidRPr="00BD2448" w:rsidRDefault="00035929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519378574" w:history="1">
        <w:r w:rsidR="00BD2448" w:rsidRPr="00BD2448">
          <w:rPr>
            <w:rStyle w:val="Hyperlink"/>
            <w:noProof/>
            <w:sz w:val="24"/>
            <w:szCs w:val="24"/>
          </w:rPr>
          <w:t>Figure 7: Star ratings interface</w:t>
        </w:r>
        <w:r w:rsidR="00BD2448" w:rsidRPr="00BD2448">
          <w:rPr>
            <w:noProof/>
            <w:webHidden/>
            <w:sz w:val="24"/>
            <w:szCs w:val="24"/>
          </w:rPr>
          <w:tab/>
        </w:r>
        <w:r w:rsidR="00BD2448" w:rsidRPr="00BD2448">
          <w:rPr>
            <w:noProof/>
            <w:webHidden/>
            <w:sz w:val="24"/>
            <w:szCs w:val="24"/>
          </w:rPr>
          <w:fldChar w:fldCharType="begin"/>
        </w:r>
        <w:r w:rsidR="00BD2448" w:rsidRPr="00BD2448">
          <w:rPr>
            <w:noProof/>
            <w:webHidden/>
            <w:sz w:val="24"/>
            <w:szCs w:val="24"/>
          </w:rPr>
          <w:instrText xml:space="preserve"> PAGEREF _Toc519378574 \h </w:instrText>
        </w:r>
        <w:r w:rsidR="00BD2448" w:rsidRPr="00BD2448">
          <w:rPr>
            <w:noProof/>
            <w:webHidden/>
            <w:sz w:val="24"/>
            <w:szCs w:val="24"/>
          </w:rPr>
        </w:r>
        <w:r w:rsidR="00BD2448" w:rsidRPr="00BD2448">
          <w:rPr>
            <w:noProof/>
            <w:webHidden/>
            <w:sz w:val="24"/>
            <w:szCs w:val="24"/>
          </w:rPr>
          <w:fldChar w:fldCharType="separate"/>
        </w:r>
        <w:r w:rsidR="00BD2448" w:rsidRPr="00BD2448">
          <w:rPr>
            <w:noProof/>
            <w:webHidden/>
            <w:sz w:val="24"/>
            <w:szCs w:val="24"/>
          </w:rPr>
          <w:t>12</w:t>
        </w:r>
        <w:r w:rsidR="00BD2448" w:rsidRPr="00BD2448">
          <w:rPr>
            <w:noProof/>
            <w:webHidden/>
            <w:sz w:val="24"/>
            <w:szCs w:val="24"/>
          </w:rPr>
          <w:fldChar w:fldCharType="end"/>
        </w:r>
      </w:hyperlink>
    </w:p>
    <w:p w:rsidR="00F55191" w:rsidRPr="00B13ED3" w:rsidRDefault="006A58C4" w:rsidP="00E5392D">
      <w:pPr>
        <w:spacing w:line="36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val="en-GB"/>
        </w:rPr>
      </w:pPr>
      <w:r w:rsidRPr="00BD2448">
        <w:rPr>
          <w:rFonts w:ascii="Times New Roman" w:eastAsia="Times New Roman" w:hAnsi="Times New Roman" w:cs="Times New Roman"/>
          <w:b/>
          <w:caps/>
          <w:sz w:val="24"/>
          <w:szCs w:val="24"/>
          <w:lang w:val="en-GB"/>
        </w:rPr>
        <w:fldChar w:fldCharType="end"/>
      </w:r>
    </w:p>
    <w:p w:rsidR="0030111E" w:rsidRDefault="0030111E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30"/>
          <w:szCs w:val="30"/>
          <w:lang w:val="en-GB"/>
        </w:rPr>
      </w:pPr>
      <w:r>
        <w:br w:type="page"/>
      </w:r>
    </w:p>
    <w:p w:rsidR="00F55191" w:rsidRPr="00FC0D0E" w:rsidRDefault="00A07E73" w:rsidP="00DD2C15">
      <w:pPr>
        <w:pStyle w:val="Heading1"/>
        <w:spacing w:line="360" w:lineRule="auto"/>
        <w:jc w:val="both"/>
        <w:rPr>
          <w:sz w:val="24"/>
          <w:szCs w:val="24"/>
        </w:rPr>
      </w:pPr>
      <w:bookmarkStart w:id="1" w:name="_Toc519378614"/>
      <w:r w:rsidRPr="00FC0D0E">
        <w:rPr>
          <w:sz w:val="24"/>
          <w:szCs w:val="24"/>
        </w:rPr>
        <w:lastRenderedPageBreak/>
        <w:t>Introduction.</w:t>
      </w:r>
      <w:bookmarkEnd w:id="1"/>
    </w:p>
    <w:p w:rsidR="00362EA6" w:rsidRPr="00FC0D0E" w:rsidRDefault="00362EA6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C0D0E">
        <w:rPr>
          <w:rFonts w:ascii="Times New Roman" w:hAnsi="Times New Roman" w:cs="Times New Roman"/>
          <w:sz w:val="24"/>
          <w:szCs w:val="24"/>
        </w:rPr>
        <w:t>This document will describe all details about the architecture and design of the Grammar and online product reviews system.</w:t>
      </w:r>
      <w:r w:rsidR="00F40940" w:rsidRPr="00FC0D0E">
        <w:rPr>
          <w:rFonts w:ascii="Times New Roman" w:hAnsi="Times New Roman" w:cs="Times New Roman"/>
          <w:sz w:val="24"/>
          <w:szCs w:val="24"/>
        </w:rPr>
        <w:t xml:space="preserve"> This introduction part contains the purpose of this document and its scope.</w:t>
      </w:r>
    </w:p>
    <w:p w:rsidR="00F55191" w:rsidRPr="00FC0D0E" w:rsidRDefault="00A07E73" w:rsidP="00DD2C15">
      <w:pPr>
        <w:pStyle w:val="Heading2"/>
        <w:spacing w:line="360" w:lineRule="auto"/>
        <w:jc w:val="both"/>
        <w:rPr>
          <w:sz w:val="24"/>
          <w:szCs w:val="24"/>
        </w:rPr>
      </w:pPr>
      <w:bookmarkStart w:id="2" w:name="_Toc519378615"/>
      <w:r w:rsidRPr="00FC0D0E">
        <w:rPr>
          <w:sz w:val="24"/>
          <w:szCs w:val="24"/>
        </w:rPr>
        <w:t>Purpose.</w:t>
      </w:r>
      <w:bookmarkEnd w:id="2"/>
    </w:p>
    <w:p w:rsidR="000B5BCC" w:rsidRPr="00FC0D0E" w:rsidRDefault="00362EA6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 xml:space="preserve">The document </w:t>
      </w:r>
      <w:r w:rsidR="000B5BCC" w:rsidRPr="00FC0D0E">
        <w:rPr>
          <w:rFonts w:ascii="Times New Roman" w:hAnsi="Times New Roman" w:cs="Times New Roman"/>
          <w:sz w:val="24"/>
          <w:szCs w:val="24"/>
        </w:rPr>
        <w:t>will elaborate all the functional operations, assumptions made and the flow of data in the system</w:t>
      </w:r>
      <w:r w:rsidR="00EE6DD5" w:rsidRPr="00FC0D0E">
        <w:rPr>
          <w:rFonts w:ascii="Times New Roman" w:hAnsi="Times New Roman" w:cs="Times New Roman"/>
          <w:sz w:val="24"/>
          <w:szCs w:val="24"/>
        </w:rPr>
        <w:t>.</w:t>
      </w:r>
      <w:r w:rsidR="002B72D7" w:rsidRPr="00FC0D0E">
        <w:rPr>
          <w:rFonts w:ascii="Times New Roman" w:hAnsi="Times New Roman" w:cs="Times New Roman"/>
          <w:sz w:val="24"/>
          <w:szCs w:val="24"/>
        </w:rPr>
        <w:t xml:space="preserve"> </w:t>
      </w:r>
      <w:r w:rsidR="000B5BCC" w:rsidRPr="00FC0D0E">
        <w:rPr>
          <w:rFonts w:ascii="Times New Roman" w:hAnsi="Times New Roman" w:cs="Times New Roman"/>
          <w:sz w:val="24"/>
          <w:szCs w:val="24"/>
        </w:rPr>
        <w:t>The document will also show the User Interface design and how the user will interact with it to effectively and optimally use the system</w:t>
      </w:r>
      <w:r w:rsidR="00EE6DD5" w:rsidRPr="00FC0D0E">
        <w:rPr>
          <w:rFonts w:ascii="Times New Roman" w:hAnsi="Times New Roman" w:cs="Times New Roman"/>
          <w:sz w:val="24"/>
          <w:szCs w:val="24"/>
        </w:rPr>
        <w:t>.</w:t>
      </w:r>
    </w:p>
    <w:p w:rsidR="000B5BCC" w:rsidRPr="00FC0D0E" w:rsidRDefault="000B5BCC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The intended audience for this document are the marketing staff for online products, product reviewers,</w:t>
      </w:r>
      <w:r w:rsidR="00A53FD7" w:rsidRPr="00FC0D0E">
        <w:rPr>
          <w:rFonts w:ascii="Times New Roman" w:hAnsi="Times New Roman" w:cs="Times New Roman"/>
          <w:sz w:val="24"/>
          <w:szCs w:val="24"/>
        </w:rPr>
        <w:t xml:space="preserve"> product customers</w:t>
      </w:r>
      <w:r w:rsidR="00C8743C" w:rsidRPr="00FC0D0E">
        <w:rPr>
          <w:rFonts w:ascii="Times New Roman" w:hAnsi="Times New Roman" w:cs="Times New Roman"/>
          <w:sz w:val="24"/>
          <w:szCs w:val="24"/>
        </w:rPr>
        <w:t>,</w:t>
      </w:r>
      <w:r w:rsidRPr="00FC0D0E">
        <w:rPr>
          <w:rFonts w:ascii="Times New Roman" w:hAnsi="Times New Roman" w:cs="Times New Roman"/>
          <w:sz w:val="24"/>
          <w:szCs w:val="24"/>
        </w:rPr>
        <w:t xml:space="preserve"> product manufacturers, researchers and many online users</w:t>
      </w:r>
      <w:r w:rsidR="00EE6DD5" w:rsidRPr="00FC0D0E">
        <w:rPr>
          <w:rFonts w:ascii="Times New Roman" w:hAnsi="Times New Roman" w:cs="Times New Roman"/>
          <w:sz w:val="24"/>
          <w:szCs w:val="24"/>
        </w:rPr>
        <w:t>.</w:t>
      </w:r>
    </w:p>
    <w:p w:rsidR="00F55191" w:rsidRPr="00FC0D0E" w:rsidRDefault="00A07E73" w:rsidP="00DD2C15">
      <w:pPr>
        <w:pStyle w:val="Heading2"/>
        <w:spacing w:line="360" w:lineRule="auto"/>
        <w:jc w:val="both"/>
        <w:rPr>
          <w:sz w:val="24"/>
          <w:szCs w:val="24"/>
        </w:rPr>
      </w:pPr>
      <w:bookmarkStart w:id="3" w:name="_Toc519378616"/>
      <w:r w:rsidRPr="00FC0D0E">
        <w:rPr>
          <w:sz w:val="24"/>
          <w:szCs w:val="24"/>
        </w:rPr>
        <w:t>Scope</w:t>
      </w:r>
      <w:bookmarkEnd w:id="3"/>
    </w:p>
    <w:p w:rsidR="00F55191" w:rsidRPr="00FC0D0E" w:rsidRDefault="006B5F8E" w:rsidP="00DD2C15">
      <w:pPr>
        <w:spacing w:after="326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504386215"/>
      <w:bookmarkStart w:id="5" w:name="_Ref503278116"/>
      <w:bookmarkStart w:id="6" w:name="_Toc329071014"/>
      <w:r w:rsidRPr="00FC0D0E">
        <w:rPr>
          <w:rFonts w:ascii="Times New Roman" w:hAnsi="Times New Roman" w:cs="Times New Roman"/>
          <w:sz w:val="24"/>
          <w:szCs w:val="24"/>
        </w:rPr>
        <w:t xml:space="preserve">The Grammar and online product reviews system is a data analysis system that analyzes reviews from different products provided by </w:t>
      </w:r>
      <w:proofErr w:type="spellStart"/>
      <w:r w:rsidRPr="00FC0D0E">
        <w:rPr>
          <w:rFonts w:ascii="Times New Roman" w:hAnsi="Times New Roman" w:cs="Times New Roman"/>
          <w:sz w:val="24"/>
          <w:szCs w:val="24"/>
        </w:rPr>
        <w:t>Datafiniti’s</w:t>
      </w:r>
      <w:proofErr w:type="spellEnd"/>
      <w:r w:rsidRPr="00FC0D0E">
        <w:rPr>
          <w:rFonts w:ascii="Times New Roman" w:hAnsi="Times New Roman" w:cs="Times New Roman"/>
          <w:sz w:val="24"/>
          <w:szCs w:val="24"/>
        </w:rPr>
        <w:t xml:space="preserve"> Product Database.</w:t>
      </w:r>
      <w:r w:rsidR="00A07E73" w:rsidRPr="00FC0D0E">
        <w:rPr>
          <w:rFonts w:ascii="Times New Roman" w:hAnsi="Times New Roman" w:cs="Times New Roman"/>
          <w:sz w:val="24"/>
          <w:szCs w:val="24"/>
        </w:rPr>
        <w:t xml:space="preserve"> </w:t>
      </w:r>
      <w:r w:rsidRPr="00FC0D0E">
        <w:rPr>
          <w:rFonts w:ascii="Times New Roman" w:hAnsi="Times New Roman" w:cs="Times New Roman"/>
          <w:sz w:val="24"/>
          <w:szCs w:val="24"/>
        </w:rPr>
        <w:t xml:space="preserve">The dataset to be analyzed includes the text and title of the review, the name and manufacturer of the product, reviewer metadata and more. </w:t>
      </w:r>
    </w:p>
    <w:p w:rsidR="006B5F8E" w:rsidRPr="00FC0D0E" w:rsidRDefault="006B5F8E" w:rsidP="00DD2C15">
      <w:pPr>
        <w:spacing w:after="32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 xml:space="preserve">Users of the system will be able to get analysis </w:t>
      </w:r>
      <w:r w:rsidR="00FC7FF9" w:rsidRPr="00FC0D0E">
        <w:rPr>
          <w:rFonts w:ascii="Times New Roman" w:hAnsi="Times New Roman" w:cs="Times New Roman"/>
          <w:sz w:val="24"/>
          <w:szCs w:val="24"/>
        </w:rPr>
        <w:t xml:space="preserve">and insights </w:t>
      </w:r>
      <w:r w:rsidRPr="00FC0D0E">
        <w:rPr>
          <w:rFonts w:ascii="Times New Roman" w:hAnsi="Times New Roman" w:cs="Times New Roman"/>
          <w:sz w:val="24"/>
          <w:szCs w:val="24"/>
        </w:rPr>
        <w:t xml:space="preserve">on how the number of spelling errors, </w:t>
      </w:r>
      <w:r w:rsidR="00FC7FF9" w:rsidRPr="00FC0D0E">
        <w:rPr>
          <w:rFonts w:ascii="Times New Roman" w:hAnsi="Times New Roman" w:cs="Times New Roman"/>
          <w:sz w:val="24"/>
          <w:szCs w:val="24"/>
        </w:rPr>
        <w:t>punctuation and</w:t>
      </w:r>
      <w:r w:rsidRPr="00FC0D0E">
        <w:rPr>
          <w:rFonts w:ascii="Times New Roman" w:hAnsi="Times New Roman" w:cs="Times New Roman"/>
          <w:sz w:val="24"/>
          <w:szCs w:val="24"/>
        </w:rPr>
        <w:t xml:space="preserve"> review length</w:t>
      </w:r>
      <w:r w:rsidR="00FC7FF9" w:rsidRPr="00FC0D0E">
        <w:rPr>
          <w:rFonts w:ascii="Times New Roman" w:hAnsi="Times New Roman" w:cs="Times New Roman"/>
          <w:sz w:val="24"/>
          <w:szCs w:val="24"/>
        </w:rPr>
        <w:t xml:space="preserve"> for product reviews differ by rating</w:t>
      </w:r>
      <w:r w:rsidR="00C17CC5" w:rsidRPr="00FC0D0E">
        <w:rPr>
          <w:rFonts w:ascii="Times New Roman" w:hAnsi="Times New Roman" w:cs="Times New Roman"/>
          <w:sz w:val="24"/>
          <w:szCs w:val="24"/>
        </w:rPr>
        <w:t>.</w:t>
      </w:r>
    </w:p>
    <w:p w:rsidR="00F55191" w:rsidRPr="00FC0D0E" w:rsidRDefault="00A07E73" w:rsidP="00DD2C15">
      <w:pPr>
        <w:pStyle w:val="Heading3"/>
        <w:rPr>
          <w:sz w:val="24"/>
          <w:szCs w:val="24"/>
        </w:rPr>
      </w:pPr>
      <w:bookmarkStart w:id="7" w:name="_Toc517338191"/>
      <w:bookmarkStart w:id="8" w:name="_Toc519378617"/>
      <w:r w:rsidRPr="00FC0D0E">
        <w:rPr>
          <w:sz w:val="24"/>
          <w:szCs w:val="24"/>
        </w:rPr>
        <w:t>Goal</w:t>
      </w:r>
      <w:bookmarkEnd w:id="7"/>
      <w:r w:rsidRPr="00FC0D0E">
        <w:rPr>
          <w:sz w:val="24"/>
          <w:szCs w:val="24"/>
        </w:rPr>
        <w:t>.</w:t>
      </w:r>
      <w:bookmarkEnd w:id="8"/>
    </w:p>
    <w:p w:rsidR="00F55191" w:rsidRPr="00FC0D0E" w:rsidRDefault="00F40B8D" w:rsidP="00DD2C15">
      <w:pPr>
        <w:widowControl w:val="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To analyze product reviews</w:t>
      </w:r>
      <w:r w:rsidR="007966D7" w:rsidRPr="00FC0D0E">
        <w:rPr>
          <w:rFonts w:ascii="Times New Roman" w:hAnsi="Times New Roman" w:cs="Times New Roman"/>
          <w:sz w:val="24"/>
          <w:szCs w:val="24"/>
        </w:rPr>
        <w:t xml:space="preserve"> and show how writing quality impacts positive and negative online product reviews.</w:t>
      </w:r>
    </w:p>
    <w:p w:rsidR="00F55191" w:rsidRPr="00FC0D0E" w:rsidRDefault="00A07E73" w:rsidP="00DD2C15">
      <w:pPr>
        <w:pStyle w:val="Heading3"/>
        <w:rPr>
          <w:sz w:val="24"/>
          <w:szCs w:val="24"/>
        </w:rPr>
      </w:pPr>
      <w:bookmarkStart w:id="9" w:name="_Toc517338192"/>
      <w:bookmarkStart w:id="10" w:name="_Toc519378618"/>
      <w:r w:rsidRPr="00FC0D0E">
        <w:rPr>
          <w:sz w:val="24"/>
          <w:szCs w:val="24"/>
        </w:rPr>
        <w:t>O</w:t>
      </w:r>
      <w:bookmarkEnd w:id="9"/>
      <w:r w:rsidRPr="00FC0D0E">
        <w:rPr>
          <w:sz w:val="24"/>
          <w:szCs w:val="24"/>
        </w:rPr>
        <w:t>bjective.</w:t>
      </w:r>
      <w:bookmarkEnd w:id="10"/>
    </w:p>
    <w:p w:rsidR="00F55191" w:rsidRPr="00FC0D0E" w:rsidRDefault="007966D7" w:rsidP="00DD2C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 xml:space="preserve">Analyzing </w:t>
      </w:r>
      <w:r w:rsidR="00F40B8D" w:rsidRPr="00FC0D0E">
        <w:rPr>
          <w:rFonts w:ascii="Times New Roman" w:hAnsi="Times New Roman" w:cs="Times New Roman"/>
          <w:sz w:val="24"/>
          <w:szCs w:val="24"/>
        </w:rPr>
        <w:t>how the number of spelling errors differ by rating</w:t>
      </w:r>
    </w:p>
    <w:p w:rsidR="00F40B8D" w:rsidRPr="00FC0D0E" w:rsidRDefault="00FA67C2" w:rsidP="00DD2C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Showing frequency of words with spelling errors</w:t>
      </w:r>
      <w:r w:rsidR="0093177E" w:rsidRPr="00FC0D0E">
        <w:rPr>
          <w:rFonts w:ascii="Times New Roman" w:hAnsi="Times New Roman" w:cs="Times New Roman"/>
          <w:sz w:val="24"/>
          <w:szCs w:val="24"/>
        </w:rPr>
        <w:t xml:space="preserve"> and review length differ</w:t>
      </w:r>
      <w:r w:rsidRPr="00FC0D0E">
        <w:rPr>
          <w:rFonts w:ascii="Times New Roman" w:hAnsi="Times New Roman" w:cs="Times New Roman"/>
          <w:sz w:val="24"/>
          <w:szCs w:val="24"/>
        </w:rPr>
        <w:t xml:space="preserve"> by rating</w:t>
      </w:r>
    </w:p>
    <w:p w:rsidR="00FA67C2" w:rsidRPr="00FC0D0E" w:rsidRDefault="00FA67C2" w:rsidP="00DD2C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lastRenderedPageBreak/>
        <w:t>Showing the number of reviews that don’t end with punctuations and proportion of reviews with spelling errors</w:t>
      </w:r>
      <w:r w:rsidR="001C4189" w:rsidRPr="00FC0D0E">
        <w:rPr>
          <w:rFonts w:ascii="Times New Roman" w:hAnsi="Times New Roman" w:cs="Times New Roman"/>
          <w:sz w:val="24"/>
          <w:szCs w:val="24"/>
        </w:rPr>
        <w:t>.</w:t>
      </w:r>
    </w:p>
    <w:p w:rsidR="00F55191" w:rsidRPr="00FC0D0E" w:rsidRDefault="001C4189" w:rsidP="00DD2C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Analyzing the distribution of star ratings across products and how long a typical review is.</w:t>
      </w:r>
    </w:p>
    <w:p w:rsidR="00364455" w:rsidRPr="00FC0D0E" w:rsidRDefault="00364455" w:rsidP="00DD2C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To visualize all insights from the analysis made by the system for easy interpretation by the user</w:t>
      </w:r>
    </w:p>
    <w:p w:rsidR="00F55191" w:rsidRPr="00FC0D0E" w:rsidRDefault="00A07E73" w:rsidP="00DD2C15">
      <w:pPr>
        <w:pStyle w:val="Heading2"/>
        <w:spacing w:line="360" w:lineRule="auto"/>
        <w:jc w:val="both"/>
        <w:rPr>
          <w:sz w:val="24"/>
          <w:szCs w:val="24"/>
        </w:rPr>
      </w:pPr>
      <w:bookmarkStart w:id="11" w:name="_Toc519378619"/>
      <w:r w:rsidRPr="00FC0D0E">
        <w:rPr>
          <w:sz w:val="24"/>
          <w:szCs w:val="24"/>
        </w:rPr>
        <w:t>Definitions, Acronyms and Abbreviations</w:t>
      </w:r>
      <w:bookmarkEnd w:id="4"/>
      <w:bookmarkEnd w:id="5"/>
      <w:bookmarkEnd w:id="6"/>
      <w:r w:rsidRPr="00FC0D0E">
        <w:rPr>
          <w:sz w:val="24"/>
          <w:szCs w:val="24"/>
        </w:rPr>
        <w:t>.</w:t>
      </w:r>
      <w:bookmarkEnd w:id="11"/>
    </w:p>
    <w:p w:rsidR="006F2C22" w:rsidRPr="00FC0D0E" w:rsidRDefault="006F2C22" w:rsidP="00DD2C15">
      <w:pPr>
        <w:pStyle w:val="Heading5"/>
        <w:numPr>
          <w:ilvl w:val="0"/>
          <w:numId w:val="0"/>
        </w:numPr>
        <w:spacing w:line="360" w:lineRule="auto"/>
        <w:ind w:left="720"/>
        <w:rPr>
          <w:szCs w:val="24"/>
        </w:rPr>
      </w:pPr>
      <w:r w:rsidRPr="00FC0D0E">
        <w:rPr>
          <w:szCs w:val="24"/>
        </w:rPr>
        <w:t>Below are the different Abbreviations and their meanings used in SDD tabulated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415"/>
        <w:gridCol w:w="6030"/>
      </w:tblGrid>
      <w:tr w:rsidR="00F55191" w:rsidRPr="00FC0D0E" w:rsidTr="009E10CF">
        <w:tc>
          <w:tcPr>
            <w:tcW w:w="3415" w:type="dxa"/>
            <w:shd w:val="clear" w:color="auto" w:fill="auto"/>
            <w:tcMar>
              <w:left w:w="108" w:type="dxa"/>
            </w:tcMar>
          </w:tcPr>
          <w:p w:rsidR="00F55191" w:rsidRPr="00FC0D0E" w:rsidRDefault="00A07E73" w:rsidP="00DD2C1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0D0E">
              <w:rPr>
                <w:rFonts w:ascii="Times New Roman" w:hAnsi="Times New Roman" w:cs="Times New Roman"/>
                <w:b/>
                <w:sz w:val="24"/>
                <w:szCs w:val="24"/>
              </w:rPr>
              <w:t>Abbreviation</w:t>
            </w:r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F55191" w:rsidRPr="00FC0D0E" w:rsidRDefault="00A07E73" w:rsidP="00DD2C1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0D0E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F55191" w:rsidRPr="00FC0D0E" w:rsidTr="009E10CF">
        <w:tc>
          <w:tcPr>
            <w:tcW w:w="3415" w:type="dxa"/>
            <w:shd w:val="clear" w:color="auto" w:fill="auto"/>
            <w:tcMar>
              <w:left w:w="108" w:type="dxa"/>
            </w:tcMar>
          </w:tcPr>
          <w:p w:rsidR="00F55191" w:rsidRPr="00FC0D0E" w:rsidRDefault="009E10CF" w:rsidP="00DD2C1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D0E">
              <w:rPr>
                <w:rFonts w:ascii="Times New Roman" w:hAnsi="Times New Roman" w:cs="Times New Roman"/>
                <w:sz w:val="24"/>
                <w:szCs w:val="24"/>
              </w:rPr>
              <w:t>SDD</w:t>
            </w:r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F55191" w:rsidRPr="00FC0D0E" w:rsidRDefault="009E10CF" w:rsidP="00DD2C1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D0E">
              <w:rPr>
                <w:rFonts w:ascii="Times New Roman" w:hAnsi="Times New Roman" w:cs="Times New Roman"/>
                <w:sz w:val="24"/>
                <w:szCs w:val="24"/>
              </w:rPr>
              <w:t>System Design Document</w:t>
            </w:r>
          </w:p>
        </w:tc>
      </w:tr>
      <w:tr w:rsidR="00F55191" w:rsidRPr="00FC0D0E" w:rsidTr="009E10CF">
        <w:tc>
          <w:tcPr>
            <w:tcW w:w="3415" w:type="dxa"/>
            <w:shd w:val="clear" w:color="auto" w:fill="auto"/>
            <w:tcMar>
              <w:left w:w="108" w:type="dxa"/>
            </w:tcMar>
          </w:tcPr>
          <w:p w:rsidR="00F55191" w:rsidRPr="00FC0D0E" w:rsidRDefault="00A07E73" w:rsidP="00DD2C1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D0E">
              <w:rPr>
                <w:rFonts w:ascii="Times New Roman" w:hAnsi="Times New Roman" w:cs="Times New Roman"/>
                <w:sz w:val="24"/>
                <w:szCs w:val="24"/>
              </w:rPr>
              <w:t>IEEE</w:t>
            </w:r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F55191" w:rsidRPr="00FC0D0E" w:rsidRDefault="00A07E73" w:rsidP="00DD2C1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D0E">
              <w:rPr>
                <w:rFonts w:ascii="Times New Roman" w:hAnsi="Times New Roman" w:cs="Times New Roman"/>
                <w:sz w:val="24"/>
                <w:szCs w:val="24"/>
              </w:rPr>
              <w:t>Institute of Electrical and Electronic Engineers.</w:t>
            </w:r>
          </w:p>
        </w:tc>
      </w:tr>
      <w:tr w:rsidR="00F55191" w:rsidRPr="00FC0D0E" w:rsidTr="009E10CF">
        <w:tc>
          <w:tcPr>
            <w:tcW w:w="3415" w:type="dxa"/>
            <w:shd w:val="clear" w:color="auto" w:fill="auto"/>
            <w:tcMar>
              <w:left w:w="108" w:type="dxa"/>
            </w:tcMar>
          </w:tcPr>
          <w:p w:rsidR="00F55191" w:rsidRPr="00FC0D0E" w:rsidRDefault="00A07E73" w:rsidP="00DD2C1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D0E"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F55191" w:rsidRPr="00FC0D0E" w:rsidRDefault="00A07E73" w:rsidP="00DD2C1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D0E">
              <w:rPr>
                <w:rFonts w:ascii="Times New Roman" w:hAnsi="Times New Roman" w:cs="Times New Roman"/>
                <w:sz w:val="24"/>
                <w:szCs w:val="24"/>
              </w:rPr>
              <w:t>Central Processing Unit.</w:t>
            </w:r>
          </w:p>
        </w:tc>
      </w:tr>
      <w:tr w:rsidR="00F55191" w:rsidRPr="00FC0D0E" w:rsidTr="009E10CF">
        <w:tc>
          <w:tcPr>
            <w:tcW w:w="3415" w:type="dxa"/>
            <w:shd w:val="clear" w:color="auto" w:fill="auto"/>
            <w:tcMar>
              <w:left w:w="108" w:type="dxa"/>
            </w:tcMar>
          </w:tcPr>
          <w:p w:rsidR="00F55191" w:rsidRPr="00FC0D0E" w:rsidRDefault="009E10CF" w:rsidP="00DD2C1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D0E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F55191" w:rsidRPr="00FC0D0E" w:rsidRDefault="009E10CF" w:rsidP="00DD2C1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D0E">
              <w:rPr>
                <w:rFonts w:ascii="Times New Roman" w:hAnsi="Times New Roman" w:cs="Times New Roman"/>
                <w:sz w:val="24"/>
                <w:szCs w:val="24"/>
              </w:rPr>
              <w:t>Random access memory</w:t>
            </w:r>
          </w:p>
        </w:tc>
      </w:tr>
    </w:tbl>
    <w:p w:rsidR="00F55191" w:rsidRPr="00FC0D0E" w:rsidRDefault="00F55191" w:rsidP="00DD2C15">
      <w:pPr>
        <w:spacing w:after="326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191" w:rsidRPr="00FC0D0E" w:rsidRDefault="00A07E73" w:rsidP="00DD2C15">
      <w:pPr>
        <w:pStyle w:val="Heading2"/>
        <w:spacing w:line="360" w:lineRule="auto"/>
        <w:jc w:val="both"/>
        <w:rPr>
          <w:sz w:val="24"/>
          <w:szCs w:val="24"/>
        </w:rPr>
      </w:pPr>
      <w:bookmarkStart w:id="12" w:name="_Toc519378620"/>
      <w:r w:rsidRPr="00FC0D0E">
        <w:rPr>
          <w:sz w:val="24"/>
          <w:szCs w:val="24"/>
        </w:rPr>
        <w:t>Overview.</w:t>
      </w:r>
      <w:bookmarkEnd w:id="12"/>
    </w:p>
    <w:p w:rsidR="00F55191" w:rsidRPr="00FC0D0E" w:rsidRDefault="00B660E2" w:rsidP="00DD2C1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>This section contains the</w:t>
      </w:r>
      <w:r w:rsidR="00455D82"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description of the</w:t>
      </w:r>
      <w:r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55D82"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system overview, its architecture and component description. </w:t>
      </w:r>
      <w:r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F55191" w:rsidRPr="00FC0D0E" w:rsidRDefault="00A07E73" w:rsidP="00DD2C15">
      <w:pPr>
        <w:pStyle w:val="Heading3"/>
        <w:rPr>
          <w:sz w:val="24"/>
          <w:szCs w:val="24"/>
        </w:rPr>
      </w:pPr>
      <w:bookmarkStart w:id="13" w:name="_Toc488292612"/>
      <w:bookmarkStart w:id="14" w:name="_Toc519378621"/>
      <w:r w:rsidRPr="00FC0D0E">
        <w:rPr>
          <w:sz w:val="24"/>
          <w:szCs w:val="24"/>
        </w:rPr>
        <w:t>System overview</w:t>
      </w:r>
      <w:bookmarkEnd w:id="13"/>
      <w:r w:rsidRPr="00FC0D0E">
        <w:rPr>
          <w:sz w:val="24"/>
          <w:szCs w:val="24"/>
        </w:rPr>
        <w:t>.</w:t>
      </w:r>
      <w:bookmarkEnd w:id="14"/>
    </w:p>
    <w:p w:rsidR="00F55191" w:rsidRPr="00FC0D0E" w:rsidRDefault="00A760C3" w:rsidP="00DD2C1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>This part of the SDD</w:t>
      </w:r>
      <w:r w:rsidR="00A07E73"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contains the </w:t>
      </w:r>
      <w:r w:rsidR="00A07E73"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>operations</w:t>
      </w:r>
      <w:r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>, functions</w:t>
      </w:r>
      <w:r w:rsidR="00A07E73"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capabilities of the system to be developed and an understanding of how the users interact with the system to achieve </w:t>
      </w:r>
      <w:r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the </w:t>
      </w:r>
      <w:r w:rsidR="00FC0D0E"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>above</w:t>
      </w:r>
      <w:r w:rsid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>-mentioned</w:t>
      </w:r>
      <w:r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goal and objectives</w:t>
      </w:r>
    </w:p>
    <w:p w:rsidR="00F55191" w:rsidRPr="00FC0D0E" w:rsidRDefault="00A07E73" w:rsidP="00DD2C15">
      <w:pPr>
        <w:pStyle w:val="Heading3"/>
        <w:rPr>
          <w:sz w:val="24"/>
          <w:szCs w:val="24"/>
        </w:rPr>
      </w:pPr>
      <w:bookmarkStart w:id="15" w:name="_Toc488292613"/>
      <w:r w:rsidRPr="00FC0D0E">
        <w:rPr>
          <w:sz w:val="24"/>
          <w:szCs w:val="24"/>
        </w:rPr>
        <w:t xml:space="preserve"> </w:t>
      </w:r>
      <w:bookmarkStart w:id="16" w:name="_Toc519378622"/>
      <w:r w:rsidRPr="00FC0D0E">
        <w:rPr>
          <w:sz w:val="24"/>
          <w:szCs w:val="24"/>
        </w:rPr>
        <w:t xml:space="preserve">System </w:t>
      </w:r>
      <w:bookmarkEnd w:id="15"/>
      <w:r w:rsidRPr="00FC0D0E">
        <w:rPr>
          <w:sz w:val="24"/>
          <w:szCs w:val="24"/>
        </w:rPr>
        <w:t>architecture.</w:t>
      </w:r>
      <w:bookmarkEnd w:id="16"/>
    </w:p>
    <w:p w:rsidR="00107A5E" w:rsidRPr="00FC0D0E" w:rsidRDefault="00A07E73" w:rsidP="00DD2C1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>This shows the type of architecture design considere</w:t>
      </w:r>
      <w:r w:rsidR="002C1AD8"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>d in the designing of the software product</w:t>
      </w:r>
      <w:r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the modular program structure with </w:t>
      </w:r>
      <w:r w:rsidR="002C1AD8"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>a description of how the different functions and modules</w:t>
      </w:r>
      <w:r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relate to </w:t>
      </w:r>
      <w:r w:rsidR="002C1AD8"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>optimally use the system</w:t>
      </w:r>
      <w:r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107A5E" w:rsidRPr="00FC0D0E" w:rsidRDefault="00F736B0" w:rsidP="00DD2C1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The main purpose is </w:t>
      </w:r>
      <w:r w:rsidR="00A07E73"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>how the individual pa</w:t>
      </w:r>
      <w:r w:rsidR="00107A5E"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>rts will work together</w:t>
      </w:r>
      <w:r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how the user interacts with them for quality analysis</w:t>
      </w:r>
      <w:r w:rsidR="00107A5E"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9C72C2"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>It also describes the design rationale for the architecture.</w:t>
      </w:r>
    </w:p>
    <w:p w:rsidR="00F55191" w:rsidRPr="00FC0D0E" w:rsidRDefault="00A07E73" w:rsidP="00DD2C15">
      <w:pPr>
        <w:pStyle w:val="Heading3"/>
        <w:rPr>
          <w:sz w:val="24"/>
          <w:szCs w:val="24"/>
        </w:rPr>
      </w:pPr>
      <w:bookmarkStart w:id="17" w:name="_Toc488292614"/>
      <w:bookmarkStart w:id="18" w:name="_Toc488292615"/>
      <w:bookmarkStart w:id="19" w:name="_Toc519378623"/>
      <w:bookmarkEnd w:id="17"/>
      <w:r w:rsidRPr="00FC0D0E">
        <w:rPr>
          <w:sz w:val="24"/>
          <w:szCs w:val="24"/>
        </w:rPr>
        <w:lastRenderedPageBreak/>
        <w:t>Component de</w:t>
      </w:r>
      <w:bookmarkEnd w:id="18"/>
      <w:r w:rsidRPr="00FC0D0E">
        <w:rPr>
          <w:sz w:val="24"/>
          <w:szCs w:val="24"/>
        </w:rPr>
        <w:t>scription.</w:t>
      </w:r>
      <w:bookmarkEnd w:id="19"/>
    </w:p>
    <w:p w:rsidR="00F55191" w:rsidRPr="00FC0D0E" w:rsidRDefault="0059491D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>This part</w:t>
      </w:r>
      <w:r w:rsidR="00A07E73"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pro</w:t>
      </w:r>
      <w:r w:rsidR="003A7D40"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>vides short steps for each function and component of the system in a pseudo code</w:t>
      </w:r>
      <w:r w:rsidR="00CB6057"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step like format</w:t>
      </w:r>
      <w:r w:rsidR="00E61E03"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  <w:r w:rsidR="003A7D40"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F55191" w:rsidRPr="00FC0D0E" w:rsidRDefault="00A07E73" w:rsidP="00DD2C15">
      <w:pPr>
        <w:pStyle w:val="Heading3"/>
        <w:rPr>
          <w:sz w:val="24"/>
          <w:szCs w:val="24"/>
        </w:rPr>
      </w:pPr>
      <w:bookmarkStart w:id="20" w:name="_Toc488292616"/>
      <w:bookmarkStart w:id="21" w:name="_Toc519378624"/>
      <w:r w:rsidRPr="00FC0D0E">
        <w:rPr>
          <w:sz w:val="24"/>
          <w:szCs w:val="24"/>
        </w:rPr>
        <w:t>Human interface design</w:t>
      </w:r>
      <w:bookmarkEnd w:id="20"/>
      <w:r w:rsidRPr="00FC0D0E">
        <w:rPr>
          <w:sz w:val="24"/>
          <w:szCs w:val="24"/>
        </w:rPr>
        <w:t>.</w:t>
      </w:r>
      <w:bookmarkEnd w:id="21"/>
    </w:p>
    <w:p w:rsidR="00F55191" w:rsidRPr="00FC0D0E" w:rsidRDefault="00A040A2" w:rsidP="00DD2C1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This </w:t>
      </w:r>
      <w:r w:rsidR="00A07E73"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explains how the user interacts with the </w:t>
      </w:r>
      <w:r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>system by showing the different user interface screen shots and describe each user interface ac</w:t>
      </w:r>
      <w:r w:rsidR="002F65D9" w:rsidRPr="00FC0D0E">
        <w:rPr>
          <w:rStyle w:val="Strong"/>
          <w:rFonts w:ascii="Times New Roman" w:hAnsi="Times New Roman" w:cs="Times New Roman"/>
          <w:b w:val="0"/>
          <w:sz w:val="24"/>
          <w:szCs w:val="24"/>
        </w:rPr>
        <w:t>tions and result of that action.</w:t>
      </w:r>
    </w:p>
    <w:p w:rsidR="00F55191" w:rsidRPr="00FC0D0E" w:rsidRDefault="00A07E73" w:rsidP="00DD2C15">
      <w:pPr>
        <w:pStyle w:val="Heading1"/>
        <w:spacing w:line="360" w:lineRule="auto"/>
        <w:jc w:val="both"/>
        <w:rPr>
          <w:sz w:val="24"/>
          <w:szCs w:val="24"/>
        </w:rPr>
      </w:pPr>
      <w:bookmarkStart w:id="22" w:name="_Toc519378625"/>
      <w:r w:rsidRPr="00FC0D0E">
        <w:rPr>
          <w:sz w:val="24"/>
          <w:szCs w:val="24"/>
        </w:rPr>
        <w:t>System overview</w:t>
      </w:r>
      <w:bookmarkEnd w:id="22"/>
    </w:p>
    <w:p w:rsidR="00F55191" w:rsidRPr="00FC0D0E" w:rsidRDefault="00A07E73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 xml:space="preserve">The </w:t>
      </w:r>
      <w:r w:rsidR="0097383E" w:rsidRPr="00FC0D0E">
        <w:rPr>
          <w:rFonts w:ascii="Times New Roman" w:hAnsi="Times New Roman" w:cs="Times New Roman"/>
          <w:sz w:val="24"/>
          <w:szCs w:val="24"/>
        </w:rPr>
        <w:t xml:space="preserve">Grammar and online product reviews system </w:t>
      </w:r>
      <w:r w:rsidRPr="00FC0D0E">
        <w:rPr>
          <w:rFonts w:ascii="Times New Roman" w:hAnsi="Times New Roman" w:cs="Times New Roman"/>
          <w:sz w:val="24"/>
          <w:szCs w:val="24"/>
        </w:rPr>
        <w:t xml:space="preserve">is for analyzing the data set uploaded by the user that contains </w:t>
      </w:r>
      <w:r w:rsidR="0097383E" w:rsidRPr="00FC0D0E">
        <w:rPr>
          <w:rFonts w:ascii="Times New Roman" w:hAnsi="Times New Roman" w:cs="Times New Roman"/>
          <w:sz w:val="24"/>
          <w:szCs w:val="24"/>
        </w:rPr>
        <w:t>a list of over 71,045 reviews from 1000 different</w:t>
      </w:r>
      <w:r w:rsidR="000E606F" w:rsidRPr="00FC0D0E">
        <w:rPr>
          <w:rFonts w:ascii="Times New Roman" w:hAnsi="Times New Roman" w:cs="Times New Roman"/>
          <w:sz w:val="24"/>
          <w:szCs w:val="24"/>
        </w:rPr>
        <w:t xml:space="preserve"> products provided by </w:t>
      </w:r>
      <w:proofErr w:type="spellStart"/>
      <w:r w:rsidR="000E606F" w:rsidRPr="00FC0D0E">
        <w:rPr>
          <w:rFonts w:ascii="Times New Roman" w:hAnsi="Times New Roman" w:cs="Times New Roman"/>
          <w:sz w:val="24"/>
          <w:szCs w:val="24"/>
        </w:rPr>
        <w:t>Datafiniti’s</w:t>
      </w:r>
      <w:proofErr w:type="spellEnd"/>
      <w:r w:rsidR="000E606F" w:rsidRPr="00FC0D0E">
        <w:rPr>
          <w:rFonts w:ascii="Times New Roman" w:hAnsi="Times New Roman" w:cs="Times New Roman"/>
          <w:sz w:val="24"/>
          <w:szCs w:val="24"/>
        </w:rPr>
        <w:t xml:space="preserve"> Product Database. </w:t>
      </w:r>
      <w:r w:rsidRPr="00FC0D0E">
        <w:rPr>
          <w:rFonts w:ascii="Times New Roman" w:hAnsi="Times New Roman" w:cs="Times New Roman"/>
          <w:sz w:val="24"/>
          <w:szCs w:val="24"/>
        </w:rPr>
        <w:t xml:space="preserve">The system will </w:t>
      </w:r>
      <w:r w:rsidR="000E606F" w:rsidRPr="00FC0D0E">
        <w:rPr>
          <w:rFonts w:ascii="Times New Roman" w:hAnsi="Times New Roman" w:cs="Times New Roman"/>
          <w:sz w:val="24"/>
          <w:szCs w:val="24"/>
        </w:rPr>
        <w:t>analyze the dataset showing how grammar and punctuations of product reviews differ by rating. The system will then visualize all the insights gotten from the analysis.</w:t>
      </w:r>
    </w:p>
    <w:p w:rsidR="00F55191" w:rsidRPr="00FC0D0E" w:rsidRDefault="000E606F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Illustration of the overview of the system using a context diagram below</w:t>
      </w:r>
    </w:p>
    <w:p w:rsidR="00F55191" w:rsidRPr="00FC0D0E" w:rsidRDefault="00F55191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191" w:rsidRPr="00FC0D0E" w:rsidRDefault="00F55191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5301" w:rsidRPr="00FC0D0E" w:rsidRDefault="00DC0563" w:rsidP="00DD2C15">
      <w:pPr>
        <w:pStyle w:val="ListParagraph"/>
        <w:keepNext/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object w:dxaOrig="10845" w:dyaOrig="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1.5pt" o:ole="">
            <v:imagedata r:id="rId9" o:title=""/>
          </v:shape>
          <o:OLEObject Type="Embed" ProgID="Visio.Drawing.15" ShapeID="_x0000_i1025" DrawAspect="Content" ObjectID="_1594095012" r:id="rId10"/>
        </w:object>
      </w:r>
    </w:p>
    <w:p w:rsidR="00F55191" w:rsidRPr="00FC0D0E" w:rsidRDefault="00335301" w:rsidP="00DD2C15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23" w:name="_Toc519378243"/>
      <w:bookmarkStart w:id="24" w:name="_Toc519378568"/>
      <w:r w:rsidRPr="00FC0D0E">
        <w:rPr>
          <w:rFonts w:ascii="Times New Roman" w:hAnsi="Times New Roman" w:cs="Times New Roman"/>
          <w:i w:val="0"/>
          <w:sz w:val="24"/>
          <w:szCs w:val="24"/>
        </w:rPr>
        <w:t xml:space="preserve">Figure </w:t>
      </w:r>
      <w:r w:rsidRPr="00FC0D0E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FC0D0E">
        <w:rPr>
          <w:rFonts w:ascii="Times New Roman" w:hAnsi="Times New Roman" w:cs="Times New Roman"/>
          <w:i w:val="0"/>
          <w:sz w:val="24"/>
          <w:szCs w:val="24"/>
        </w:rPr>
        <w:instrText xml:space="preserve"> SEQ Figure \* ARABIC </w:instrText>
      </w:r>
      <w:r w:rsidRPr="00FC0D0E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6A58C4" w:rsidRPr="00FC0D0E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Pr="00FC0D0E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="00996D61" w:rsidRPr="00FC0D0E">
        <w:rPr>
          <w:rFonts w:ascii="Times New Roman" w:hAnsi="Times New Roman" w:cs="Times New Roman"/>
          <w:i w:val="0"/>
          <w:sz w:val="24"/>
          <w:szCs w:val="24"/>
        </w:rPr>
        <w:t xml:space="preserve">: Context diagram of the </w:t>
      </w:r>
      <w:r w:rsidR="00A07E73" w:rsidRPr="00FC0D0E">
        <w:rPr>
          <w:rFonts w:ascii="Times New Roman" w:hAnsi="Times New Roman" w:cs="Times New Roman"/>
          <w:i w:val="0"/>
          <w:sz w:val="24"/>
          <w:szCs w:val="24"/>
        </w:rPr>
        <w:t>System architecture.</w:t>
      </w:r>
      <w:bookmarkEnd w:id="23"/>
      <w:bookmarkEnd w:id="24"/>
    </w:p>
    <w:p w:rsidR="004362EC" w:rsidRPr="00FC0D0E" w:rsidRDefault="00566DB0" w:rsidP="00DD2C15">
      <w:pPr>
        <w:pStyle w:val="Heading1"/>
        <w:spacing w:line="360" w:lineRule="auto"/>
        <w:jc w:val="both"/>
        <w:rPr>
          <w:sz w:val="24"/>
          <w:szCs w:val="24"/>
        </w:rPr>
      </w:pPr>
      <w:bookmarkStart w:id="25" w:name="_Toc519378626"/>
      <w:r w:rsidRPr="00FC0D0E">
        <w:rPr>
          <w:sz w:val="24"/>
          <w:szCs w:val="24"/>
        </w:rPr>
        <w:lastRenderedPageBreak/>
        <w:t>SYSTEM ARCHITECTURE</w:t>
      </w:r>
      <w:bookmarkEnd w:id="25"/>
    </w:p>
    <w:p w:rsidR="00F55191" w:rsidRPr="00FC0D0E" w:rsidRDefault="00A07E73" w:rsidP="00DD2C15">
      <w:pPr>
        <w:pStyle w:val="Heading2"/>
        <w:spacing w:line="360" w:lineRule="auto"/>
        <w:jc w:val="both"/>
        <w:rPr>
          <w:sz w:val="24"/>
          <w:szCs w:val="24"/>
        </w:rPr>
      </w:pPr>
      <w:bookmarkStart w:id="26" w:name="_Toc519378627"/>
      <w:r w:rsidRPr="00FC0D0E">
        <w:rPr>
          <w:sz w:val="24"/>
          <w:szCs w:val="24"/>
        </w:rPr>
        <w:t>Architectural Design.</w:t>
      </w:r>
      <w:bookmarkEnd w:id="26"/>
    </w:p>
    <w:p w:rsidR="00335301" w:rsidRPr="00FC0D0E" w:rsidRDefault="00DC0563" w:rsidP="00DD2C15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object w:dxaOrig="9210" w:dyaOrig="6151">
          <v:shape id="_x0000_i1026" type="#_x0000_t75" style="width:460.5pt;height:307.5pt" o:ole="">
            <v:imagedata r:id="rId11" o:title=""/>
          </v:shape>
          <o:OLEObject Type="Embed" ProgID="Visio.Drawing.15" ShapeID="_x0000_i1026" DrawAspect="Content" ObjectID="_1594095013" r:id="rId12"/>
        </w:object>
      </w:r>
    </w:p>
    <w:p w:rsidR="00F55191" w:rsidRPr="00FC0D0E" w:rsidRDefault="00335301" w:rsidP="00DD2C15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27" w:name="_Toc519378244"/>
      <w:bookmarkStart w:id="28" w:name="_Toc519378569"/>
      <w:r w:rsidRPr="00FC0D0E">
        <w:rPr>
          <w:rFonts w:ascii="Times New Roman" w:hAnsi="Times New Roman" w:cs="Times New Roman"/>
          <w:i w:val="0"/>
          <w:sz w:val="24"/>
          <w:szCs w:val="24"/>
        </w:rPr>
        <w:t xml:space="preserve">Figure </w:t>
      </w:r>
      <w:r w:rsidRPr="00FC0D0E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FC0D0E">
        <w:rPr>
          <w:rFonts w:ascii="Times New Roman" w:hAnsi="Times New Roman" w:cs="Times New Roman"/>
          <w:i w:val="0"/>
          <w:sz w:val="24"/>
          <w:szCs w:val="24"/>
        </w:rPr>
        <w:instrText xml:space="preserve"> SEQ Figure \* ARABIC </w:instrText>
      </w:r>
      <w:r w:rsidRPr="00FC0D0E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6A58C4" w:rsidRPr="00FC0D0E">
        <w:rPr>
          <w:rFonts w:ascii="Times New Roman" w:hAnsi="Times New Roman" w:cs="Times New Roman"/>
          <w:i w:val="0"/>
          <w:noProof/>
          <w:sz w:val="24"/>
          <w:szCs w:val="24"/>
        </w:rPr>
        <w:t>2</w:t>
      </w:r>
      <w:r w:rsidRPr="00FC0D0E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FC0D0E">
        <w:rPr>
          <w:rFonts w:ascii="Times New Roman" w:hAnsi="Times New Roman" w:cs="Times New Roman"/>
          <w:i w:val="0"/>
          <w:sz w:val="24"/>
          <w:szCs w:val="24"/>
        </w:rPr>
        <w:t>: System architecture</w:t>
      </w:r>
      <w:bookmarkEnd w:id="27"/>
      <w:bookmarkEnd w:id="28"/>
      <w:r w:rsidRPr="00FC0D0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F55191" w:rsidRPr="00FC0D0E" w:rsidRDefault="00A07E73" w:rsidP="00DD2C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D0E">
        <w:rPr>
          <w:rFonts w:ascii="Times New Roman" w:hAnsi="Times New Roman" w:cs="Times New Roman"/>
          <w:b/>
          <w:sz w:val="24"/>
          <w:szCs w:val="24"/>
        </w:rPr>
        <w:t>SYSTEM ARCHITECTURE DESCRIPTION</w:t>
      </w:r>
    </w:p>
    <w:p w:rsidR="00F55191" w:rsidRPr="00FC0D0E" w:rsidRDefault="00BE78D7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 xml:space="preserve">Below are the different components of the system architecture </w:t>
      </w:r>
    </w:p>
    <w:p w:rsidR="00F55191" w:rsidRPr="00FC0D0E" w:rsidRDefault="00A07E73" w:rsidP="00DD2C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D0E">
        <w:rPr>
          <w:rFonts w:ascii="Times New Roman" w:hAnsi="Times New Roman" w:cs="Times New Roman"/>
          <w:b/>
          <w:sz w:val="24"/>
          <w:szCs w:val="24"/>
        </w:rPr>
        <w:t>Users</w:t>
      </w:r>
    </w:p>
    <w:p w:rsidR="0039709D" w:rsidRPr="00FC0D0E" w:rsidRDefault="00F778F9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All the intended users of the system such as the marketing staff, product reviewers, and product manufacturers.</w:t>
      </w:r>
    </w:p>
    <w:p w:rsidR="00F55191" w:rsidRPr="00FC0D0E" w:rsidRDefault="00A07E73" w:rsidP="00DD2C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D0E">
        <w:rPr>
          <w:rFonts w:ascii="Times New Roman" w:hAnsi="Times New Roman" w:cs="Times New Roman"/>
          <w:b/>
          <w:sz w:val="24"/>
          <w:szCs w:val="24"/>
        </w:rPr>
        <w:t>Computer</w:t>
      </w:r>
    </w:p>
    <w:p w:rsidR="00F55191" w:rsidRPr="00FC0D0E" w:rsidRDefault="00A07E73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The computer</w:t>
      </w:r>
      <w:r w:rsidR="00707333" w:rsidRPr="00FC0D0E">
        <w:rPr>
          <w:rFonts w:ascii="Times New Roman" w:hAnsi="Times New Roman" w:cs="Times New Roman"/>
          <w:sz w:val="24"/>
          <w:szCs w:val="24"/>
        </w:rPr>
        <w:t xml:space="preserve"> system</w:t>
      </w:r>
      <w:r w:rsidRPr="00FC0D0E">
        <w:rPr>
          <w:rFonts w:ascii="Times New Roman" w:hAnsi="Times New Roman" w:cs="Times New Roman"/>
          <w:sz w:val="24"/>
          <w:szCs w:val="24"/>
        </w:rPr>
        <w:t xml:space="preserve"> will be capable of hosting and running the system </w:t>
      </w:r>
      <w:r w:rsidR="00707333" w:rsidRPr="00FC0D0E">
        <w:rPr>
          <w:rFonts w:ascii="Times New Roman" w:hAnsi="Times New Roman" w:cs="Times New Roman"/>
          <w:sz w:val="24"/>
          <w:szCs w:val="24"/>
        </w:rPr>
        <w:t>as well as displaying the user interface</w:t>
      </w:r>
      <w:r w:rsidR="001660E0" w:rsidRPr="00FC0D0E">
        <w:rPr>
          <w:rFonts w:ascii="Times New Roman" w:hAnsi="Times New Roman" w:cs="Times New Roman"/>
          <w:sz w:val="24"/>
          <w:szCs w:val="24"/>
        </w:rPr>
        <w:t xml:space="preserve"> with at least a 2.5GHz CPU speed</w:t>
      </w:r>
      <w:r w:rsidR="00FD7610" w:rsidRPr="00FC0D0E">
        <w:rPr>
          <w:rFonts w:ascii="Times New Roman" w:hAnsi="Times New Roman" w:cs="Times New Roman"/>
          <w:sz w:val="24"/>
          <w:szCs w:val="24"/>
        </w:rPr>
        <w:t xml:space="preserve"> and 2GB RAM since the dataset are huge for the </w:t>
      </w:r>
      <w:r w:rsidR="00FD7610" w:rsidRPr="00FC0D0E">
        <w:rPr>
          <w:rFonts w:ascii="Times New Roman" w:hAnsi="Times New Roman" w:cs="Times New Roman"/>
          <w:sz w:val="24"/>
          <w:szCs w:val="24"/>
        </w:rPr>
        <w:lastRenderedPageBreak/>
        <w:t>sy</w:t>
      </w:r>
      <w:r w:rsidR="00B430E8" w:rsidRPr="00FC0D0E">
        <w:rPr>
          <w:rFonts w:ascii="Times New Roman" w:hAnsi="Times New Roman" w:cs="Times New Roman"/>
          <w:sz w:val="24"/>
          <w:szCs w:val="24"/>
        </w:rPr>
        <w:t>s</w:t>
      </w:r>
      <w:r w:rsidR="00FD7610" w:rsidRPr="00FC0D0E">
        <w:rPr>
          <w:rFonts w:ascii="Times New Roman" w:hAnsi="Times New Roman" w:cs="Times New Roman"/>
          <w:sz w:val="24"/>
          <w:szCs w:val="24"/>
        </w:rPr>
        <w:t>tem to analyze</w:t>
      </w:r>
      <w:r w:rsidRPr="00FC0D0E">
        <w:rPr>
          <w:rFonts w:ascii="Times New Roman" w:hAnsi="Times New Roman" w:cs="Times New Roman"/>
          <w:sz w:val="24"/>
          <w:szCs w:val="24"/>
        </w:rPr>
        <w:t>. The</w:t>
      </w:r>
      <w:r w:rsidR="00FC4BF8" w:rsidRPr="00FC0D0E">
        <w:rPr>
          <w:rFonts w:ascii="Times New Roman" w:hAnsi="Times New Roman" w:cs="Times New Roman"/>
          <w:sz w:val="24"/>
          <w:szCs w:val="24"/>
        </w:rPr>
        <w:t xml:space="preserve"> Datasets can be on the same computer or on external devices connected to the computer</w:t>
      </w:r>
      <w:r w:rsidR="00707333" w:rsidRPr="00FC0D0E">
        <w:rPr>
          <w:rFonts w:ascii="Times New Roman" w:hAnsi="Times New Roman" w:cs="Times New Roman"/>
          <w:sz w:val="24"/>
          <w:szCs w:val="24"/>
        </w:rPr>
        <w:t xml:space="preserve">. </w:t>
      </w:r>
      <w:r w:rsidR="00264B41" w:rsidRPr="00FC0D0E">
        <w:rPr>
          <w:rFonts w:ascii="Times New Roman" w:hAnsi="Times New Roman" w:cs="Times New Roman"/>
          <w:sz w:val="24"/>
          <w:szCs w:val="24"/>
        </w:rPr>
        <w:t>The system users will interact with the system through the user interface designed for ease of use.</w:t>
      </w:r>
    </w:p>
    <w:p w:rsidR="00F55191" w:rsidRPr="00FC0D0E" w:rsidRDefault="00FC4BF8" w:rsidP="00DD2C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D0E">
        <w:rPr>
          <w:rFonts w:ascii="Times New Roman" w:hAnsi="Times New Roman" w:cs="Times New Roman"/>
          <w:b/>
          <w:sz w:val="24"/>
          <w:szCs w:val="24"/>
        </w:rPr>
        <w:t>Data Store</w:t>
      </w:r>
    </w:p>
    <w:p w:rsidR="00F55191" w:rsidRPr="00FC0D0E" w:rsidRDefault="00FC4BF8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 xml:space="preserve">Since there is no need for a database, the dataset to be uploaded will be considered as the data stores. </w:t>
      </w:r>
    </w:p>
    <w:p w:rsidR="00F55191" w:rsidRPr="00FC0D0E" w:rsidRDefault="00A07E73" w:rsidP="00DD2C15">
      <w:pPr>
        <w:pStyle w:val="Heading2"/>
        <w:spacing w:line="360" w:lineRule="auto"/>
        <w:jc w:val="both"/>
        <w:rPr>
          <w:sz w:val="24"/>
          <w:szCs w:val="24"/>
        </w:rPr>
      </w:pPr>
      <w:bookmarkStart w:id="29" w:name="_Toc519378628"/>
      <w:r w:rsidRPr="00FC0D0E">
        <w:rPr>
          <w:sz w:val="24"/>
          <w:szCs w:val="24"/>
        </w:rPr>
        <w:t>design rationale</w:t>
      </w:r>
      <w:bookmarkEnd w:id="29"/>
    </w:p>
    <w:p w:rsidR="00F55191" w:rsidRPr="00FC0D0E" w:rsidRDefault="0087155E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The</w:t>
      </w:r>
      <w:r w:rsidR="00A07E73" w:rsidRPr="00FC0D0E">
        <w:rPr>
          <w:rFonts w:ascii="Times New Roman" w:hAnsi="Times New Roman" w:cs="Times New Roman"/>
          <w:sz w:val="24"/>
          <w:szCs w:val="24"/>
        </w:rPr>
        <w:t xml:space="preserve"> arc</w:t>
      </w:r>
      <w:r w:rsidRPr="00FC0D0E">
        <w:rPr>
          <w:rFonts w:ascii="Times New Roman" w:hAnsi="Times New Roman" w:cs="Times New Roman"/>
          <w:sz w:val="24"/>
          <w:szCs w:val="24"/>
        </w:rPr>
        <w:t>hitecture was chosen because;</w:t>
      </w:r>
    </w:p>
    <w:p w:rsidR="003C36EA" w:rsidRPr="00FC0D0E" w:rsidRDefault="003C36EA" w:rsidP="00DD2C1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The architecture doesn’t require any other software except the browser</w:t>
      </w:r>
    </w:p>
    <w:p w:rsidR="00F55191" w:rsidRPr="00FC0D0E" w:rsidRDefault="007B38F5" w:rsidP="00DD2C1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Direct communication between data and the system</w:t>
      </w:r>
    </w:p>
    <w:p w:rsidR="00F55191" w:rsidRPr="00FC0D0E" w:rsidRDefault="003C36EA" w:rsidP="00DD2C1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D</w:t>
      </w:r>
      <w:r w:rsidR="00A07E73" w:rsidRPr="00FC0D0E">
        <w:rPr>
          <w:rFonts w:ascii="Times New Roman" w:hAnsi="Times New Roman" w:cs="Times New Roman"/>
          <w:sz w:val="24"/>
          <w:szCs w:val="24"/>
        </w:rPr>
        <w:t>atabase management</w:t>
      </w:r>
      <w:r w:rsidRPr="00FC0D0E">
        <w:rPr>
          <w:rFonts w:ascii="Times New Roman" w:hAnsi="Times New Roman" w:cs="Times New Roman"/>
          <w:sz w:val="24"/>
          <w:szCs w:val="24"/>
        </w:rPr>
        <w:t xml:space="preserve"> is not necessary since we only use datasets</w:t>
      </w:r>
    </w:p>
    <w:p w:rsidR="00F55191" w:rsidRPr="00FC0D0E" w:rsidRDefault="00A07E73" w:rsidP="00DD2C1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 xml:space="preserve">Internet connection </w:t>
      </w:r>
      <w:r w:rsidR="0087155E" w:rsidRPr="00FC0D0E">
        <w:rPr>
          <w:rFonts w:ascii="Times New Roman" w:hAnsi="Times New Roman" w:cs="Times New Roman"/>
          <w:sz w:val="24"/>
          <w:szCs w:val="24"/>
        </w:rPr>
        <w:t>is not necessary</w:t>
      </w:r>
    </w:p>
    <w:p w:rsidR="00F55191" w:rsidRPr="00FC0D0E" w:rsidRDefault="00A07E73" w:rsidP="00DD2C15">
      <w:pPr>
        <w:pStyle w:val="Heading2"/>
        <w:spacing w:line="360" w:lineRule="auto"/>
        <w:jc w:val="both"/>
        <w:rPr>
          <w:sz w:val="24"/>
          <w:szCs w:val="24"/>
        </w:rPr>
      </w:pPr>
      <w:bookmarkStart w:id="30" w:name="_Toc519378629"/>
      <w:r w:rsidRPr="00FC0D0E">
        <w:rPr>
          <w:sz w:val="24"/>
          <w:szCs w:val="24"/>
        </w:rPr>
        <w:t>decomposition description.</w:t>
      </w:r>
      <w:bookmarkEnd w:id="30"/>
    </w:p>
    <w:p w:rsidR="00AA2AE8" w:rsidRPr="00FC0D0E" w:rsidRDefault="00AA2AE8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The context diagram is further broken down to different processes in the diagram below.</w:t>
      </w:r>
    </w:p>
    <w:p w:rsidR="00AA2AE8" w:rsidRPr="00FC0D0E" w:rsidRDefault="00AA2AE8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IMPORT DATASET process</w:t>
      </w:r>
    </w:p>
    <w:p w:rsidR="00AA2AE8" w:rsidRPr="00FC0D0E" w:rsidRDefault="00AA2AE8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This process involves the user importing the dataset to work with on the analysis</w:t>
      </w:r>
    </w:p>
    <w:p w:rsidR="00AA2AE8" w:rsidRPr="00FC0D0E" w:rsidRDefault="00AA2AE8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CHECK GRAMMAR process</w:t>
      </w:r>
    </w:p>
    <w:p w:rsidR="00AA2AE8" w:rsidRPr="00FC0D0E" w:rsidRDefault="00AA2AE8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 xml:space="preserve">This process is a system’s functionality for checking </w:t>
      </w:r>
      <w:r w:rsidR="000F23B1" w:rsidRPr="00FC0D0E">
        <w:rPr>
          <w:rFonts w:ascii="Times New Roman" w:hAnsi="Times New Roman" w:cs="Times New Roman"/>
          <w:sz w:val="24"/>
          <w:szCs w:val="24"/>
        </w:rPr>
        <w:t xml:space="preserve">correctness of </w:t>
      </w:r>
      <w:r w:rsidRPr="00FC0D0E">
        <w:rPr>
          <w:rFonts w:ascii="Times New Roman" w:hAnsi="Times New Roman" w:cs="Times New Roman"/>
          <w:sz w:val="24"/>
          <w:szCs w:val="24"/>
        </w:rPr>
        <w:t>grammar for the product reviews after the user has imported the dataset.</w:t>
      </w:r>
    </w:p>
    <w:p w:rsidR="00AA2AE8" w:rsidRPr="00FC0D0E" w:rsidRDefault="00AA2AE8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CHECK PUNCTUATION process</w:t>
      </w:r>
    </w:p>
    <w:p w:rsidR="00AA2AE8" w:rsidRPr="00FC0D0E" w:rsidRDefault="00AA2AE8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This is also</w:t>
      </w:r>
      <w:r w:rsidR="000F23B1" w:rsidRPr="00FC0D0E">
        <w:rPr>
          <w:rFonts w:ascii="Times New Roman" w:hAnsi="Times New Roman" w:cs="Times New Roman"/>
          <w:sz w:val="24"/>
          <w:szCs w:val="24"/>
        </w:rPr>
        <w:t xml:space="preserve"> a system’s functionality for checking the punctuations for the product reviews.</w:t>
      </w:r>
    </w:p>
    <w:p w:rsidR="000F23B1" w:rsidRPr="00FC0D0E" w:rsidRDefault="000F23B1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VISUALIZE INSIGHTS</w:t>
      </w:r>
    </w:p>
    <w:p w:rsidR="000F23B1" w:rsidRPr="00FC0D0E" w:rsidRDefault="000F23B1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lastRenderedPageBreak/>
        <w:t xml:space="preserve">This process is responsible for graphically representing insights got from the </w:t>
      </w:r>
      <w:proofErr w:type="gramStart"/>
      <w:r w:rsidRPr="00FC0D0E">
        <w:rPr>
          <w:rFonts w:ascii="Times New Roman" w:hAnsi="Times New Roman" w:cs="Times New Roman"/>
          <w:sz w:val="24"/>
          <w:szCs w:val="24"/>
        </w:rPr>
        <w:t>above mentioned</w:t>
      </w:r>
      <w:proofErr w:type="gramEnd"/>
      <w:r w:rsidRPr="00FC0D0E">
        <w:rPr>
          <w:rFonts w:ascii="Times New Roman" w:hAnsi="Times New Roman" w:cs="Times New Roman"/>
          <w:sz w:val="24"/>
          <w:szCs w:val="24"/>
        </w:rPr>
        <w:t xml:space="preserve"> processes by displaying graphs.</w:t>
      </w:r>
    </w:p>
    <w:p w:rsidR="001660E0" w:rsidRPr="00FC0D0E" w:rsidRDefault="001660E0" w:rsidP="00DD2C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D0E">
        <w:rPr>
          <w:rFonts w:ascii="Times New Roman" w:hAnsi="Times New Roman" w:cs="Times New Roman"/>
          <w:b/>
          <w:sz w:val="24"/>
          <w:szCs w:val="24"/>
        </w:rPr>
        <w:t>THE LEVEL 1 DATA FLOW DIAGRAM</w:t>
      </w:r>
    </w:p>
    <w:p w:rsidR="00335301" w:rsidRPr="00FC0D0E" w:rsidRDefault="00A764A4" w:rsidP="00DD2C15">
      <w:pPr>
        <w:keepNext/>
        <w:spacing w:after="32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object w:dxaOrig="11400" w:dyaOrig="8956">
          <v:shape id="_x0000_i1027" type="#_x0000_t75" style="width:468pt;height:367.5pt" o:ole="">
            <v:imagedata r:id="rId13" o:title=""/>
          </v:shape>
          <o:OLEObject Type="Embed" ProgID="Visio.Drawing.15" ShapeID="_x0000_i1027" DrawAspect="Content" ObjectID="_1594095014" r:id="rId14"/>
        </w:object>
      </w:r>
    </w:p>
    <w:p w:rsidR="00F55191" w:rsidRPr="00FC0D0E" w:rsidRDefault="00335301" w:rsidP="00DD2C15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31" w:name="_Toc519378245"/>
      <w:bookmarkStart w:id="32" w:name="_Toc519378570"/>
      <w:r w:rsidRPr="00FC0D0E">
        <w:rPr>
          <w:rFonts w:ascii="Times New Roman" w:hAnsi="Times New Roman" w:cs="Times New Roman"/>
          <w:i w:val="0"/>
          <w:sz w:val="24"/>
          <w:szCs w:val="24"/>
        </w:rPr>
        <w:t xml:space="preserve">Figure </w:t>
      </w:r>
      <w:r w:rsidRPr="00FC0D0E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FC0D0E">
        <w:rPr>
          <w:rFonts w:ascii="Times New Roman" w:hAnsi="Times New Roman" w:cs="Times New Roman"/>
          <w:i w:val="0"/>
          <w:sz w:val="24"/>
          <w:szCs w:val="24"/>
        </w:rPr>
        <w:instrText xml:space="preserve"> SEQ Figure \* ARABIC </w:instrText>
      </w:r>
      <w:r w:rsidRPr="00FC0D0E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6A58C4" w:rsidRPr="00FC0D0E">
        <w:rPr>
          <w:rFonts w:ascii="Times New Roman" w:hAnsi="Times New Roman" w:cs="Times New Roman"/>
          <w:i w:val="0"/>
          <w:noProof/>
          <w:sz w:val="24"/>
          <w:szCs w:val="24"/>
        </w:rPr>
        <w:t>3</w:t>
      </w:r>
      <w:r w:rsidRPr="00FC0D0E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FC0D0E">
        <w:rPr>
          <w:rFonts w:ascii="Times New Roman" w:hAnsi="Times New Roman" w:cs="Times New Roman"/>
          <w:i w:val="0"/>
          <w:sz w:val="24"/>
          <w:szCs w:val="24"/>
        </w:rPr>
        <w:t>: Data flow diagram</w:t>
      </w:r>
      <w:bookmarkEnd w:id="31"/>
      <w:bookmarkEnd w:id="32"/>
    </w:p>
    <w:p w:rsidR="00F55191" w:rsidRPr="00FC0D0E" w:rsidRDefault="00A07E73" w:rsidP="00DD2C15">
      <w:pPr>
        <w:pStyle w:val="Heading1"/>
        <w:spacing w:line="360" w:lineRule="auto"/>
        <w:jc w:val="both"/>
        <w:rPr>
          <w:sz w:val="24"/>
          <w:szCs w:val="24"/>
        </w:rPr>
      </w:pPr>
      <w:bookmarkStart w:id="33" w:name="_Toc519378630"/>
      <w:r w:rsidRPr="00FC0D0E">
        <w:rPr>
          <w:sz w:val="24"/>
          <w:szCs w:val="24"/>
        </w:rPr>
        <w:t>Component design</w:t>
      </w:r>
      <w:bookmarkEnd w:id="33"/>
    </w:p>
    <w:p w:rsidR="00F55191" w:rsidRPr="00FC0D0E" w:rsidRDefault="00D31F54" w:rsidP="00DD2C15">
      <w:pPr>
        <w:pStyle w:val="Heading3"/>
        <w:rPr>
          <w:sz w:val="24"/>
          <w:szCs w:val="24"/>
        </w:rPr>
      </w:pPr>
      <w:bookmarkStart w:id="34" w:name="_Toc519378631"/>
      <w:r w:rsidRPr="00FC0D0E">
        <w:rPr>
          <w:sz w:val="24"/>
          <w:szCs w:val="24"/>
        </w:rPr>
        <w:t>System features</w:t>
      </w:r>
      <w:bookmarkEnd w:id="34"/>
    </w:p>
    <w:p w:rsidR="00F55191" w:rsidRPr="00FC0D0E" w:rsidRDefault="00A07E73" w:rsidP="00DD2C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D0E">
        <w:rPr>
          <w:rFonts w:ascii="Times New Roman" w:hAnsi="Times New Roman" w:cs="Times New Roman"/>
          <w:b/>
          <w:sz w:val="24"/>
          <w:szCs w:val="24"/>
        </w:rPr>
        <w:t xml:space="preserve">Import </w:t>
      </w:r>
      <w:r w:rsidR="00D31F54" w:rsidRPr="00FC0D0E">
        <w:rPr>
          <w:rFonts w:ascii="Times New Roman" w:hAnsi="Times New Roman" w:cs="Times New Roman"/>
          <w:b/>
          <w:sz w:val="24"/>
          <w:szCs w:val="24"/>
        </w:rPr>
        <w:t>Dataset</w:t>
      </w:r>
    </w:p>
    <w:p w:rsidR="00F55191" w:rsidRPr="00FC0D0E" w:rsidRDefault="00D31F54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Steps</w:t>
      </w:r>
    </w:p>
    <w:p w:rsidR="00F55191" w:rsidRPr="00FC0D0E" w:rsidRDefault="00D31F54" w:rsidP="00DD2C1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Click on the Import Dataset tab</w:t>
      </w:r>
    </w:p>
    <w:p w:rsidR="00D31F54" w:rsidRPr="00FC0D0E" w:rsidRDefault="00D31F54" w:rsidP="00DD2C1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lastRenderedPageBreak/>
        <w:t>Windows file explorer opens</w:t>
      </w:r>
    </w:p>
    <w:p w:rsidR="00D31F54" w:rsidRPr="00FC0D0E" w:rsidRDefault="00D31F54" w:rsidP="00DD2C1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Select compatible csv dataset</w:t>
      </w:r>
    </w:p>
    <w:p w:rsidR="00F55191" w:rsidRPr="00FC0D0E" w:rsidRDefault="00D31F54" w:rsidP="00DD2C1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Click on open button to confirm file upload</w:t>
      </w:r>
    </w:p>
    <w:p w:rsidR="00F55191" w:rsidRPr="00FC0D0E" w:rsidRDefault="00D31F54" w:rsidP="00DD2C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D0E">
        <w:rPr>
          <w:rFonts w:ascii="Times New Roman" w:hAnsi="Times New Roman" w:cs="Times New Roman"/>
          <w:b/>
          <w:sz w:val="24"/>
          <w:szCs w:val="24"/>
        </w:rPr>
        <w:t>Check Punctuation</w:t>
      </w:r>
    </w:p>
    <w:p w:rsidR="00F55191" w:rsidRPr="00FC0D0E" w:rsidRDefault="00D31F54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Steps</w:t>
      </w:r>
    </w:p>
    <w:p w:rsidR="00D31F54" w:rsidRPr="00FC0D0E" w:rsidRDefault="00D31F54" w:rsidP="00DD2C1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Click on Punctuation analysis tab</w:t>
      </w:r>
    </w:p>
    <w:p w:rsidR="00D31F54" w:rsidRPr="00FC0D0E" w:rsidRDefault="00D31F54" w:rsidP="00DD2C1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Select analysis method</w:t>
      </w:r>
    </w:p>
    <w:p w:rsidR="00D31F54" w:rsidRPr="00FC0D0E" w:rsidRDefault="00D31F54" w:rsidP="00DD2C1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Display analysis insights</w:t>
      </w:r>
    </w:p>
    <w:p w:rsidR="00F55191" w:rsidRPr="00FC0D0E" w:rsidRDefault="00D31F54" w:rsidP="00DD2C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D0E">
        <w:rPr>
          <w:rFonts w:ascii="Times New Roman" w:hAnsi="Times New Roman" w:cs="Times New Roman"/>
          <w:b/>
          <w:sz w:val="24"/>
          <w:szCs w:val="24"/>
        </w:rPr>
        <w:t>Check Grammar</w:t>
      </w:r>
    </w:p>
    <w:p w:rsidR="00F55191" w:rsidRPr="00FC0D0E" w:rsidRDefault="00A07E73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S</w:t>
      </w:r>
      <w:r w:rsidR="00D31F54" w:rsidRPr="00FC0D0E">
        <w:rPr>
          <w:rFonts w:ascii="Times New Roman" w:hAnsi="Times New Roman" w:cs="Times New Roman"/>
          <w:sz w:val="24"/>
          <w:szCs w:val="24"/>
        </w:rPr>
        <w:t>teps</w:t>
      </w:r>
    </w:p>
    <w:p w:rsidR="008B4FAD" w:rsidRPr="00FC0D0E" w:rsidRDefault="00D31F54" w:rsidP="00DD2C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Click on Grammar analysis tab</w:t>
      </w:r>
    </w:p>
    <w:p w:rsidR="008B4FAD" w:rsidRPr="00FC0D0E" w:rsidRDefault="00D31F54" w:rsidP="00DD2C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Select analysis method</w:t>
      </w:r>
    </w:p>
    <w:p w:rsidR="008B4FAD" w:rsidRPr="00FC0D0E" w:rsidRDefault="00D31F54" w:rsidP="00DD2C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Display analysis insights</w:t>
      </w:r>
    </w:p>
    <w:p w:rsidR="00F55191" w:rsidRPr="00FC0D0E" w:rsidRDefault="00A07E73" w:rsidP="00DD2C1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D0E">
        <w:rPr>
          <w:rFonts w:ascii="Times New Roman" w:hAnsi="Times New Roman" w:cs="Times New Roman"/>
          <w:b/>
          <w:sz w:val="24"/>
          <w:szCs w:val="24"/>
        </w:rPr>
        <w:t>Get help</w:t>
      </w:r>
    </w:p>
    <w:p w:rsidR="00F55191" w:rsidRPr="00FC0D0E" w:rsidRDefault="00536BF1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Steps</w:t>
      </w:r>
    </w:p>
    <w:p w:rsidR="00F55191" w:rsidRPr="00FC0D0E" w:rsidRDefault="00C233B4" w:rsidP="00DD2C1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Click on the help tab</w:t>
      </w:r>
    </w:p>
    <w:p w:rsidR="00F55191" w:rsidRPr="00FC0D0E" w:rsidRDefault="00A07E73" w:rsidP="00DD2C1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 xml:space="preserve">Display the </w:t>
      </w:r>
      <w:r w:rsidR="00C233B4" w:rsidRPr="00FC0D0E">
        <w:rPr>
          <w:rFonts w:ascii="Times New Roman" w:hAnsi="Times New Roman" w:cs="Times New Roman"/>
          <w:sz w:val="24"/>
          <w:szCs w:val="24"/>
        </w:rPr>
        <w:t>help</w:t>
      </w:r>
      <w:r w:rsidR="008B4FAD" w:rsidRPr="00FC0D0E">
        <w:rPr>
          <w:rFonts w:ascii="Times New Roman" w:hAnsi="Times New Roman" w:cs="Times New Roman"/>
          <w:sz w:val="24"/>
          <w:szCs w:val="24"/>
        </w:rPr>
        <w:t xml:space="preserve"> </w:t>
      </w:r>
      <w:r w:rsidRPr="00FC0D0E">
        <w:rPr>
          <w:rFonts w:ascii="Times New Roman" w:hAnsi="Times New Roman" w:cs="Times New Roman"/>
          <w:sz w:val="24"/>
          <w:szCs w:val="24"/>
        </w:rPr>
        <w:t>information</w:t>
      </w:r>
    </w:p>
    <w:p w:rsidR="00F55191" w:rsidRPr="00FC0D0E" w:rsidRDefault="00A07E73" w:rsidP="00DD2C15">
      <w:pPr>
        <w:pStyle w:val="Heading1"/>
        <w:spacing w:line="360" w:lineRule="auto"/>
        <w:jc w:val="both"/>
        <w:rPr>
          <w:sz w:val="24"/>
          <w:szCs w:val="24"/>
        </w:rPr>
      </w:pPr>
      <w:bookmarkStart w:id="35" w:name="_Toc519378632"/>
      <w:r w:rsidRPr="00FC0D0E">
        <w:rPr>
          <w:sz w:val="24"/>
          <w:szCs w:val="24"/>
        </w:rPr>
        <w:t>Human interface design</w:t>
      </w:r>
      <w:bookmarkEnd w:id="35"/>
    </w:p>
    <w:p w:rsidR="00F55191" w:rsidRPr="00FC0D0E" w:rsidRDefault="00A07E73" w:rsidP="00DD2C15">
      <w:pPr>
        <w:pStyle w:val="Heading2"/>
        <w:spacing w:line="360" w:lineRule="auto"/>
        <w:jc w:val="both"/>
        <w:rPr>
          <w:sz w:val="24"/>
          <w:szCs w:val="24"/>
        </w:rPr>
      </w:pPr>
      <w:bookmarkStart w:id="36" w:name="_Toc519378633"/>
      <w:r w:rsidRPr="00FC0D0E">
        <w:rPr>
          <w:sz w:val="24"/>
          <w:szCs w:val="24"/>
        </w:rPr>
        <w:t>overview of the user interface</w:t>
      </w:r>
      <w:bookmarkEnd w:id="36"/>
    </w:p>
    <w:p w:rsidR="00F55191" w:rsidRPr="00FC0D0E" w:rsidRDefault="00535D07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This section has screen shots of the user interface design of the software product.</w:t>
      </w:r>
    </w:p>
    <w:p w:rsidR="00F55191" w:rsidRPr="00FC0D0E" w:rsidRDefault="00721BAB" w:rsidP="00DD2C15">
      <w:pPr>
        <w:pStyle w:val="Heading2"/>
        <w:spacing w:line="360" w:lineRule="auto"/>
        <w:jc w:val="both"/>
        <w:rPr>
          <w:sz w:val="24"/>
          <w:szCs w:val="24"/>
        </w:rPr>
      </w:pPr>
      <w:bookmarkStart w:id="37" w:name="_Toc519378634"/>
      <w:r w:rsidRPr="00FC0D0E">
        <w:rPr>
          <w:sz w:val="24"/>
          <w:szCs w:val="24"/>
        </w:rPr>
        <w:lastRenderedPageBreak/>
        <w:t>USER INTERFACE SCREEN SHOTS</w:t>
      </w:r>
      <w:bookmarkEnd w:id="37"/>
    </w:p>
    <w:p w:rsidR="006A58C4" w:rsidRPr="00FC0D0E" w:rsidRDefault="00783D6C" w:rsidP="00DD2C15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i1028" type="#_x0000_t75" style="width:522.75pt;height:261pt">
            <v:imagedata r:id="rId15" o:title="import"/>
          </v:shape>
        </w:pict>
      </w:r>
    </w:p>
    <w:p w:rsidR="00F55191" w:rsidRPr="00FC0D0E" w:rsidRDefault="006A58C4" w:rsidP="00DD2C15">
      <w:pPr>
        <w:pStyle w:val="Caption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8" w:name="_Toc519378571"/>
      <w:r w:rsidRPr="00FC0D0E">
        <w:rPr>
          <w:rFonts w:ascii="Times New Roman" w:hAnsi="Times New Roman" w:cs="Times New Roman"/>
          <w:sz w:val="24"/>
          <w:szCs w:val="24"/>
        </w:rPr>
        <w:t xml:space="preserve">Figure </w:t>
      </w:r>
      <w:r w:rsidRPr="00FC0D0E">
        <w:rPr>
          <w:rFonts w:ascii="Times New Roman" w:hAnsi="Times New Roman" w:cs="Times New Roman"/>
          <w:sz w:val="24"/>
          <w:szCs w:val="24"/>
        </w:rPr>
        <w:fldChar w:fldCharType="begin"/>
      </w:r>
      <w:r w:rsidRPr="00FC0D0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FC0D0E">
        <w:rPr>
          <w:rFonts w:ascii="Times New Roman" w:hAnsi="Times New Roman" w:cs="Times New Roman"/>
          <w:sz w:val="24"/>
          <w:szCs w:val="24"/>
        </w:rPr>
        <w:fldChar w:fldCharType="separate"/>
      </w:r>
      <w:r w:rsidRPr="00FC0D0E">
        <w:rPr>
          <w:rFonts w:ascii="Times New Roman" w:hAnsi="Times New Roman" w:cs="Times New Roman"/>
          <w:noProof/>
          <w:sz w:val="24"/>
          <w:szCs w:val="24"/>
        </w:rPr>
        <w:t>4</w:t>
      </w:r>
      <w:r w:rsidRPr="00FC0D0E">
        <w:rPr>
          <w:rFonts w:ascii="Times New Roman" w:hAnsi="Times New Roman" w:cs="Times New Roman"/>
          <w:sz w:val="24"/>
          <w:szCs w:val="24"/>
        </w:rPr>
        <w:fldChar w:fldCharType="end"/>
      </w:r>
      <w:r w:rsidRPr="00FC0D0E">
        <w:rPr>
          <w:rFonts w:ascii="Times New Roman" w:hAnsi="Times New Roman" w:cs="Times New Roman"/>
          <w:sz w:val="24"/>
          <w:szCs w:val="24"/>
        </w:rPr>
        <w:t>: Import dataset interface</w:t>
      </w:r>
      <w:bookmarkEnd w:id="38"/>
    </w:p>
    <w:p w:rsidR="00F55191" w:rsidRPr="00FC0D0E" w:rsidRDefault="00F55191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58C4" w:rsidRPr="00FC0D0E" w:rsidRDefault="00783D6C" w:rsidP="00DD2C15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i1029" type="#_x0000_t75" style="width:496.5pt;height:233.25pt">
            <v:imagedata r:id="rId16" o:title="punctuation"/>
          </v:shape>
        </w:pict>
      </w:r>
    </w:p>
    <w:p w:rsidR="00F55191" w:rsidRPr="00CE0D4C" w:rsidRDefault="006A58C4" w:rsidP="00DD2C15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39" w:name="_Toc519378572"/>
      <w:r w:rsidRPr="00CE0D4C">
        <w:rPr>
          <w:rFonts w:ascii="Times New Roman" w:hAnsi="Times New Roman" w:cs="Times New Roman"/>
          <w:i w:val="0"/>
          <w:sz w:val="24"/>
          <w:szCs w:val="24"/>
        </w:rPr>
        <w:t xml:space="preserve">Figure </w:t>
      </w:r>
      <w:r w:rsidRPr="00CE0D4C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CE0D4C">
        <w:rPr>
          <w:rFonts w:ascii="Times New Roman" w:hAnsi="Times New Roman" w:cs="Times New Roman"/>
          <w:i w:val="0"/>
          <w:sz w:val="24"/>
          <w:szCs w:val="24"/>
        </w:rPr>
        <w:instrText xml:space="preserve"> SEQ Figure \* ARABIC </w:instrText>
      </w:r>
      <w:r w:rsidRPr="00CE0D4C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Pr="00CE0D4C">
        <w:rPr>
          <w:rFonts w:ascii="Times New Roman" w:hAnsi="Times New Roman" w:cs="Times New Roman"/>
          <w:i w:val="0"/>
          <w:noProof/>
          <w:sz w:val="24"/>
          <w:szCs w:val="24"/>
        </w:rPr>
        <w:t>5</w:t>
      </w:r>
      <w:r w:rsidRPr="00CE0D4C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CE0D4C">
        <w:rPr>
          <w:rFonts w:ascii="Times New Roman" w:hAnsi="Times New Roman" w:cs="Times New Roman"/>
          <w:i w:val="0"/>
          <w:sz w:val="24"/>
          <w:szCs w:val="24"/>
        </w:rPr>
        <w:t>: Punctuation analysis interface</w:t>
      </w:r>
      <w:bookmarkEnd w:id="39"/>
    </w:p>
    <w:p w:rsidR="00F55191" w:rsidRPr="00FC0D0E" w:rsidRDefault="00F55191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58C4" w:rsidRPr="00FC0D0E" w:rsidRDefault="00783D6C" w:rsidP="00DD2C15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i1030" type="#_x0000_t75" style="width:463.5pt;height:231.75pt">
            <v:imagedata r:id="rId17" o:title="punction vs ratings"/>
          </v:shape>
        </w:pict>
      </w:r>
    </w:p>
    <w:p w:rsidR="00F55191" w:rsidRPr="00CE0D4C" w:rsidRDefault="006A58C4" w:rsidP="00DD2C15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40" w:name="_Toc519378573"/>
      <w:bookmarkStart w:id="41" w:name="_GoBack"/>
      <w:r w:rsidRPr="00CE0D4C">
        <w:rPr>
          <w:rFonts w:ascii="Times New Roman" w:hAnsi="Times New Roman" w:cs="Times New Roman"/>
          <w:i w:val="0"/>
          <w:sz w:val="24"/>
          <w:szCs w:val="24"/>
        </w:rPr>
        <w:t xml:space="preserve">Figure </w:t>
      </w:r>
      <w:r w:rsidRPr="00CE0D4C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CE0D4C">
        <w:rPr>
          <w:rFonts w:ascii="Times New Roman" w:hAnsi="Times New Roman" w:cs="Times New Roman"/>
          <w:i w:val="0"/>
          <w:sz w:val="24"/>
          <w:szCs w:val="24"/>
        </w:rPr>
        <w:instrText xml:space="preserve"> SEQ Figure \* ARABIC </w:instrText>
      </w:r>
      <w:r w:rsidRPr="00CE0D4C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Pr="00CE0D4C">
        <w:rPr>
          <w:rFonts w:ascii="Times New Roman" w:hAnsi="Times New Roman" w:cs="Times New Roman"/>
          <w:i w:val="0"/>
          <w:noProof/>
          <w:sz w:val="24"/>
          <w:szCs w:val="24"/>
        </w:rPr>
        <w:t>6</w:t>
      </w:r>
      <w:r w:rsidRPr="00CE0D4C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CE0D4C">
        <w:rPr>
          <w:rFonts w:ascii="Times New Roman" w:hAnsi="Times New Roman" w:cs="Times New Roman"/>
          <w:i w:val="0"/>
          <w:sz w:val="24"/>
          <w:szCs w:val="24"/>
        </w:rPr>
        <w:t>: Punctuation vs Review rating interface</w:t>
      </w:r>
      <w:bookmarkEnd w:id="40"/>
    </w:p>
    <w:bookmarkEnd w:id="41"/>
    <w:p w:rsidR="00F55191" w:rsidRPr="00FC0D0E" w:rsidRDefault="00F55191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58C4" w:rsidRPr="00FC0D0E" w:rsidRDefault="00783D6C" w:rsidP="00DD2C15">
      <w:pPr>
        <w:pStyle w:val="Heading5"/>
        <w:keepNext/>
        <w:numPr>
          <w:ilvl w:val="0"/>
          <w:numId w:val="0"/>
        </w:numPr>
        <w:spacing w:line="360" w:lineRule="auto"/>
        <w:ind w:left="720"/>
        <w:rPr>
          <w:szCs w:val="24"/>
        </w:rPr>
      </w:pPr>
      <w:r>
        <w:rPr>
          <w:noProof/>
          <w:szCs w:val="24"/>
          <w:lang w:val="en-US"/>
        </w:rPr>
        <w:pict>
          <v:shape id="_x0000_i1031" type="#_x0000_t75" style="width:519.75pt;height:255.75pt">
            <v:imagedata r:id="rId18" o:title="star"/>
          </v:shape>
        </w:pict>
      </w:r>
    </w:p>
    <w:p w:rsidR="00F55191" w:rsidRPr="00FC0D0E" w:rsidRDefault="006A58C4" w:rsidP="00DD2C15">
      <w:pPr>
        <w:pStyle w:val="Caption"/>
        <w:spacing w:line="36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42" w:name="_Toc519378574"/>
      <w:r w:rsidRPr="00FC0D0E">
        <w:rPr>
          <w:rFonts w:ascii="Times New Roman" w:hAnsi="Times New Roman" w:cs="Times New Roman"/>
          <w:i w:val="0"/>
          <w:sz w:val="24"/>
          <w:szCs w:val="24"/>
        </w:rPr>
        <w:t xml:space="preserve">Figure </w:t>
      </w:r>
      <w:r w:rsidRPr="00FC0D0E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FC0D0E">
        <w:rPr>
          <w:rFonts w:ascii="Times New Roman" w:hAnsi="Times New Roman" w:cs="Times New Roman"/>
          <w:i w:val="0"/>
          <w:sz w:val="24"/>
          <w:szCs w:val="24"/>
        </w:rPr>
        <w:instrText xml:space="preserve"> SEQ Figure \* ARABIC </w:instrText>
      </w:r>
      <w:r w:rsidRPr="00FC0D0E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Pr="00FC0D0E">
        <w:rPr>
          <w:rFonts w:ascii="Times New Roman" w:hAnsi="Times New Roman" w:cs="Times New Roman"/>
          <w:i w:val="0"/>
          <w:noProof/>
          <w:sz w:val="24"/>
          <w:szCs w:val="24"/>
        </w:rPr>
        <w:t>7</w:t>
      </w:r>
      <w:r w:rsidRPr="00FC0D0E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FC0D0E">
        <w:rPr>
          <w:rFonts w:ascii="Times New Roman" w:hAnsi="Times New Roman" w:cs="Times New Roman"/>
          <w:i w:val="0"/>
          <w:sz w:val="24"/>
          <w:szCs w:val="24"/>
        </w:rPr>
        <w:t>: Star ratings interface</w:t>
      </w:r>
      <w:bookmarkEnd w:id="42"/>
    </w:p>
    <w:p w:rsidR="00486947" w:rsidRPr="00FC0D0E" w:rsidRDefault="00486947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32B1" w:rsidRPr="00FC0D0E" w:rsidRDefault="00F032B1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191" w:rsidRPr="00FC0D0E" w:rsidRDefault="00F032B1" w:rsidP="00DD2C15">
      <w:pPr>
        <w:pStyle w:val="Heading2"/>
        <w:spacing w:line="360" w:lineRule="auto"/>
        <w:jc w:val="both"/>
        <w:rPr>
          <w:sz w:val="24"/>
          <w:szCs w:val="24"/>
        </w:rPr>
      </w:pPr>
      <w:bookmarkStart w:id="43" w:name="_Toc519378635"/>
      <w:r w:rsidRPr="00FC0D0E">
        <w:rPr>
          <w:sz w:val="24"/>
          <w:szCs w:val="24"/>
        </w:rPr>
        <w:t>USER INTERFACE ACTIONS AND OBJECTS</w:t>
      </w:r>
      <w:bookmarkEnd w:id="43"/>
    </w:p>
    <w:p w:rsidR="00486947" w:rsidRPr="00FC0D0E" w:rsidRDefault="00A07E73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Figure 4</w:t>
      </w:r>
    </w:p>
    <w:p w:rsidR="00486947" w:rsidRPr="00FC0D0E" w:rsidRDefault="00F032B1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Figure 4 is a user interface that permits the user to import datasets into the system. The data fields in the dataset is then displayed.</w:t>
      </w:r>
    </w:p>
    <w:p w:rsidR="00A07E73" w:rsidRPr="00FC0D0E" w:rsidRDefault="00A07E73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Figure 5</w:t>
      </w:r>
    </w:p>
    <w:p w:rsidR="00A07E73" w:rsidRPr="00FC0D0E" w:rsidRDefault="003866C2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This figure shows a graph for the distribution of reviews with punctuations at the end under punctuation analysis tab.</w:t>
      </w:r>
    </w:p>
    <w:p w:rsidR="00486947" w:rsidRPr="00FC0D0E" w:rsidRDefault="00486947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Figure 6</w:t>
      </w:r>
    </w:p>
    <w:p w:rsidR="00486947" w:rsidRPr="00FC0D0E" w:rsidRDefault="00527FD2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 xml:space="preserve">This screen shot </w:t>
      </w:r>
      <w:r w:rsidR="00D31F54" w:rsidRPr="00FC0D0E">
        <w:rPr>
          <w:rFonts w:ascii="Times New Roman" w:hAnsi="Times New Roman" w:cs="Times New Roman"/>
          <w:sz w:val="24"/>
          <w:szCs w:val="24"/>
        </w:rPr>
        <w:t>displays</w:t>
      </w:r>
      <w:r w:rsidRPr="00FC0D0E">
        <w:rPr>
          <w:rFonts w:ascii="Times New Roman" w:hAnsi="Times New Roman" w:cs="Times New Roman"/>
          <w:sz w:val="24"/>
          <w:szCs w:val="24"/>
        </w:rPr>
        <w:t xml:space="preserve"> a graph of how good punctuation verses star ratings which is also under punctuation analysis tab.</w:t>
      </w:r>
    </w:p>
    <w:p w:rsidR="00486947" w:rsidRPr="00FC0D0E" w:rsidRDefault="00486947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Figure 7</w:t>
      </w:r>
    </w:p>
    <w:p w:rsidR="00486947" w:rsidRPr="00FC0D0E" w:rsidRDefault="00D31F54" w:rsidP="00DD2C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This screen shot displays a histogram graph of the distribution star ratings across products</w:t>
      </w:r>
    </w:p>
    <w:p w:rsidR="00544FE5" w:rsidRPr="00FC0D0E" w:rsidRDefault="00544FE5" w:rsidP="00DD2C15">
      <w:pPr>
        <w:pStyle w:val="Heading1"/>
        <w:spacing w:line="360" w:lineRule="auto"/>
        <w:jc w:val="both"/>
        <w:rPr>
          <w:sz w:val="24"/>
          <w:szCs w:val="24"/>
        </w:rPr>
      </w:pPr>
      <w:bookmarkStart w:id="44" w:name="_Toc519378636"/>
      <w:r w:rsidRPr="00FC0D0E">
        <w:rPr>
          <w:sz w:val="24"/>
          <w:szCs w:val="24"/>
        </w:rPr>
        <w:t>REQUIREMENTS MATRIX</w:t>
      </w:r>
      <w:bookmarkEnd w:id="44"/>
    </w:p>
    <w:p w:rsidR="0070034F" w:rsidRPr="00FC0D0E" w:rsidRDefault="0070034F" w:rsidP="00DD2C15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D0E">
        <w:rPr>
          <w:rFonts w:ascii="Times New Roman" w:hAnsi="Times New Roman" w:cs="Times New Roman"/>
          <w:b/>
          <w:sz w:val="24"/>
          <w:szCs w:val="24"/>
        </w:rPr>
        <w:t>Requirements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2977"/>
      </w:tblGrid>
      <w:tr w:rsidR="0070034F" w:rsidRPr="00FC0D0E" w:rsidTr="00BD2448">
        <w:tc>
          <w:tcPr>
            <w:tcW w:w="3321" w:type="dxa"/>
          </w:tcPr>
          <w:p w:rsidR="0070034F" w:rsidRPr="00FC0D0E" w:rsidRDefault="0070034F" w:rsidP="00DD2C1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0D0E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</w:t>
            </w:r>
          </w:p>
        </w:tc>
        <w:tc>
          <w:tcPr>
            <w:tcW w:w="2977" w:type="dxa"/>
          </w:tcPr>
          <w:p w:rsidR="0070034F" w:rsidRPr="00FC0D0E" w:rsidRDefault="0070034F" w:rsidP="00DD2C1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0D0E">
              <w:rPr>
                <w:rFonts w:ascii="Times New Roman" w:hAnsi="Times New Roman" w:cs="Times New Roman"/>
                <w:b/>
                <w:sz w:val="24"/>
                <w:szCs w:val="24"/>
              </w:rPr>
              <w:t>Reference Section in SRS</w:t>
            </w:r>
          </w:p>
        </w:tc>
      </w:tr>
      <w:tr w:rsidR="0070034F" w:rsidRPr="00FC0D0E" w:rsidTr="00BD2448">
        <w:tc>
          <w:tcPr>
            <w:tcW w:w="3321" w:type="dxa"/>
          </w:tcPr>
          <w:p w:rsidR="0070034F" w:rsidRPr="00FC0D0E" w:rsidRDefault="0070034F" w:rsidP="00DD2C1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0D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External Interface Requirements</w:t>
            </w:r>
          </w:p>
        </w:tc>
        <w:tc>
          <w:tcPr>
            <w:tcW w:w="2977" w:type="dxa"/>
          </w:tcPr>
          <w:p w:rsidR="0070034F" w:rsidRPr="00FC0D0E" w:rsidRDefault="0070034F" w:rsidP="00DD2C1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0D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0034F" w:rsidRPr="00FC0D0E" w:rsidTr="00BD2448">
        <w:tc>
          <w:tcPr>
            <w:tcW w:w="3321" w:type="dxa"/>
          </w:tcPr>
          <w:p w:rsidR="0070034F" w:rsidRPr="00FC0D0E" w:rsidRDefault="0070034F" w:rsidP="00DD2C1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0D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 features</w:t>
            </w:r>
          </w:p>
        </w:tc>
        <w:tc>
          <w:tcPr>
            <w:tcW w:w="2977" w:type="dxa"/>
          </w:tcPr>
          <w:p w:rsidR="0070034F" w:rsidRPr="00FC0D0E" w:rsidRDefault="0070034F" w:rsidP="00DD2C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0D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0034F" w:rsidRPr="00FC0D0E" w:rsidTr="00BD2448">
        <w:trPr>
          <w:trHeight w:val="328"/>
        </w:trPr>
        <w:tc>
          <w:tcPr>
            <w:tcW w:w="3321" w:type="dxa"/>
          </w:tcPr>
          <w:p w:rsidR="0070034F" w:rsidRPr="00FC0D0E" w:rsidRDefault="0070034F" w:rsidP="00DD2C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0D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Other non-functional requirements </w:t>
            </w:r>
          </w:p>
          <w:p w:rsidR="0070034F" w:rsidRPr="00FC0D0E" w:rsidRDefault="0070034F" w:rsidP="00DD2C1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70034F" w:rsidRPr="00FC0D0E" w:rsidRDefault="0070034F" w:rsidP="00DD2C1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0D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DD2077" w:rsidRPr="00FC0D0E" w:rsidRDefault="00DD2077" w:rsidP="00DD2C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7043" w:rsidRPr="00FC0D0E" w:rsidRDefault="00037043" w:rsidP="00DD2C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7043" w:rsidRPr="00FC0D0E" w:rsidRDefault="00037043" w:rsidP="00DD2C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7043" w:rsidRPr="00FC0D0E" w:rsidRDefault="00037043" w:rsidP="00DD2C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34F" w:rsidRPr="00FC0D0E" w:rsidRDefault="0070034F" w:rsidP="00DD2C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34F" w:rsidRPr="00FC0D0E" w:rsidRDefault="0070034F" w:rsidP="00DD2C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191" w:rsidRPr="00FC0D0E" w:rsidRDefault="00DD2077" w:rsidP="00DD2C15">
      <w:pPr>
        <w:pStyle w:val="Heading1"/>
        <w:spacing w:line="360" w:lineRule="auto"/>
        <w:jc w:val="both"/>
        <w:rPr>
          <w:sz w:val="24"/>
          <w:szCs w:val="24"/>
        </w:rPr>
      </w:pPr>
      <w:bookmarkStart w:id="45" w:name="_Toc519378637"/>
      <w:r w:rsidRPr="00FC0D0E">
        <w:rPr>
          <w:sz w:val="24"/>
          <w:szCs w:val="24"/>
        </w:rPr>
        <w:t>Reference</w:t>
      </w:r>
      <w:bookmarkEnd w:id="45"/>
      <w:r w:rsidRPr="00FC0D0E">
        <w:rPr>
          <w:sz w:val="24"/>
          <w:szCs w:val="24"/>
        </w:rPr>
        <w:t xml:space="preserve"> </w:t>
      </w:r>
    </w:p>
    <w:p w:rsidR="00E20F3C" w:rsidRPr="00FC0D0E" w:rsidRDefault="00DD2077" w:rsidP="00DD2C1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[1</w:t>
      </w:r>
      <w:r w:rsidR="00E20F3C" w:rsidRPr="00FC0D0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E20F3C" w:rsidRPr="00FC0D0E">
        <w:rPr>
          <w:rFonts w:ascii="Times New Roman" w:hAnsi="Times New Roman" w:cs="Times New Roman"/>
          <w:sz w:val="24"/>
          <w:szCs w:val="24"/>
        </w:rPr>
        <w:t>Datafiniti’s</w:t>
      </w:r>
      <w:proofErr w:type="spellEnd"/>
      <w:r w:rsidR="00E20F3C" w:rsidRPr="00FC0D0E">
        <w:rPr>
          <w:rFonts w:ascii="Times New Roman" w:hAnsi="Times New Roman" w:cs="Times New Roman"/>
          <w:sz w:val="24"/>
          <w:szCs w:val="24"/>
        </w:rPr>
        <w:t xml:space="preserve"> Product Database</w:t>
      </w:r>
      <w:r w:rsidRPr="00FC0D0E">
        <w:rPr>
          <w:rFonts w:ascii="Times New Roman" w:hAnsi="Times New Roman" w:cs="Times New Roman"/>
          <w:sz w:val="24"/>
          <w:szCs w:val="24"/>
        </w:rPr>
        <w:t>:</w:t>
      </w:r>
    </w:p>
    <w:p w:rsidR="00DD2077" w:rsidRPr="00FC0D0E" w:rsidRDefault="00035929" w:rsidP="00DD2C1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hyperlink r:id="rId19" w:history="1">
        <w:r w:rsidR="00E20F3C" w:rsidRPr="00FC0D0E">
          <w:rPr>
            <w:rStyle w:val="Hyperlink"/>
            <w:rFonts w:ascii="Times New Roman" w:hAnsi="Times New Roman" w:cs="Times New Roman"/>
            <w:sz w:val="24"/>
            <w:szCs w:val="24"/>
          </w:rPr>
          <w:t>https://datafiniti.co/products/product-data/</w:t>
        </w:r>
      </w:hyperlink>
    </w:p>
    <w:p w:rsidR="004B4E6D" w:rsidRPr="00FC0D0E" w:rsidRDefault="004B4E6D" w:rsidP="00DD2C1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[</w:t>
      </w:r>
      <w:r w:rsidR="00A77597" w:rsidRPr="00FC0D0E">
        <w:rPr>
          <w:rFonts w:ascii="Times New Roman" w:hAnsi="Times New Roman" w:cs="Times New Roman"/>
          <w:sz w:val="24"/>
          <w:szCs w:val="24"/>
        </w:rPr>
        <w:t>2</w:t>
      </w:r>
      <w:r w:rsidRPr="00FC0D0E">
        <w:rPr>
          <w:rFonts w:ascii="Times New Roman" w:hAnsi="Times New Roman" w:cs="Times New Roman"/>
          <w:sz w:val="24"/>
          <w:szCs w:val="24"/>
        </w:rPr>
        <w:t>] IEEE Software Engineering Standards Committee, “IEEE Std 830-1998, IEEE Recommended Practice for Software Requirements Specifications”, October 20, 1998.</w:t>
      </w:r>
    </w:p>
    <w:p w:rsidR="004B4E6D" w:rsidRPr="00FC0D0E" w:rsidRDefault="00A77597" w:rsidP="00DD2C1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>[3</w:t>
      </w:r>
      <w:r w:rsidR="004B4E6D" w:rsidRPr="00FC0D0E">
        <w:rPr>
          <w:rFonts w:ascii="Times New Roman" w:hAnsi="Times New Roman" w:cs="Times New Roman"/>
          <w:sz w:val="24"/>
          <w:szCs w:val="24"/>
        </w:rPr>
        <w:t xml:space="preserve">] Davis M A, “Just Enough Requirements Management: Where Software Development Meets Marketing”, New York, Dorset House Publishing, 2005. </w:t>
      </w:r>
    </w:p>
    <w:p w:rsidR="00E876C6" w:rsidRPr="00FC0D0E" w:rsidRDefault="00A77597" w:rsidP="00DD2C15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D0E">
        <w:rPr>
          <w:rFonts w:ascii="Times New Roman" w:hAnsi="Times New Roman" w:cs="Times New Roman"/>
          <w:sz w:val="24"/>
          <w:szCs w:val="24"/>
        </w:rPr>
        <w:t xml:space="preserve">[4] </w:t>
      </w:r>
      <w:r w:rsidR="00E876C6" w:rsidRPr="00FC0D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E876C6" w:rsidRPr="00FC0D0E">
        <w:rPr>
          <w:rFonts w:ascii="Times New Roman" w:hAnsi="Times New Roman" w:cs="Times New Roman"/>
          <w:sz w:val="24"/>
          <w:szCs w:val="24"/>
        </w:rPr>
        <w:t>Gary_B._Shelly</w:t>
      </w:r>
      <w:proofErr w:type="spellEnd"/>
      <w:r w:rsidR="00E876C6" w:rsidRPr="00FC0D0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="00E876C6" w:rsidRPr="00FC0D0E">
        <w:rPr>
          <w:rFonts w:ascii="Times New Roman" w:hAnsi="Times New Roman" w:cs="Times New Roman"/>
          <w:sz w:val="24"/>
          <w:szCs w:val="24"/>
        </w:rPr>
        <w:t>Harry_J._Rosenblatt</w:t>
      </w:r>
      <w:proofErr w:type="spellEnd"/>
      <w:r w:rsidR="00E876C6" w:rsidRPr="00FC0D0E">
        <w:rPr>
          <w:rFonts w:ascii="Times New Roman" w:hAnsi="Times New Roman" w:cs="Times New Roman"/>
          <w:sz w:val="24"/>
          <w:szCs w:val="24"/>
        </w:rPr>
        <w:t>] _</w:t>
      </w:r>
      <w:proofErr w:type="spellStart"/>
      <w:r w:rsidR="00E876C6" w:rsidRPr="00FC0D0E">
        <w:rPr>
          <w:rFonts w:ascii="Times New Roman" w:hAnsi="Times New Roman" w:cs="Times New Roman"/>
          <w:sz w:val="24"/>
          <w:szCs w:val="24"/>
        </w:rPr>
        <w:t>Systems_Analysis</w:t>
      </w:r>
      <w:proofErr w:type="spellEnd"/>
      <w:r w:rsidRPr="00FC0D0E">
        <w:rPr>
          <w:rFonts w:ascii="Times New Roman" w:hAnsi="Times New Roman" w:cs="Times New Roman"/>
          <w:sz w:val="24"/>
          <w:szCs w:val="24"/>
        </w:rPr>
        <w:t xml:space="preserve"> </w:t>
      </w:r>
      <w:r w:rsidR="00E876C6" w:rsidRPr="00FC0D0E">
        <w:rPr>
          <w:rFonts w:ascii="Times New Roman" w:hAnsi="Times New Roman" w:cs="Times New Roman"/>
          <w:sz w:val="24"/>
          <w:szCs w:val="24"/>
        </w:rPr>
        <w:t xml:space="preserve">(BookFi.org) </w:t>
      </w:r>
    </w:p>
    <w:p w:rsidR="00E20F3C" w:rsidRPr="00FC0D0E" w:rsidRDefault="00E20F3C" w:rsidP="00DD2C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20F3C" w:rsidRPr="00FC0D0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929" w:rsidRDefault="00035929" w:rsidP="00107A5E">
      <w:pPr>
        <w:spacing w:after="0" w:line="240" w:lineRule="auto"/>
      </w:pPr>
      <w:r>
        <w:separator/>
      </w:r>
    </w:p>
  </w:endnote>
  <w:endnote w:type="continuationSeparator" w:id="0">
    <w:p w:rsidR="00035929" w:rsidRDefault="00035929" w:rsidP="00107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929" w:rsidRDefault="00035929" w:rsidP="00107A5E">
      <w:pPr>
        <w:spacing w:after="0" w:line="240" w:lineRule="auto"/>
      </w:pPr>
      <w:r>
        <w:separator/>
      </w:r>
    </w:p>
  </w:footnote>
  <w:footnote w:type="continuationSeparator" w:id="0">
    <w:p w:rsidR="00035929" w:rsidRDefault="00035929" w:rsidP="00107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17B6B"/>
    <w:multiLevelType w:val="multilevel"/>
    <w:tmpl w:val="DD581C8E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suff w:val="nothing"/>
      <w:lvlText w:val=""/>
      <w:lvlJc w:val="left"/>
      <w:pPr>
        <w:tabs>
          <w:tab w:val="num" w:pos="1151"/>
        </w:tabs>
        <w:ind w:left="1151" w:hanging="431"/>
      </w:pPr>
    </w:lvl>
    <w:lvl w:ilvl="7">
      <w:start w:val="1"/>
      <w:numFmt w:val="lowerRoman"/>
      <w:lvlText w:val="%8)"/>
      <w:lvlJc w:val="right"/>
      <w:pPr>
        <w:ind w:left="0" w:firstLine="0"/>
      </w:pPr>
    </w:lvl>
    <w:lvl w:ilvl="8">
      <w:start w:val="1"/>
      <w:numFmt w:val="none"/>
      <w:suff w:val="nothing"/>
      <w:lvlText w:val=""/>
      <w:lvlJc w:val="left"/>
      <w:pPr>
        <w:ind w:left="0" w:firstLine="0"/>
      </w:pPr>
    </w:lvl>
  </w:abstractNum>
  <w:abstractNum w:abstractNumId="2" w15:restartNumberingAfterBreak="0">
    <w:nsid w:val="02DC5EBC"/>
    <w:multiLevelType w:val="multilevel"/>
    <w:tmpl w:val="02027D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AA1F10"/>
    <w:multiLevelType w:val="hybridMultilevel"/>
    <w:tmpl w:val="BF4C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0AEA"/>
    <w:multiLevelType w:val="multilevel"/>
    <w:tmpl w:val="02027D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DB24B7E"/>
    <w:multiLevelType w:val="multilevel"/>
    <w:tmpl w:val="02027D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9D028C"/>
    <w:multiLevelType w:val="multilevel"/>
    <w:tmpl w:val="02027D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5C13459"/>
    <w:multiLevelType w:val="multilevel"/>
    <w:tmpl w:val="CC509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15706B"/>
    <w:multiLevelType w:val="multilevel"/>
    <w:tmpl w:val="02027D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2B399D"/>
    <w:multiLevelType w:val="multilevel"/>
    <w:tmpl w:val="E0ACA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2223B"/>
    <w:multiLevelType w:val="multilevel"/>
    <w:tmpl w:val="9744A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12F5C2A"/>
    <w:multiLevelType w:val="multilevel"/>
    <w:tmpl w:val="E042073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"/>
      <w:lvlJc w:val="left"/>
      <w:pPr>
        <w:tabs>
          <w:tab w:val="num" w:pos="1151"/>
        </w:tabs>
        <w:ind w:left="1151" w:hanging="431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7"/>
  </w:num>
  <w:num w:numId="5">
    <w:abstractNumId w:val="1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8"/>
  </w:num>
  <w:num w:numId="12">
    <w:abstractNumId w:val="10"/>
  </w:num>
  <w:num w:numId="13">
    <w:abstractNumId w:val="6"/>
  </w:num>
  <w:num w:numId="14">
    <w:abstractNumId w:val="4"/>
  </w:num>
  <w:num w:numId="15">
    <w:abstractNumId w:val="2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91"/>
    <w:rsid w:val="00035929"/>
    <w:rsid w:val="00037043"/>
    <w:rsid w:val="000619E4"/>
    <w:rsid w:val="0006315F"/>
    <w:rsid w:val="0007548F"/>
    <w:rsid w:val="000B337D"/>
    <w:rsid w:val="000B52C8"/>
    <w:rsid w:val="000B5BCC"/>
    <w:rsid w:val="000C6213"/>
    <w:rsid w:val="000E606F"/>
    <w:rsid w:val="000F23B1"/>
    <w:rsid w:val="00107A5E"/>
    <w:rsid w:val="001660E0"/>
    <w:rsid w:val="001A2764"/>
    <w:rsid w:val="001C4189"/>
    <w:rsid w:val="0025027B"/>
    <w:rsid w:val="00264B41"/>
    <w:rsid w:val="002906F4"/>
    <w:rsid w:val="002B692A"/>
    <w:rsid w:val="002B72D7"/>
    <w:rsid w:val="002C1AD8"/>
    <w:rsid w:val="002C6D2B"/>
    <w:rsid w:val="002F65D9"/>
    <w:rsid w:val="0030111E"/>
    <w:rsid w:val="00335301"/>
    <w:rsid w:val="00362EA6"/>
    <w:rsid w:val="00364455"/>
    <w:rsid w:val="00375DD7"/>
    <w:rsid w:val="003866C2"/>
    <w:rsid w:val="0039709D"/>
    <w:rsid w:val="003A7D40"/>
    <w:rsid w:val="003C36EA"/>
    <w:rsid w:val="004362EC"/>
    <w:rsid w:val="00436993"/>
    <w:rsid w:val="0044195E"/>
    <w:rsid w:val="00455D82"/>
    <w:rsid w:val="00486947"/>
    <w:rsid w:val="004900D2"/>
    <w:rsid w:val="004A369B"/>
    <w:rsid w:val="004B4E6D"/>
    <w:rsid w:val="00527FD2"/>
    <w:rsid w:val="00535D07"/>
    <w:rsid w:val="00536BF1"/>
    <w:rsid w:val="00544FE5"/>
    <w:rsid w:val="00566DB0"/>
    <w:rsid w:val="00585DDA"/>
    <w:rsid w:val="0059491D"/>
    <w:rsid w:val="005B10D1"/>
    <w:rsid w:val="005D2674"/>
    <w:rsid w:val="005E1192"/>
    <w:rsid w:val="006A58C4"/>
    <w:rsid w:val="006B5F8E"/>
    <w:rsid w:val="006F2C22"/>
    <w:rsid w:val="006F672E"/>
    <w:rsid w:val="0070034F"/>
    <w:rsid w:val="00707333"/>
    <w:rsid w:val="00721BAB"/>
    <w:rsid w:val="00733A8E"/>
    <w:rsid w:val="007718BC"/>
    <w:rsid w:val="007741B0"/>
    <w:rsid w:val="00783D6C"/>
    <w:rsid w:val="007966D7"/>
    <w:rsid w:val="007B38F5"/>
    <w:rsid w:val="00850E3F"/>
    <w:rsid w:val="0087155E"/>
    <w:rsid w:val="008730E5"/>
    <w:rsid w:val="008952AE"/>
    <w:rsid w:val="00896618"/>
    <w:rsid w:val="008B4FAD"/>
    <w:rsid w:val="0093177E"/>
    <w:rsid w:val="0097383E"/>
    <w:rsid w:val="00985F89"/>
    <w:rsid w:val="00996D61"/>
    <w:rsid w:val="009A4EDD"/>
    <w:rsid w:val="009C72C2"/>
    <w:rsid w:val="009E10CF"/>
    <w:rsid w:val="00A040A2"/>
    <w:rsid w:val="00A07E73"/>
    <w:rsid w:val="00A25017"/>
    <w:rsid w:val="00A53FD7"/>
    <w:rsid w:val="00A6387F"/>
    <w:rsid w:val="00A760C3"/>
    <w:rsid w:val="00A764A4"/>
    <w:rsid w:val="00A77597"/>
    <w:rsid w:val="00AA2AE8"/>
    <w:rsid w:val="00AD128D"/>
    <w:rsid w:val="00B07493"/>
    <w:rsid w:val="00B13ED3"/>
    <w:rsid w:val="00B3730B"/>
    <w:rsid w:val="00B430E8"/>
    <w:rsid w:val="00B51056"/>
    <w:rsid w:val="00B660E2"/>
    <w:rsid w:val="00B85521"/>
    <w:rsid w:val="00BD2031"/>
    <w:rsid w:val="00BD2448"/>
    <w:rsid w:val="00BE5A3D"/>
    <w:rsid w:val="00BE78D7"/>
    <w:rsid w:val="00C17CC5"/>
    <w:rsid w:val="00C233B4"/>
    <w:rsid w:val="00C8743C"/>
    <w:rsid w:val="00CB6057"/>
    <w:rsid w:val="00CC561D"/>
    <w:rsid w:val="00CD1B0D"/>
    <w:rsid w:val="00CD6887"/>
    <w:rsid w:val="00CE0D4C"/>
    <w:rsid w:val="00CE67CB"/>
    <w:rsid w:val="00CE7E4A"/>
    <w:rsid w:val="00D31F54"/>
    <w:rsid w:val="00D71F0C"/>
    <w:rsid w:val="00D766E5"/>
    <w:rsid w:val="00D93493"/>
    <w:rsid w:val="00DC0563"/>
    <w:rsid w:val="00DD2077"/>
    <w:rsid w:val="00DD2C15"/>
    <w:rsid w:val="00DD310D"/>
    <w:rsid w:val="00E20C2E"/>
    <w:rsid w:val="00E20F3C"/>
    <w:rsid w:val="00E5392D"/>
    <w:rsid w:val="00E60FF8"/>
    <w:rsid w:val="00E61E03"/>
    <w:rsid w:val="00E8484E"/>
    <w:rsid w:val="00E876C6"/>
    <w:rsid w:val="00E9797C"/>
    <w:rsid w:val="00EE6DD5"/>
    <w:rsid w:val="00F032B1"/>
    <w:rsid w:val="00F14E8E"/>
    <w:rsid w:val="00F40940"/>
    <w:rsid w:val="00F40B8D"/>
    <w:rsid w:val="00F55191"/>
    <w:rsid w:val="00F736B0"/>
    <w:rsid w:val="00F778F9"/>
    <w:rsid w:val="00FA67C2"/>
    <w:rsid w:val="00FC0D0E"/>
    <w:rsid w:val="00FC4BF8"/>
    <w:rsid w:val="00FC7FF9"/>
    <w:rsid w:val="00FD16E5"/>
    <w:rsid w:val="00FD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6E00"/>
  <w15:docId w15:val="{CF391DF3-6C6D-432C-9F84-093F607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111E"/>
    <w:pPr>
      <w:keepNext/>
      <w:numPr>
        <w:numId w:val="2"/>
      </w:numPr>
      <w:tabs>
        <w:tab w:val="left" w:pos="1440"/>
      </w:tabs>
      <w:spacing w:before="360" w:after="360" w:line="240" w:lineRule="auto"/>
      <w:ind w:left="0" w:firstLine="0"/>
      <w:outlineLvl w:val="0"/>
    </w:pPr>
    <w:rPr>
      <w:rFonts w:ascii="Times New Roman" w:eastAsia="Times New Roman" w:hAnsi="Times New Roman" w:cs="Times New Roman"/>
      <w:b/>
      <w:caps/>
      <w:sz w:val="30"/>
      <w:szCs w:val="30"/>
      <w:lang w:val="en-GB"/>
    </w:rPr>
  </w:style>
  <w:style w:type="paragraph" w:styleId="Heading2">
    <w:name w:val="heading 2"/>
    <w:basedOn w:val="Heading1"/>
    <w:next w:val="Heading5"/>
    <w:link w:val="Heading2Char"/>
    <w:autoRedefine/>
    <w:qFormat/>
    <w:rsid w:val="002B692A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Normal"/>
    <w:next w:val="Heading5"/>
    <w:link w:val="Heading3Char"/>
    <w:autoRedefine/>
    <w:qFormat/>
    <w:rsid w:val="002B692A"/>
    <w:pPr>
      <w:keepNext/>
      <w:numPr>
        <w:ilvl w:val="2"/>
        <w:numId w:val="2"/>
      </w:numPr>
      <w:spacing w:before="280" w:after="0" w:line="360" w:lineRule="auto"/>
      <w:jc w:val="both"/>
      <w:outlineLvl w:val="2"/>
    </w:pPr>
    <w:rPr>
      <w:rFonts w:ascii="Times New Roman" w:eastAsia="Times New Roman" w:hAnsi="Times New Roman" w:cs="Times New Roman"/>
      <w:b/>
      <w:sz w:val="26"/>
      <w:szCs w:val="26"/>
      <w:lang w:val="en-GB"/>
    </w:rPr>
  </w:style>
  <w:style w:type="paragraph" w:styleId="Heading4">
    <w:name w:val="heading 4"/>
    <w:basedOn w:val="Normal"/>
    <w:next w:val="Heading5"/>
    <w:link w:val="Heading4Char"/>
    <w:qFormat/>
    <w:rsid w:val="00C244C5"/>
    <w:pPr>
      <w:keepNext/>
      <w:numPr>
        <w:ilvl w:val="3"/>
        <w:numId w:val="1"/>
      </w:numPr>
      <w:spacing w:before="280" w:after="0" w:line="240" w:lineRule="auto"/>
      <w:outlineLvl w:val="3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Heading5">
    <w:name w:val="heading 5"/>
    <w:basedOn w:val="Normal"/>
    <w:link w:val="Heading5Char"/>
    <w:qFormat/>
    <w:rsid w:val="00C244C5"/>
    <w:pPr>
      <w:keepLines/>
      <w:numPr>
        <w:ilvl w:val="4"/>
        <w:numId w:val="1"/>
      </w:numPr>
      <w:suppressLineNumbers/>
      <w:spacing w:before="160" w:after="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4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Heading6"/>
    <w:link w:val="Heading7Char"/>
    <w:qFormat/>
    <w:rsid w:val="00C244C5"/>
    <w:pPr>
      <w:numPr>
        <w:ilvl w:val="6"/>
        <w:numId w:val="1"/>
      </w:numPr>
      <w:suppressLineNumbers/>
      <w:spacing w:before="120" w:line="240" w:lineRule="auto"/>
      <w:jc w:val="both"/>
      <w:outlineLvl w:val="6"/>
    </w:pPr>
    <w:rPr>
      <w:rFonts w:ascii="Times New Roman" w:eastAsia="Times New Roman" w:hAnsi="Times New Roman" w:cs="Times New Roman"/>
      <w:color w:val="00000A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0111E"/>
    <w:rPr>
      <w:rFonts w:ascii="Times New Roman" w:eastAsia="Times New Roman" w:hAnsi="Times New Roman" w:cs="Times New Roman"/>
      <w:b/>
      <w:caps/>
      <w:sz w:val="30"/>
      <w:szCs w:val="30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2B692A"/>
    <w:rPr>
      <w:rFonts w:ascii="Times New Roman" w:eastAsia="Times New Roman" w:hAnsi="Times New Roman" w:cs="Times New Roman"/>
      <w:b/>
      <w:cap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2B692A"/>
    <w:rPr>
      <w:rFonts w:ascii="Times New Roman" w:eastAsia="Times New Roman" w:hAnsi="Times New Roman" w:cs="Times New Roman"/>
      <w:b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C244C5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qFormat/>
    <w:rsid w:val="00C244C5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qFormat/>
    <w:rsid w:val="00C244C5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C244C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6E622D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466E93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82BF9"/>
  </w:style>
  <w:style w:type="character" w:customStyle="1" w:styleId="FooterChar">
    <w:name w:val="Footer Char"/>
    <w:basedOn w:val="DefaultParagraphFont"/>
    <w:link w:val="Footer"/>
    <w:uiPriority w:val="99"/>
    <w:qFormat/>
    <w:rsid w:val="00082BF9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F32CB1"/>
    <w:pPr>
      <w:spacing w:after="200" w:line="240" w:lineRule="auto"/>
      <w:ind w:left="368" w:hanging="10"/>
    </w:pPr>
    <w:rPr>
      <w:rFonts w:ascii="Arial" w:eastAsia="Arial" w:hAnsi="Arial" w:cs="Arial"/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BE3A5F"/>
    <w:rPr>
      <w:rFonts w:ascii="Cambria" w:eastAsiaTheme="minorEastAsia" w:hAnsi="Cambria" w:cs="Cambria"/>
      <w:color w:val="000000"/>
      <w:sz w:val="24"/>
      <w:szCs w:val="24"/>
    </w:rPr>
  </w:style>
  <w:style w:type="paragraph" w:customStyle="1" w:styleId="preface6">
    <w:name w:val="preface 6"/>
    <w:basedOn w:val="Heading6"/>
    <w:qFormat/>
    <w:rsid w:val="00C244C5"/>
    <w:pPr>
      <w:suppressLineNumbers/>
      <w:tabs>
        <w:tab w:val="left" w:pos="360"/>
      </w:tabs>
      <w:spacing w:before="120" w:line="240" w:lineRule="auto"/>
      <w:jc w:val="both"/>
    </w:pPr>
    <w:rPr>
      <w:rFonts w:ascii="Times New Roman" w:eastAsia="Times New Roman" w:hAnsi="Times New Roman" w:cs="Times New Roman"/>
      <w:i/>
      <w:color w:val="00000A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458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6E93"/>
    <w:pPr>
      <w:keepLines/>
      <w:numPr>
        <w:numId w:val="0"/>
      </w:numPr>
      <w:spacing w:before="240" w:after="0" w:line="259" w:lineRule="auto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5392D"/>
    <w:pPr>
      <w:spacing w:after="100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66E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6E93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A17372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082BF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82BF9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C24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2031"/>
    <w:rPr>
      <w:color w:val="0563C1" w:themeColor="hyperlink"/>
      <w:u w:val="single"/>
    </w:rPr>
  </w:style>
  <w:style w:type="table" w:customStyle="1" w:styleId="TableGrid0">
    <w:name w:val="TableGrid"/>
    <w:rsid w:val="00A25017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qFormat/>
    <w:rsid w:val="00BD2448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D2448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D244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Drawing.vsdx"/><Relationship Id="rId19" Type="http://schemas.openxmlformats.org/officeDocument/2006/relationships/hyperlink" Target="https://datafiniti.co/products/product-dat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9D5C0-4042-4FC7-822B-002D5E25C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15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DICKENS'S LAPTOP</cp:lastModifiedBy>
  <cp:revision>191</cp:revision>
  <dcterms:created xsi:type="dcterms:W3CDTF">2018-06-30T09:19:00Z</dcterms:created>
  <dcterms:modified xsi:type="dcterms:W3CDTF">2018-07-26T19:24:00Z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