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B0A1" w14:textId="35126EAD" w:rsidR="003755FA" w:rsidRPr="00800BB5" w:rsidRDefault="00AE769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00BB5">
        <w:rPr>
          <w:rFonts w:ascii="나눔바른고딕" w:eastAsia="나눔바른고딕" w:hAnsi="나눔바른고딕" w:hint="eastAsia"/>
          <w:b/>
          <w:bCs/>
          <w:sz w:val="22"/>
          <w:szCs w:val="24"/>
        </w:rPr>
        <w:t>Y</w:t>
      </w:r>
      <w:r w:rsidRPr="00800BB5">
        <w:rPr>
          <w:rFonts w:ascii="나눔바른고딕" w:eastAsia="나눔바른고딕" w:hAnsi="나눔바른고딕"/>
          <w:b/>
          <w:bCs/>
          <w:sz w:val="22"/>
          <w:szCs w:val="24"/>
        </w:rPr>
        <w:t xml:space="preserve">ou Impress Me: Dialogue Generation via Mutual Persona </w:t>
      </w:r>
      <w:proofErr w:type="gramStart"/>
      <w:r w:rsidRPr="00800BB5">
        <w:rPr>
          <w:rFonts w:ascii="나눔바른고딕" w:eastAsia="나눔바른고딕" w:hAnsi="나눔바른고딕"/>
          <w:b/>
          <w:bCs/>
          <w:sz w:val="22"/>
          <w:szCs w:val="24"/>
        </w:rPr>
        <w:t>Perception</w:t>
      </w:r>
      <w:r w:rsidR="00070368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proofErr w:type="gramEnd"/>
      <w:r w:rsidR="00070368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="00070368">
        <w:rPr>
          <w:rFonts w:ascii="나눔바른고딕" w:eastAsia="나눔바른고딕" w:hAnsi="나눔바른고딕"/>
          <w:b/>
          <w:bCs/>
          <w:sz w:val="22"/>
          <w:szCs w:val="24"/>
        </w:rPr>
        <w:t>CL 2020)</w:t>
      </w:r>
    </w:p>
    <w:p w14:paraId="47A4421F" w14:textId="359F8C8C" w:rsidR="00800BB5" w:rsidRDefault="00800BB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모델 </w:t>
      </w:r>
      <w:r>
        <w:rPr>
          <w:rFonts w:ascii="나눔바른고딕" w:eastAsia="나눔바른고딕" w:hAnsi="나눔바른고딕"/>
          <w:sz w:val="22"/>
          <w:szCs w:val="24"/>
        </w:rPr>
        <w:t xml:space="preserve">– mimicking human-like responses, </w:t>
      </w:r>
      <w:proofErr w:type="spellStart"/>
      <w:r w:rsidRPr="00F52E50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F52E50">
        <w:rPr>
          <w:rFonts w:ascii="나눔바른고딕" w:eastAsia="나눔바른고딕" w:hAnsi="나눔바른고딕"/>
          <w:b/>
          <w:bCs/>
          <w:sz w:val="22"/>
          <w:szCs w:val="24"/>
        </w:rPr>
        <w:t>ransferTransfo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같은 경우</w:t>
      </w:r>
    </w:p>
    <w:p w14:paraId="76745319" w14:textId="7C724BD9" w:rsidR="00800BB5" w:rsidRDefault="00800BB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PC Dataset</w:t>
      </w:r>
      <w:r>
        <w:rPr>
          <w:rFonts w:ascii="나눔바른고딕" w:eastAsia="나눔바른고딕" w:hAnsi="나눔바른고딕" w:hint="eastAsia"/>
          <w:sz w:val="22"/>
          <w:szCs w:val="24"/>
        </w:rPr>
        <w:t>은 애초에 두 발화자가 처음 만나서 서로를 알기 위해 대화를 하는 것이라고 언급됨</w:t>
      </w:r>
      <w:r>
        <w:rPr>
          <w:rFonts w:ascii="나눔바른고딕" w:eastAsia="나눔바른고딕" w:hAnsi="나눔바른고딕"/>
          <w:sz w:val="22"/>
          <w:szCs w:val="24"/>
        </w:rPr>
        <w:br/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여기에서)</w:t>
      </w:r>
    </w:p>
    <w:p w14:paraId="60BEE5AC" w14:textId="54765E34" w:rsidR="00F52E50" w:rsidRDefault="00F52E5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Mimicking human-like responses</w:t>
      </w:r>
      <w:r>
        <w:rPr>
          <w:rFonts w:ascii="나눔바른고딕" w:eastAsia="나눔바른고딕" w:hAnsi="나눔바른고딕" w:hint="eastAsia"/>
          <w:sz w:val="22"/>
          <w:szCs w:val="24"/>
        </w:rPr>
        <w:t>도 어느정도는 중요하지만 발화자들이 서로를 이해하면서 대화하는 것도 중요함(상대를 알면서 대화,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공감)</w:t>
      </w:r>
    </w:p>
    <w:p w14:paraId="5C08E4F4" w14:textId="3A00B763" w:rsidR="00F52E50" w:rsidRPr="001D2DB5" w:rsidRDefault="00F52E5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ognitive Science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>effective communication</w:t>
      </w:r>
      <w:r>
        <w:rPr>
          <w:rFonts w:ascii="나눔바른고딕" w:eastAsia="나눔바른고딕" w:hAnsi="나눔바른고딕" w:hint="eastAsia"/>
          <w:sz w:val="22"/>
          <w:szCs w:val="24"/>
        </w:rPr>
        <w:t>은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효과적인 대화는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발화자에게 유사한 </w:t>
      </w:r>
      <w:r>
        <w:rPr>
          <w:rFonts w:ascii="나눔바른고딕" w:eastAsia="나눔바른고딕" w:hAnsi="나눔바른고딕"/>
          <w:sz w:val="22"/>
          <w:szCs w:val="24"/>
        </w:rPr>
        <w:t>activation map</w:t>
      </w:r>
      <w:r>
        <w:rPr>
          <w:rFonts w:ascii="나눔바른고딕" w:eastAsia="나눔바른고딕" w:hAnsi="나눔바른고딕" w:hint="eastAsia"/>
          <w:sz w:val="22"/>
          <w:szCs w:val="24"/>
        </w:rPr>
        <w:t>을 만든다고 함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서로 유사한 생각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서로를 이해하면서 대화하고 있는 중임을 알 수 있음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이해하며 대화하는 것은 좋은 품질의 대화에서 필수적이라는 것</w:t>
      </w:r>
      <w:r w:rsidR="008248E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8248EB">
        <w:rPr>
          <w:rFonts w:ascii="나눔바른고딕" w:eastAsia="나눔바른고딕" w:hAnsi="나눔바른고딕"/>
          <w:sz w:val="22"/>
          <w:szCs w:val="24"/>
        </w:rPr>
        <w:t xml:space="preserve">– </w:t>
      </w:r>
      <w:r w:rsidR="008248EB" w:rsidRPr="001D2DB5">
        <w:rPr>
          <w:rFonts w:ascii="나눔바른고딕" w:eastAsia="나눔바른고딕" w:hAnsi="나눔바른고딕" w:hint="eastAsia"/>
          <w:b/>
          <w:bCs/>
          <w:sz w:val="22"/>
          <w:szCs w:val="24"/>
        </w:rPr>
        <w:t>인용구(</w:t>
      </w:r>
      <w:r w:rsidR="008248EB" w:rsidRPr="001D2DB5">
        <w:rPr>
          <w:rFonts w:ascii="나눔바른고딕" w:eastAsia="나눔바른고딕" w:hAnsi="나눔바른고딕"/>
          <w:b/>
          <w:bCs/>
          <w:sz w:val="22"/>
          <w:szCs w:val="24"/>
        </w:rPr>
        <w:t>Hasson et al. 2012)</w:t>
      </w:r>
    </w:p>
    <w:p w14:paraId="1E1F4807" w14:textId="71FE73B5" w:rsidR="00784C21" w:rsidRDefault="00784C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여기서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47630D" wp14:editId="74336CD3">
            <wp:simplePos x="0" y="0"/>
            <wp:positionH relativeFrom="column">
              <wp:posOffset>0</wp:posOffset>
            </wp:positionH>
            <wp:positionV relativeFrom="paragraph">
              <wp:posOffset>3726</wp:posOffset>
            </wp:positionV>
            <wp:extent cx="2234242" cy="2252021"/>
            <wp:effectExtent l="0" t="0" r="0" b="0"/>
            <wp:wrapTight wrapText="bothSides">
              <wp:wrapPolygon edited="0">
                <wp:start x="0" y="0"/>
                <wp:lineTo x="0" y="21381"/>
                <wp:lineTo x="21367" y="21381"/>
                <wp:lineTo x="2136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42" cy="225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“Hi! Seen any good movies lately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?”</w:t>
      </w:r>
      <w:r>
        <w:rPr>
          <w:rFonts w:ascii="나눔바른고딕" w:eastAsia="나눔바른고딕" w:hAnsi="나눔바른고딕" w:hint="eastAsia"/>
          <w:sz w:val="22"/>
          <w:szCs w:val="24"/>
        </w:rPr>
        <w:t>라는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문장</w:t>
      </w:r>
      <w:r w:rsidR="0002241B">
        <w:rPr>
          <w:rFonts w:ascii="나눔바른고딕" w:eastAsia="나눔바른고딕" w:hAnsi="나눔바른고딕" w:hint="eastAsia"/>
          <w:sz w:val="22"/>
          <w:szCs w:val="24"/>
        </w:rPr>
        <w:t>은 초반에 생겨서 상대에 대한 정보가 많이 없어 일단은 나의 페르소나를 가지고 말하며,</w:t>
      </w:r>
      <w:r w:rsidR="0002241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02241B">
        <w:rPr>
          <w:rFonts w:ascii="나눔바른고딕" w:eastAsia="나눔바른고딕" w:hAnsi="나눔바른고딕" w:hint="eastAsia"/>
          <w:sz w:val="22"/>
          <w:szCs w:val="24"/>
        </w:rPr>
        <w:t>상대가 어떤 사람인지 파악하려는 처음 단계라고 보면 됨(</w:t>
      </w:r>
      <w:r w:rsidR="0002241B">
        <w:rPr>
          <w:rFonts w:ascii="나눔바른고딕" w:eastAsia="나눔바른고딕" w:hAnsi="나눔바른고딕"/>
          <w:sz w:val="22"/>
          <w:szCs w:val="24"/>
        </w:rPr>
        <w:t>movies</w:t>
      </w:r>
      <w:r w:rsidR="0002241B">
        <w:rPr>
          <w:rFonts w:ascii="나눔바른고딕" w:eastAsia="나눔바른고딕" w:hAnsi="나눔바른고딕" w:hint="eastAsia"/>
          <w:sz w:val="22"/>
          <w:szCs w:val="24"/>
        </w:rPr>
        <w:t>라는 새로운 주제를 제시하면서)</w:t>
      </w:r>
    </w:p>
    <w:p w14:paraId="5DD033FF" w14:textId="61C4BCFD" w:rsidR="0002241B" w:rsidRDefault="0002241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“I don’t believe so. I don’t watch movies more of a writer.”</w:t>
      </w:r>
      <w:r>
        <w:rPr>
          <w:rFonts w:ascii="나눔바른고딕" w:eastAsia="나눔바른고딕" w:hAnsi="나눔바른고딕" w:hint="eastAsia"/>
          <w:sz w:val="22"/>
          <w:szCs w:val="24"/>
        </w:rPr>
        <w:t>도 마찬가지로 아직 상대를 제대로 파악 못해서,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내 페르소나 위주로 대답하여 상대를 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파악하려함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(w</w:t>
      </w:r>
      <w:r>
        <w:rPr>
          <w:rFonts w:ascii="나눔바른고딕" w:eastAsia="나눔바른고딕" w:hAnsi="나눔바른고딕"/>
          <w:sz w:val="22"/>
          <w:szCs w:val="24"/>
        </w:rPr>
        <w:t>riter</w:t>
      </w:r>
      <w:r>
        <w:rPr>
          <w:rFonts w:ascii="나눔바른고딕" w:eastAsia="나눔바른고딕" w:hAnsi="나눔바른고딕" w:hint="eastAsia"/>
          <w:sz w:val="22"/>
          <w:szCs w:val="24"/>
        </w:rPr>
        <w:t>라는 새로운 주제를 제시하면서)</w:t>
      </w:r>
    </w:p>
    <w:p w14:paraId="5393233B" w14:textId="7105D0C9" w:rsidR="003512EE" w:rsidRDefault="003512E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처음의 경우 초반이라 파악을 아직 못했을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수도 있다 치자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실제 인간이었으면 근데 바로 </w:t>
      </w:r>
      <w:r>
        <w:rPr>
          <w:rFonts w:ascii="나눔바른고딕" w:eastAsia="나눔바른고딕" w:hAnsi="나눔바른고딕"/>
          <w:sz w:val="22"/>
          <w:szCs w:val="24"/>
        </w:rPr>
        <w:t>Springfield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이야기 했을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듯)</w:t>
      </w:r>
    </w:p>
    <w:p w14:paraId="07279A9F" w14:textId="20E24354" w:rsidR="003512EE" w:rsidRPr="006F6747" w:rsidRDefault="003512EE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근데 두 번째의 경우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,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상대가 두 번이나 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movie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이야기를 꺼냈는데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그 주제에 대해 이야기 </w:t>
      </w:r>
      <w:proofErr w:type="spellStart"/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안하는</w:t>
      </w:r>
      <w:proofErr w:type="spellEnd"/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것은 조금 아쉽</w:t>
      </w:r>
      <w:r w:rsidR="00A82DB9"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,</w:t>
      </w:r>
      <w:r w:rsidR="00A82DB9"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A82DB9"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아직도 파악 중 이기에는 조금 늦은 듯</w:t>
      </w:r>
    </w:p>
    <w:p w14:paraId="0248CFE5" w14:textId="4CCC31E9" w:rsidR="00A82DB9" w:rsidRPr="006F6747" w:rsidRDefault="00A82DB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만약 나였으면,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>ovie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에 대해 질문을 했을 듯</w:t>
      </w:r>
    </w:p>
    <w:p w14:paraId="50A39AB3" w14:textId="240A9F00" w:rsidR="00A82DB9" w:rsidRPr="006F6747" w:rsidRDefault="00A82DB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따라서,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상대를 파악하려는 과정으로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(MPP)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모델을 제시했다고는 </w:t>
      </w:r>
      <w:r w:rsidR="007A251B"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하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지만 여기 </w:t>
      </w:r>
      <w:proofErr w:type="spellStart"/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챗봇이</w:t>
      </w:r>
      <w:proofErr w:type="spellEnd"/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상대를 제대로 파악했는지 따지기가 솔직히 애매함</w:t>
      </w:r>
      <w:r w:rsidRPr="006F6747">
        <w:rPr>
          <w:rFonts w:ascii="나눔바른고딕" w:eastAsia="나눔바른고딕" w:hAnsi="나눔바른고딕"/>
          <w:b/>
          <w:bCs/>
          <w:sz w:val="22"/>
          <w:szCs w:val="24"/>
        </w:rPr>
        <w:t xml:space="preserve">(PC </w:t>
      </w:r>
      <w:r w:rsidRPr="006F6747">
        <w:rPr>
          <w:rFonts w:ascii="나눔바른고딕" w:eastAsia="나눔바른고딕" w:hAnsi="나눔바른고딕" w:hint="eastAsia"/>
          <w:b/>
          <w:bCs/>
          <w:sz w:val="22"/>
          <w:szCs w:val="24"/>
        </w:rPr>
        <w:t>데이터셋 특징인 이기주의 때문일수도 있음)</w:t>
      </w:r>
    </w:p>
    <w:p w14:paraId="46827653" w14:textId="4B38A989" w:rsidR="00847D95" w:rsidRDefault="00847D9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따라서,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진정한 </w:t>
      </w:r>
      <w:r>
        <w:rPr>
          <w:rFonts w:ascii="나눔바른고딕" w:eastAsia="나눔바른고딕" w:hAnsi="나눔바른고딕"/>
          <w:sz w:val="22"/>
          <w:szCs w:val="24"/>
        </w:rPr>
        <w:t>understanding</w:t>
      </w:r>
      <w:r>
        <w:rPr>
          <w:rFonts w:ascii="나눔바른고딕" w:eastAsia="나눔바른고딕" w:hAnsi="나눔바른고딕" w:hint="eastAsia"/>
          <w:sz w:val="22"/>
          <w:szCs w:val="24"/>
        </w:rPr>
        <w:t>이 제대로 이뤄졌다고 보기 애매함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파악하려는 의도 자체는 좋음)</w:t>
      </w:r>
    </w:p>
    <w:p w14:paraId="57CCBEAA" w14:textId="73B6CBDB" w:rsidR="00F4172A" w:rsidRDefault="00F417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사실 이 논문 자체가,</w:t>
      </w:r>
      <w:r>
        <w:rPr>
          <w:rFonts w:ascii="나눔바른고딕" w:eastAsia="나눔바른고딕" w:hAnsi="나눔바른고딕"/>
          <w:sz w:val="22"/>
          <w:szCs w:val="24"/>
        </w:rPr>
        <w:t xml:space="preserve"> Human Evaluation</w:t>
      </w:r>
      <w:r>
        <w:rPr>
          <w:rFonts w:ascii="나눔바른고딕" w:eastAsia="나눔바른고딕" w:hAnsi="나눔바른고딕" w:hint="eastAsia"/>
          <w:sz w:val="22"/>
          <w:szCs w:val="24"/>
        </w:rPr>
        <w:t>을 보면</w:t>
      </w:r>
    </w:p>
    <w:p w14:paraId="46B77AF5" w14:textId="20AE67F7" w:rsidR="00F4172A" w:rsidRDefault="00F417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 xml:space="preserve"> – grammar &amp; sentence structure</w:t>
      </w:r>
    </w:p>
    <w:p w14:paraId="5DD72C78" w14:textId="6FB7D94C" w:rsidR="00F4172A" w:rsidRDefault="00F417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2</w:t>
      </w:r>
      <w:r>
        <w:rPr>
          <w:rFonts w:ascii="나눔바른고딕" w:eastAsia="나눔바른고딕" w:hAnsi="나눔바른고딕"/>
          <w:sz w:val="22"/>
          <w:szCs w:val="24"/>
        </w:rPr>
        <w:t xml:space="preserve"> – + coherent with text</w:t>
      </w:r>
    </w:p>
    <w:p w14:paraId="7B181AE9" w14:textId="778FC4A8" w:rsidR="00F4172A" w:rsidRDefault="00F417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 - + interesting &amp; informative</w:t>
      </w:r>
    </w:p>
    <w:p w14:paraId="61784835" w14:textId="57E30E5A" w:rsidR="00F4172A" w:rsidRDefault="00F4172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4</w:t>
      </w:r>
      <w:r>
        <w:rPr>
          <w:rFonts w:ascii="나눔바른고딕" w:eastAsia="나눔바른고딕" w:hAnsi="나눔바른고딕"/>
          <w:sz w:val="22"/>
          <w:szCs w:val="24"/>
        </w:rPr>
        <w:t xml:space="preserve"> - + consistent</w:t>
      </w:r>
    </w:p>
    <w:p w14:paraId="3CAA7873" w14:textId="7D1D46CF" w:rsidR="00F4172A" w:rsidRPr="00F4172A" w:rsidRDefault="00F4172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인 것을 보아 상대에 대한 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understanding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지표(즉,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공감)가 없기도 함.</w:t>
      </w:r>
    </w:p>
    <w:p w14:paraId="1A122047" w14:textId="544A4F1D" w:rsidR="00F4172A" w:rsidRDefault="00F4172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따라서,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여기서는 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>understanding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이라는 말을 사용했지만,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이것은 단순히 전체적인 대화 품질을 높이기 위해(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coherence,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e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ngagingness, consistency)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사용한 도구 같음 </w:t>
      </w:r>
      <w:r w:rsidRPr="00F4172A">
        <w:rPr>
          <w:rFonts w:ascii="나눔바른고딕" w:eastAsia="나눔바른고딕" w:hAnsi="나눔바른고딕"/>
          <w:b/>
          <w:bCs/>
          <w:sz w:val="22"/>
          <w:szCs w:val="24"/>
        </w:rPr>
        <w:t xml:space="preserve">= </w:t>
      </w:r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공감이 메인 타겟이 </w:t>
      </w:r>
      <w:proofErr w:type="spellStart"/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>아니다라는</w:t>
      </w:r>
      <w:proofErr w:type="spellEnd"/>
      <w:r w:rsidRPr="00F4172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말</w:t>
      </w:r>
    </w:p>
    <w:p w14:paraId="41C9E9A5" w14:textId="1D6895F7" w:rsidR="005B67C6" w:rsidRDefault="005B67C6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504DF6A0" w14:textId="59FB466B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17C95F19" w14:textId="23520EF6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1E14B4C8" w14:textId="45D6D568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5DC5C36E" w14:textId="77777777" w:rsidR="006A322C" w:rsidRDefault="006A322C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0589F423" w14:textId="77777777" w:rsidR="006A322C" w:rsidRDefault="006A322C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701DE089" w14:textId="111581DE" w:rsidR="00CE600A" w:rsidRPr="00CE600A" w:rsidRDefault="00CE600A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다시 말하듯이,</w:t>
      </w:r>
      <w:r w:rsidRPr="00CE600A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여기서 </w:t>
      </w:r>
      <w:r w:rsidRPr="00CE600A">
        <w:rPr>
          <w:rFonts w:ascii="나눔바른고딕" w:eastAsia="나눔바른고딕" w:hAnsi="나눔바른고딕"/>
          <w:b/>
          <w:bCs/>
          <w:sz w:val="22"/>
          <w:szCs w:val="24"/>
        </w:rPr>
        <w:t>PC</w:t>
      </w: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를 여기기를(</w:t>
      </w:r>
      <w:r w:rsidRPr="00CE600A">
        <w:rPr>
          <w:rFonts w:ascii="나눔바른고딕" w:eastAsia="나눔바른고딕" w:hAnsi="나눔바른고딕"/>
          <w:b/>
          <w:bCs/>
          <w:sz w:val="22"/>
          <w:szCs w:val="24"/>
        </w:rPr>
        <w:t>PC</w:t>
      </w: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에서는 어떻게 말하는지 모르지만)</w:t>
      </w:r>
      <w:r w:rsidRPr="00CE600A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두 사람이 처음 만나서 대화를 시작했다고 가정</w:t>
      </w:r>
      <w:r w:rsidRPr="00CE600A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사실 </w:t>
      </w:r>
      <w:proofErr w:type="spellStart"/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크라우드</w:t>
      </w:r>
      <w:proofErr w:type="spellEnd"/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소싱으로 데이터 모을 때도 </w:t>
      </w:r>
      <w:proofErr w:type="spellStart"/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>그런식으로</w:t>
      </w:r>
      <w:proofErr w:type="spellEnd"/>
      <w:r w:rsidRPr="00CE600A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모으긴 함</w:t>
      </w:r>
    </w:p>
    <w:p w14:paraId="23848C8F" w14:textId="2E4F5867" w:rsidR="00CE600A" w:rsidRDefault="00CE600A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4FF3D97" w14:textId="4F56435A" w:rsidR="00440049" w:rsidRDefault="0044004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상대를 그러면 어떻게 파악할까?</w:t>
      </w:r>
    </w:p>
    <w:p w14:paraId="48653FEB" w14:textId="062106C0" w:rsidR="00440049" w:rsidRDefault="0044004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 초반에는 상대에 대한 정보가 아무것도 없어서 알 수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없다.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앞에서 말했듯이)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하지만,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대화를 나누면서 점점 상대 발화를 보면서 알아가게 된다.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점차 상대에 대한 </w:t>
      </w:r>
      <w:r>
        <w:rPr>
          <w:rFonts w:ascii="나눔바른고딕" w:eastAsia="나눔바른고딕" w:hAnsi="나눔바른고딕"/>
          <w:sz w:val="22"/>
          <w:szCs w:val="24"/>
        </w:rPr>
        <w:t>impression</w:t>
      </w:r>
      <w:r>
        <w:rPr>
          <w:rFonts w:ascii="나눔바른고딕" w:eastAsia="나눔바른고딕" w:hAnsi="나눔바른고딕" w:hint="eastAsia"/>
          <w:sz w:val="22"/>
          <w:szCs w:val="24"/>
        </w:rPr>
        <w:t>이 증가하게 된다.</w:t>
      </w:r>
    </w:p>
    <w:p w14:paraId="7570AF95" w14:textId="3FA0E44B" w:rsidR="006A322C" w:rsidRDefault="006A32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아까 </w:t>
      </w:r>
      <w:r>
        <w:rPr>
          <w:rFonts w:ascii="나눔바른고딕" w:eastAsia="나눔바른고딕" w:hAnsi="나눔바른고딕"/>
          <w:sz w:val="22"/>
          <w:szCs w:val="24"/>
        </w:rPr>
        <w:t>“I don’t watch movies more of a writer”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입장에서 아직 </w:t>
      </w:r>
      <w:r>
        <w:rPr>
          <w:rFonts w:ascii="나눔바른고딕" w:eastAsia="나눔바른고딕" w:hAnsi="나눔바른고딕"/>
          <w:sz w:val="22"/>
          <w:szCs w:val="24"/>
        </w:rPr>
        <w:t>B</w:t>
      </w:r>
      <w:r>
        <w:rPr>
          <w:rFonts w:ascii="나눔바른고딕" w:eastAsia="나눔바른고딕" w:hAnsi="나눔바른고딕" w:hint="eastAsia"/>
          <w:sz w:val="22"/>
          <w:szCs w:val="24"/>
        </w:rPr>
        <w:t>를 덜 파악해,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자기 페르소나로 돌리며 말했다. 하지만 </w:t>
      </w:r>
      <w:r>
        <w:rPr>
          <w:rFonts w:ascii="나눔바른고딕" w:eastAsia="나눔바른고딕" w:hAnsi="나눔바른고딕"/>
          <w:sz w:val="22"/>
          <w:szCs w:val="24"/>
        </w:rPr>
        <w:t>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입장에서 보면 이 문장은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>를 파악하기 위한 좋은 문장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및 i</w:t>
      </w:r>
      <w:r>
        <w:rPr>
          <w:rFonts w:ascii="나눔바른고딕" w:eastAsia="나눔바른고딕" w:hAnsi="나눔바른고딕"/>
          <w:sz w:val="22"/>
          <w:szCs w:val="24"/>
        </w:rPr>
        <w:t>mpression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되고 정확하진 않아도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writer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랑 뭔가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있구나를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B</w:t>
      </w:r>
      <w:r>
        <w:rPr>
          <w:rFonts w:ascii="나눔바른고딕" w:eastAsia="나눔바른고딕" w:hAnsi="나눔바른고딕" w:hint="eastAsia"/>
          <w:sz w:val="22"/>
          <w:szCs w:val="24"/>
        </w:rPr>
        <w:t>가 알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실제로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>의 페르소나는</w:t>
      </w:r>
      <w:r>
        <w:rPr>
          <w:rFonts w:ascii="나눔바른고딕" w:eastAsia="나눔바른고딕" w:hAnsi="나눔바른고딕"/>
          <w:sz w:val="22"/>
          <w:szCs w:val="24"/>
        </w:rPr>
        <w:t xml:space="preserve"> A is a writer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4078C96B" w14:textId="1B116D7B" w:rsidR="006A322C" w:rsidRDefault="006A322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>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impression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페르소나랑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비슷해지는게</w:t>
      </w:r>
      <w:proofErr w:type="spellEnd"/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반대로도 마찬가지)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서로를 파악하는 것이고 이것이 대화 품질에 도움이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작업을 위해서는 </w:t>
      </w:r>
      <w:r w:rsidRPr="006A322C">
        <w:rPr>
          <w:rFonts w:ascii="나눔바른고딕" w:eastAsia="나눔바른고딕" w:hAnsi="나눔바른고딕"/>
          <w:b/>
          <w:bCs/>
          <w:sz w:val="22"/>
          <w:szCs w:val="24"/>
        </w:rPr>
        <w:t>Receiver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요구 된다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. 페르소나와 </w:t>
      </w:r>
      <w:r>
        <w:rPr>
          <w:rFonts w:ascii="나눔바른고딕" w:eastAsia="나눔바른고딕" w:hAnsi="나눔바른고딕"/>
          <w:sz w:val="22"/>
          <w:szCs w:val="24"/>
        </w:rPr>
        <w:t>impression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latent space</w:t>
      </w:r>
      <w:r>
        <w:rPr>
          <w:rFonts w:ascii="나눔바른고딕" w:eastAsia="나눔바른고딕" w:hAnsi="나눔바른고딕" w:hint="eastAsia"/>
          <w:sz w:val="22"/>
          <w:szCs w:val="24"/>
        </w:rPr>
        <w:t>로 보내고 둘 사이의 유사도를 파악하는 역할을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그리고 유사도를 점차 높이도록 학습된다.</w:t>
      </w:r>
    </w:p>
    <w:p w14:paraId="06A1D0F8" w14:textId="71A68C7D" w:rsidR="006A322C" w:rsidRPr="00440049" w:rsidRDefault="006A322C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 유사도를 생성에 이용하기 위해서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생성은 오직 </w:t>
      </w:r>
      <w:r>
        <w:rPr>
          <w:rFonts w:ascii="나눔바른고딕" w:eastAsia="나눔바른고딕" w:hAnsi="나눔바른고딕"/>
          <w:sz w:val="22"/>
          <w:szCs w:val="24"/>
        </w:rPr>
        <w:t>Transmitter</w:t>
      </w:r>
      <w:r>
        <w:rPr>
          <w:rFonts w:ascii="나눔바른고딕" w:eastAsia="나눔바른고딕" w:hAnsi="나눔바른고딕" w:hint="eastAsia"/>
          <w:sz w:val="22"/>
          <w:szCs w:val="24"/>
        </w:rPr>
        <w:t>가 함)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유사도를 </w:t>
      </w:r>
      <w:r>
        <w:rPr>
          <w:rFonts w:ascii="나눔바른고딕" w:eastAsia="나눔바른고딕" w:hAnsi="나눔바른고딕"/>
          <w:sz w:val="22"/>
          <w:szCs w:val="24"/>
        </w:rPr>
        <w:t>Transmitter</w:t>
      </w:r>
      <w:r>
        <w:rPr>
          <w:rFonts w:ascii="나눔바른고딕" w:eastAsia="나눔바른고딕" w:hAnsi="나눔바른고딕" w:hint="eastAsia"/>
          <w:sz w:val="22"/>
          <w:szCs w:val="24"/>
        </w:rPr>
        <w:t>에 전해주고 이것을 강화학습에 이용한다.</w:t>
      </w:r>
    </w:p>
    <w:p w14:paraId="46582639" w14:textId="18678389" w:rsidR="00440049" w:rsidRDefault="00440049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562DE7AC" w14:textId="3A1DA792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1EB27012" w14:textId="3E8228D2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2264E8AB" w14:textId="143E9C93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41096C93" w14:textId="21970D95" w:rsidR="006A322C" w:rsidRDefault="006A322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AF0E03A" w14:textId="77777777" w:rsidR="006A322C" w:rsidRPr="00070368" w:rsidRDefault="006A322C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12DF3725" w14:textId="710A98DB" w:rsidR="00070368" w:rsidRDefault="0007036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070368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070368">
        <w:rPr>
          <w:rFonts w:ascii="나눔바른고딕" w:eastAsia="나눔바른고딕" w:hAnsi="나눔바른고딕"/>
          <w:b/>
          <w:bCs/>
          <w:sz w:val="22"/>
          <w:szCs w:val="24"/>
        </w:rPr>
        <w:t xml:space="preserve">owards Persona-based Empathetic Conversational </w:t>
      </w:r>
      <w:proofErr w:type="gramStart"/>
      <w:r w:rsidRPr="00070368">
        <w:rPr>
          <w:rFonts w:ascii="나눔바른고딕" w:eastAsia="나눔바른고딕" w:hAnsi="나눔바른고딕"/>
          <w:b/>
          <w:bCs/>
          <w:sz w:val="22"/>
          <w:szCs w:val="24"/>
        </w:rPr>
        <w:t>Models(</w:t>
      </w:r>
      <w:proofErr w:type="gramEnd"/>
      <w:r w:rsidRPr="00070368">
        <w:rPr>
          <w:rFonts w:ascii="나눔바른고딕" w:eastAsia="나눔바른고딕" w:hAnsi="나눔바른고딕"/>
          <w:b/>
          <w:bCs/>
          <w:sz w:val="22"/>
          <w:szCs w:val="24"/>
        </w:rPr>
        <w:t>EMNLP 2020)</w:t>
      </w:r>
    </w:p>
    <w:p w14:paraId="496EC8FF" w14:textId="01ABD1B5" w:rsidR="008B0FE0" w:rsidRDefault="008B0FE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다른 사람의 상태에(</w:t>
      </w:r>
      <w:r>
        <w:rPr>
          <w:rFonts w:ascii="나눔바른고딕" w:eastAsia="나눔바른고딕" w:hAnsi="나눔바른고딕"/>
          <w:sz w:val="22"/>
          <w:szCs w:val="24"/>
        </w:rPr>
        <w:t>persona</w:t>
      </w:r>
      <w:r>
        <w:rPr>
          <w:rFonts w:ascii="나눔바른고딕" w:eastAsia="나눔바른고딕" w:hAnsi="나눔바른고딕" w:hint="eastAsia"/>
          <w:sz w:val="22"/>
          <w:szCs w:val="24"/>
        </w:rPr>
        <w:t>든 감정이든)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감정으로 반응하는 능력을 </w:t>
      </w:r>
      <w:r>
        <w:rPr>
          <w:rFonts w:ascii="나눔바른고딕" w:eastAsia="나눔바른고딕" w:hAnsi="나눔바른고딕"/>
          <w:sz w:val="22"/>
          <w:szCs w:val="24"/>
        </w:rPr>
        <w:t>empathy</w:t>
      </w:r>
      <w:r>
        <w:rPr>
          <w:rFonts w:ascii="나눔바른고딕" w:eastAsia="나눔바른고딕" w:hAnsi="나눔바른고딕" w:hint="eastAsia"/>
          <w:sz w:val="22"/>
          <w:szCs w:val="24"/>
        </w:rPr>
        <w:t>라 한다(a</w:t>
      </w:r>
      <w:r>
        <w:rPr>
          <w:rFonts w:ascii="나눔바른고딕" w:eastAsia="나눔바른고딕" w:hAnsi="나눔바른고딕"/>
          <w:sz w:val="22"/>
          <w:szCs w:val="24"/>
        </w:rPr>
        <w:t xml:space="preserve">ffective empathy) – </w:t>
      </w:r>
      <w:r w:rsidRPr="008B0FE0">
        <w:rPr>
          <w:rFonts w:ascii="나눔바른고딕" w:eastAsia="나눔바른고딕" w:hAnsi="나눔바른고딕" w:hint="eastAsia"/>
          <w:b/>
          <w:bCs/>
          <w:sz w:val="22"/>
          <w:szCs w:val="24"/>
        </w:rPr>
        <w:t>인용구(</w:t>
      </w:r>
      <w:r w:rsidRPr="008B0FE0">
        <w:rPr>
          <w:rFonts w:ascii="나눔바른고딕" w:eastAsia="나눔바른고딕" w:hAnsi="나눔바른고딕"/>
          <w:b/>
          <w:bCs/>
          <w:sz w:val="22"/>
          <w:szCs w:val="24"/>
        </w:rPr>
        <w:t>Rogers et al. 2007</w:t>
      </w:r>
      <w:r w:rsidRPr="008B0FE0">
        <w:rPr>
          <w:rFonts w:ascii="나눔바른고딕" w:eastAsia="나눔바른고딕" w:hAnsi="나눔바른고딕" w:hint="eastAsia"/>
          <w:b/>
          <w:bCs/>
          <w:sz w:val="22"/>
          <w:szCs w:val="24"/>
        </w:rPr>
        <w:t>)</w:t>
      </w:r>
    </w:p>
    <w:p w14:paraId="3798D117" w14:textId="1EE75A7C" w:rsidR="00805311" w:rsidRDefault="00B63BF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Empathetic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챗봇은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positive user ratings(greater likeability &amp; trustworthiness) – </w:t>
      </w:r>
      <w:r w:rsidRPr="00B63BFF">
        <w:rPr>
          <w:rFonts w:ascii="나눔바른고딕" w:eastAsia="나눔바른고딕" w:hAnsi="나눔바른고딕" w:hint="eastAsia"/>
          <w:b/>
          <w:bCs/>
          <w:sz w:val="22"/>
          <w:szCs w:val="24"/>
        </w:rPr>
        <w:t>인용구(</w:t>
      </w:r>
      <w:r w:rsidRPr="00B63BFF">
        <w:rPr>
          <w:rFonts w:ascii="나눔바른고딕" w:eastAsia="나눔바른고딕" w:hAnsi="나눔바른고딕"/>
          <w:b/>
          <w:bCs/>
          <w:sz w:val="22"/>
          <w:szCs w:val="24"/>
        </w:rPr>
        <w:t>Brave et al. 2005)</w:t>
      </w:r>
    </w:p>
    <w:p w14:paraId="2C870A42" w14:textId="282A1A17" w:rsidR="00B63BFF" w:rsidRDefault="004873B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특히,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Rashkin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ED</w:t>
      </w:r>
      <w:r>
        <w:rPr>
          <w:rFonts w:ascii="나눔바른고딕" w:eastAsia="나눔바른고딕" w:hAnsi="나눔바른고딕" w:hint="eastAsia"/>
          <w:sz w:val="22"/>
          <w:szCs w:val="24"/>
        </w:rPr>
        <w:t>를 통해 많이 발전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 xml:space="preserve">(상대의 감정 </w:t>
      </w:r>
      <w:r w:rsidR="004F10DC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>공감)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그렇지만 </w:t>
      </w:r>
      <w:r>
        <w:rPr>
          <w:rFonts w:ascii="나눔바른고딕" w:eastAsia="나눔바른고딕" w:hAnsi="나눔바른고딕"/>
          <w:sz w:val="22"/>
          <w:szCs w:val="24"/>
        </w:rPr>
        <w:t>empathetic responses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위해 </w:t>
      </w:r>
      <w:r w:rsidR="005965BC" w:rsidRPr="005965BC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나의 </w:t>
      </w:r>
      <w:r w:rsidRPr="005965BC">
        <w:rPr>
          <w:rFonts w:ascii="나눔바른고딕" w:eastAsia="나눔바른고딕" w:hAnsi="나눔바른고딕"/>
          <w:b/>
          <w:bCs/>
          <w:sz w:val="22"/>
          <w:szCs w:val="24"/>
        </w:rPr>
        <w:t>persona</w:t>
      </w:r>
      <w:r>
        <w:rPr>
          <w:rFonts w:ascii="나눔바른고딕" w:eastAsia="나눔바른고딕" w:hAnsi="나눔바른고딕" w:hint="eastAsia"/>
          <w:sz w:val="22"/>
          <w:szCs w:val="24"/>
        </w:rPr>
        <w:t>를 고려하지 않았다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감정도 중요하지만 페르소나는 세상에 제시하는 각 개인의 사회적 신념 같은 것이다.</w:t>
      </w:r>
      <w:r>
        <w:rPr>
          <w:rFonts w:ascii="나눔바른고딕" w:eastAsia="나눔바른고딕" w:hAnsi="나눔바른고딕"/>
          <w:sz w:val="22"/>
          <w:szCs w:val="24"/>
        </w:rPr>
        <w:t xml:space="preserve"> – </w:t>
      </w:r>
      <w:r>
        <w:rPr>
          <w:rFonts w:ascii="나눔바른고딕" w:eastAsia="나눔바른고딕" w:hAnsi="나눔바른고딕" w:hint="eastAsia"/>
          <w:sz w:val="22"/>
          <w:szCs w:val="24"/>
        </w:rPr>
        <w:t>인용구(</w:t>
      </w:r>
      <w:r>
        <w:rPr>
          <w:rFonts w:ascii="나눔바른고딕" w:eastAsia="나눔바른고딕" w:hAnsi="나눔바른고딕"/>
          <w:sz w:val="22"/>
          <w:szCs w:val="24"/>
        </w:rPr>
        <w:t>Jung 2016)</w:t>
      </w:r>
      <w:r w:rsidR="005965BC">
        <w:rPr>
          <w:rFonts w:ascii="나눔바른고딕" w:eastAsia="나눔바른고딕" w:hAnsi="나눔바른고딕"/>
          <w:sz w:val="22"/>
          <w:szCs w:val="24"/>
        </w:rPr>
        <w:br/>
      </w:r>
      <w:r w:rsidR="005965BC">
        <w:rPr>
          <w:rFonts w:ascii="나눔바른고딕" w:eastAsia="나눔바른고딕" w:hAnsi="나눔바른고딕" w:hint="eastAsia"/>
          <w:sz w:val="22"/>
          <w:szCs w:val="24"/>
        </w:rPr>
        <w:t>또한,</w:t>
      </w:r>
      <w:r w:rsidR="005965B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965BC" w:rsidRPr="005965BC">
        <w:rPr>
          <w:rFonts w:ascii="나눔바른고딕" w:eastAsia="나눔바른고딕" w:hAnsi="나눔바른고딕" w:hint="eastAsia"/>
          <w:b/>
          <w:bCs/>
          <w:sz w:val="22"/>
          <w:szCs w:val="24"/>
        </w:rPr>
        <w:t>나의 페르소나</w:t>
      </w:r>
      <w:r w:rsidR="005965BC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5965BC" w:rsidRPr="005965BC">
        <w:rPr>
          <w:rFonts w:ascii="나눔바른고딕" w:eastAsia="나눔바른고딕" w:hAnsi="나눔바른고딕" w:hint="eastAsia"/>
          <w:b/>
          <w:bCs/>
          <w:sz w:val="22"/>
          <w:szCs w:val="24"/>
        </w:rPr>
        <w:t>나의 성격과</w:t>
      </w:r>
      <w:r w:rsidR="005965BC">
        <w:rPr>
          <w:rFonts w:ascii="나눔바른고딕" w:eastAsia="나눔바른고딕" w:hAnsi="나눔바른고딕" w:hint="eastAsia"/>
          <w:sz w:val="22"/>
          <w:szCs w:val="24"/>
        </w:rPr>
        <w:t xml:space="preserve"> 매우 높은 상관관계가 있고 나의 성격은 내가 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>상대에게 공감하는데 영향을 끼쳐,</w:t>
      </w:r>
      <w:r w:rsidR="004F10D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 xml:space="preserve">결국 삼단논법으로 나의 페르소나 </w:t>
      </w:r>
      <w:r w:rsidR="004F10DC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 xml:space="preserve">나의 성격 </w:t>
      </w:r>
      <w:r w:rsidR="004F10DC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4F10DC">
        <w:rPr>
          <w:rFonts w:ascii="나눔바른고딕" w:eastAsia="나눔바른고딕" w:hAnsi="나눔바른고딕" w:hint="eastAsia"/>
          <w:sz w:val="22"/>
          <w:szCs w:val="24"/>
        </w:rPr>
        <w:t xml:space="preserve">공감으로 펼쳐진다 </w:t>
      </w:r>
      <w:r w:rsidR="004F10DC">
        <w:rPr>
          <w:rFonts w:ascii="나눔바른고딕" w:eastAsia="나눔바른고딕" w:hAnsi="나눔바른고딕"/>
          <w:sz w:val="22"/>
          <w:szCs w:val="24"/>
        </w:rPr>
        <w:t xml:space="preserve">– </w:t>
      </w:r>
      <w:r w:rsidR="004F10DC"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t>인용구</w:t>
      </w:r>
      <w:r w:rsidR="004F10DC" w:rsidRPr="003A59D8">
        <w:rPr>
          <w:rFonts w:ascii="나눔바른고딕" w:eastAsia="나눔바른고딕" w:hAnsi="나눔바른고딕"/>
          <w:b/>
          <w:bCs/>
          <w:sz w:val="22"/>
          <w:szCs w:val="24"/>
        </w:rPr>
        <w:t>(Leary and Allen 2011)</w:t>
      </w:r>
      <w:r w:rsidR="003A59D8" w:rsidRPr="003A59D8">
        <w:rPr>
          <w:rFonts w:ascii="나눔바른고딕" w:eastAsia="나눔바른고딕" w:hAnsi="나눔바른고딕"/>
          <w:b/>
          <w:bCs/>
          <w:sz w:val="22"/>
          <w:szCs w:val="24"/>
        </w:rPr>
        <w:t>, (</w:t>
      </w:r>
      <w:proofErr w:type="spellStart"/>
      <w:r w:rsidR="003A59D8"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t>Richendoller</w:t>
      </w:r>
      <w:proofErr w:type="spellEnd"/>
      <w:r w:rsidR="003A59D8"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r w:rsidR="003A59D8" w:rsidRPr="003A59D8">
        <w:rPr>
          <w:rFonts w:ascii="나눔바른고딕" w:eastAsia="나눔바른고딕" w:hAnsi="나눔바른고딕"/>
          <w:b/>
          <w:bCs/>
          <w:sz w:val="22"/>
          <w:szCs w:val="24"/>
        </w:rPr>
        <w:t>and Weaver 3, 1994; Costa et al. 2014)</w:t>
      </w:r>
    </w:p>
    <w:p w14:paraId="7237AC22" w14:textId="4AB90149" w:rsidR="003A59D8" w:rsidRDefault="003A59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직접 </w:t>
      </w:r>
      <w:r>
        <w:rPr>
          <w:rFonts w:ascii="나눔바른고딕" w:eastAsia="나눔바른고딕" w:hAnsi="나눔바른고딕"/>
          <w:sz w:val="22"/>
          <w:szCs w:val="24"/>
        </w:rPr>
        <w:t xml:space="preserve">ED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데이터셋을 분석해 봤는데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각 사람의 발화가 공감하는 느낌이 있긴 있다,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근데 개인의 페르소나를 담으면서(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크라우드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소싱이라 실제 인간이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만든거여서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그 사람의 성격이 담겨있음) 공감하는 발화라서,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발화가 사람마다 특징이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쓰이는 단어들이 다르기도 하다.</w:t>
      </w:r>
    </w:p>
    <w:p w14:paraId="27394C43" w14:textId="77777777" w:rsidR="003A59D8" w:rsidRDefault="003A59D8">
      <w:pPr>
        <w:rPr>
          <w:noProof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각 발화가 오버랩이 안된다(랜덤으로 뽑은 두 문장보다)</w:t>
      </w:r>
      <w:r w:rsidRPr="003A59D8">
        <w:rPr>
          <w:noProof/>
        </w:rPr>
        <w:t xml:space="preserve"> </w:t>
      </w:r>
    </w:p>
    <w:p w14:paraId="367322CA" w14:textId="5C2F6427" w:rsidR="003A59D8" w:rsidRDefault="003A59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F71D916" wp14:editId="60F1B5A5">
            <wp:extent cx="3476445" cy="1979717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272" cy="19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26C1" w14:textId="1F57C7BB" w:rsidR="003A59D8" w:rsidRDefault="003A59D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즉,</w:t>
      </w:r>
      <w:r w:rsidRPr="003A59D8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t>여기서는 공감하는 발화여도,</w:t>
      </w:r>
      <w:r w:rsidRPr="003A59D8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3A59D8">
        <w:rPr>
          <w:rFonts w:ascii="나눔바른고딕" w:eastAsia="나눔바른고딕" w:hAnsi="나눔바른고딕" w:hint="eastAsia"/>
          <w:b/>
          <w:bCs/>
          <w:sz w:val="22"/>
          <w:szCs w:val="24"/>
        </w:rPr>
        <w:t>나의 페르소나를 사용한다면 공감에 도움이 될 것이다 라는 말이다</w:t>
      </w:r>
      <w:r w:rsidR="00E01AFA">
        <w:rPr>
          <w:rFonts w:ascii="나눔바른고딕" w:eastAsia="나눔바른고딕" w:hAnsi="나눔바른고딕" w:hint="eastAsia"/>
          <w:b/>
          <w:bCs/>
          <w:sz w:val="22"/>
          <w:szCs w:val="24"/>
        </w:rPr>
        <w:t>(</w:t>
      </w:r>
      <w:r w:rsidR="00E01AFA">
        <w:rPr>
          <w:rFonts w:ascii="나눔바른고딕" w:eastAsia="나눔바른고딕" w:hAnsi="나눔바른고딕"/>
          <w:b/>
          <w:bCs/>
          <w:sz w:val="22"/>
          <w:szCs w:val="24"/>
        </w:rPr>
        <w:t>ED</w:t>
      </w:r>
      <w:r w:rsidR="00E01AFA">
        <w:rPr>
          <w:rFonts w:ascii="나눔바른고딕" w:eastAsia="나눔바른고딕" w:hAnsi="나눔바른고딕" w:hint="eastAsia"/>
          <w:b/>
          <w:bCs/>
          <w:sz w:val="22"/>
          <w:szCs w:val="24"/>
        </w:rPr>
        <w:t>에서 페르소나를 쓰지 않았음에도 발화들이 개성과 성격을 띄우면서 공감하는 발화하고 있음)</w:t>
      </w:r>
    </w:p>
    <w:p w14:paraId="05961CFD" w14:textId="6508BF8F" w:rsidR="003F7F2C" w:rsidRDefault="003F7F2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F7F2C">
        <w:rPr>
          <w:rFonts w:ascii="나눔바른고딕" w:eastAsia="나눔바른고딕" w:hAnsi="나눔바른고딕" w:hint="eastAsia"/>
          <w:b/>
          <w:bCs/>
          <w:sz w:val="22"/>
          <w:szCs w:val="24"/>
        </w:rPr>
        <w:t>이렇게 위의 요인들로 인해 나의 페르소나는 공감에 있어 중요한 역할을 하는 것을 알 수 있음</w:t>
      </w:r>
      <w:r w:rsidRPr="003F7F2C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 w:rsidRPr="003F7F2C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그리고 여기서 처음 연구됨(페르소나 </w:t>
      </w:r>
      <w:r w:rsidRPr="003F7F2C">
        <w:rPr>
          <w:rFonts w:ascii="나눔바른고딕" w:eastAsia="나눔바른고딕" w:hAnsi="나눔바른고딕"/>
          <w:b/>
          <w:bCs/>
          <w:sz w:val="22"/>
          <w:szCs w:val="24"/>
        </w:rPr>
        <w:t xml:space="preserve">+ </w:t>
      </w:r>
      <w:r w:rsidRPr="003F7F2C">
        <w:rPr>
          <w:rFonts w:ascii="나눔바른고딕" w:eastAsia="나눔바른고딕" w:hAnsi="나눔바른고딕" w:hint="eastAsia"/>
          <w:b/>
          <w:bCs/>
          <w:sz w:val="22"/>
          <w:szCs w:val="24"/>
        </w:rPr>
        <w:t>감정)</w:t>
      </w:r>
    </w:p>
    <w:p w14:paraId="2CF9D44A" w14:textId="324BEA1B" w:rsidR="0094011D" w:rsidRDefault="00C55F9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그리고 이건 </w:t>
      </w:r>
      <w:proofErr w:type="spellStart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뇌피셜인데</w:t>
      </w:r>
      <w:proofErr w:type="spellEnd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페르소나를 사용하니까 자아와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consistency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도 향상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즉,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페르소나는 알고 보니 공감,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consistency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둘 다 향상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근데 왜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PC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에서는 그것이 부족했을까?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PC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자체에서는 공감하려는 i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nstruction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이 부족했기 때문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왜?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ED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는 상대의 감정이 주어지면서,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상대가 먼저 말하도록 </w:t>
      </w:r>
      <w:proofErr w:type="gramStart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설정 되어</w:t>
      </w:r>
      <w:proofErr w:type="gramEnd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있기 때문에 자연스럽게 공감하게 되면서 실제 인간의 페르소나가 스며드는데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PC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는 그냥 감정 없이 페르소나에 대해 누가 먼저 말할지도 안정해서 그냥 자기 말만 하는 느낌.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즉,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페르소나가 이기주의의 문제가 아니었다는 것이다</w:t>
      </w:r>
      <w:r w:rsidR="004D1AC7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4D1AC7">
        <w:rPr>
          <w:rFonts w:ascii="나눔바른고딕" w:eastAsia="나눔바른고딕" w:hAnsi="나눔바른고딕" w:hint="eastAsia"/>
          <w:b/>
          <w:bCs/>
          <w:sz w:val="22"/>
          <w:szCs w:val="24"/>
        </w:rPr>
        <w:t>문제는 감정이 없었다는 것,</w:t>
      </w:r>
      <w:r w:rsidR="004D1AC7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proofErr w:type="spellStart"/>
      <w:r w:rsidR="004D1AC7">
        <w:rPr>
          <w:rFonts w:ascii="나눔바른고딕" w:eastAsia="나눔바른고딕" w:hAnsi="나눔바른고딕" w:hint="eastAsia"/>
          <w:b/>
          <w:bCs/>
          <w:sz w:val="22"/>
          <w:szCs w:val="24"/>
        </w:rPr>
        <w:t>크라우드</w:t>
      </w:r>
      <w:proofErr w:type="spellEnd"/>
      <w:r w:rsidR="004D1AC7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소싱 과정의 세팅이 문제라는 것)</w:t>
      </w:r>
      <w:r w:rsidR="004D1AC7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 w:rsidR="004D1AC7">
        <w:rPr>
          <w:rFonts w:ascii="나눔바른고딕" w:eastAsia="나눔바른고딕" w:hAnsi="나눔바른고딕" w:hint="eastAsia"/>
          <w:b/>
          <w:bCs/>
          <w:sz w:val="22"/>
          <w:szCs w:val="24"/>
        </w:rPr>
        <w:t>감정과 페르소나가 함께할 때 시너지가 두 배가 된다</w:t>
      </w:r>
      <w:r w:rsidR="003E3BBD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proofErr w:type="spellStart"/>
      <w:r w:rsidR="003E3BBD">
        <w:rPr>
          <w:rFonts w:ascii="나눔바른고딕" w:eastAsia="나눔바른고딕" w:hAnsi="나눔바른고딕" w:hint="eastAsia"/>
          <w:b/>
          <w:bCs/>
          <w:sz w:val="22"/>
          <w:szCs w:val="24"/>
        </w:rPr>
        <w:t>뇌피셜이라</w:t>
      </w:r>
      <w:proofErr w:type="spellEnd"/>
      <w:r w:rsidR="003E3BB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데이터셋 분석을 </w:t>
      </w:r>
      <w:proofErr w:type="spellStart"/>
      <w:r w:rsidR="003E3BBD">
        <w:rPr>
          <w:rFonts w:ascii="나눔바른고딕" w:eastAsia="나눔바른고딕" w:hAnsi="나눔바른고딕" w:hint="eastAsia"/>
          <w:b/>
          <w:bCs/>
          <w:sz w:val="22"/>
          <w:szCs w:val="24"/>
        </w:rPr>
        <w:t>직접해</w:t>
      </w:r>
      <w:proofErr w:type="spellEnd"/>
      <w:r w:rsidR="003E3BB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봐야함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>즉,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ED</w:t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의 메인 목표는 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t xml:space="preserve">Empathy </w:t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>였고,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PC</w:t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의 메인 목표는 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t>Engagingness</w:t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와 </w:t>
      </w:r>
      <w:r w:rsidR="0094011D">
        <w:rPr>
          <w:rFonts w:ascii="나눔바른고딕" w:eastAsia="나눔바른고딕" w:hAnsi="나눔바른고딕"/>
          <w:b/>
          <w:bCs/>
          <w:sz w:val="22"/>
          <w:szCs w:val="24"/>
        </w:rPr>
        <w:t xml:space="preserve">Consistency </w:t>
      </w:r>
      <w:r w:rsidR="0094011D">
        <w:rPr>
          <w:rFonts w:ascii="나눔바른고딕" w:eastAsia="나눔바른고딕" w:hAnsi="나눔바른고딕" w:hint="eastAsia"/>
          <w:b/>
          <w:bCs/>
          <w:sz w:val="22"/>
          <w:szCs w:val="24"/>
        </w:rPr>
        <w:t>였기 때문에 세팅 자체가 다르고 데이터셋 성격 자체가 달랐다(페르소나의 문제가 아님)</w:t>
      </w:r>
    </w:p>
    <w:p w14:paraId="553573C0" w14:textId="324FB4F1" w:rsidR="00C55F90" w:rsidRPr="00C55F90" w:rsidRDefault="00C55F9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따라서 이 논문에서는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PEC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라는 새로운 데이터셋을 사용(실세계에서 </w:t>
      </w:r>
      <w:proofErr w:type="spellStart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퍼옴</w:t>
      </w:r>
      <w:proofErr w:type="spellEnd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물론 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ED, PC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도 </w:t>
      </w:r>
      <w:proofErr w:type="spellStart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크라우드</w:t>
      </w:r>
      <w:proofErr w:type="spellEnd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소싱)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처음에는 상대가 어떤 감정을 가지고 새롭게 대화 시작하면서,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리스너는</w:t>
      </w:r>
      <w:proofErr w:type="spellEnd"/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그것을 페르소나를 가지면서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실제 인간이 말한 것이니까)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답변을 준다</w:t>
      </w:r>
    </w:p>
    <w:sectPr w:rsidR="00C55F90" w:rsidRPr="00C55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EC"/>
    <w:rsid w:val="0002241B"/>
    <w:rsid w:val="00070368"/>
    <w:rsid w:val="001B4AEC"/>
    <w:rsid w:val="001D2DB5"/>
    <w:rsid w:val="003512EE"/>
    <w:rsid w:val="003755FA"/>
    <w:rsid w:val="003A59D8"/>
    <w:rsid w:val="003D66F3"/>
    <w:rsid w:val="003E3BBD"/>
    <w:rsid w:val="003F7F2C"/>
    <w:rsid w:val="0042448E"/>
    <w:rsid w:val="00440049"/>
    <w:rsid w:val="004873BD"/>
    <w:rsid w:val="004D1AC7"/>
    <w:rsid w:val="004F10DC"/>
    <w:rsid w:val="005965BC"/>
    <w:rsid w:val="005B67C6"/>
    <w:rsid w:val="006A322C"/>
    <w:rsid w:val="006F6747"/>
    <w:rsid w:val="00784C21"/>
    <w:rsid w:val="007A251B"/>
    <w:rsid w:val="00800BB5"/>
    <w:rsid w:val="00805311"/>
    <w:rsid w:val="008248EB"/>
    <w:rsid w:val="00847D95"/>
    <w:rsid w:val="008B0FE0"/>
    <w:rsid w:val="0094011D"/>
    <w:rsid w:val="00A82DB9"/>
    <w:rsid w:val="00AE7694"/>
    <w:rsid w:val="00B63BFF"/>
    <w:rsid w:val="00C55F90"/>
    <w:rsid w:val="00CE600A"/>
    <w:rsid w:val="00E01AFA"/>
    <w:rsid w:val="00F4172A"/>
    <w:rsid w:val="00F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2D39"/>
  <w15:chartTrackingRefBased/>
  <w15:docId w15:val="{4DA45B91-5954-4CAF-A08A-3B2D1E2E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31</cp:revision>
  <dcterms:created xsi:type="dcterms:W3CDTF">2021-02-04T01:29:00Z</dcterms:created>
  <dcterms:modified xsi:type="dcterms:W3CDTF">2021-02-04T12:07:00Z</dcterms:modified>
</cp:coreProperties>
</file>