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7098" w14:textId="4DEA7D9B" w:rsidR="001763DE" w:rsidRPr="00CE5325" w:rsidRDefault="001763DE">
      <w:pPr>
        <w:rPr>
          <w:rFonts w:hint="eastAsia"/>
        </w:rPr>
      </w:pPr>
      <w:hyperlink r:id="rId5" w:history="1">
        <w:r>
          <w:rPr>
            <w:rStyle w:val="a3"/>
          </w:rPr>
          <w:t>https://jeongukjae.github.io/posts/cs224n-lecture-8-machine-translation,-seq2seq,-attention/</w:t>
        </w:r>
      </w:hyperlink>
      <w:r w:rsidR="00CE5325">
        <w:br/>
      </w:r>
      <w:hyperlink r:id="rId6" w:history="1">
        <w:r w:rsidR="00CE5325">
          <w:rPr>
            <w:rStyle w:val="a3"/>
          </w:rPr>
          <w:t>https://gnoej671.tistory.com/7?category=1034944</w:t>
        </w:r>
      </w:hyperlink>
    </w:p>
    <w:p w14:paraId="4AEF8E56" w14:textId="64CB5B3C" w:rsidR="001763DE" w:rsidRDefault="001763DE">
      <w:pPr>
        <w:rPr>
          <w:rFonts w:ascii="나눔바른고딕" w:eastAsia="나눔바른고딕" w:hAnsi="나눔바른고딕"/>
          <w:b/>
          <w:bCs/>
          <w:color w:val="FF0000"/>
          <w:sz w:val="22"/>
          <w:szCs w:val="24"/>
        </w:rPr>
      </w:pPr>
      <w:r>
        <w:rPr>
          <w:rFonts w:ascii="나눔바른고딕" w:eastAsia="나눔바른고딕" w:hAnsi="나눔바른고딕"/>
          <w:b/>
          <w:bCs/>
          <w:sz w:val="22"/>
          <w:szCs w:val="24"/>
        </w:rPr>
        <w:t xml:space="preserve">new task: </w:t>
      </w:r>
      <w:r w:rsidRPr="001763DE">
        <w:rPr>
          <w:rFonts w:ascii="나눔바른고딕" w:eastAsia="나눔바른고딕" w:hAnsi="나눔바른고딕"/>
          <w:b/>
          <w:bCs/>
          <w:color w:val="FF0000"/>
          <w:sz w:val="22"/>
          <w:szCs w:val="24"/>
        </w:rPr>
        <w:t xml:space="preserve">Machine Translation 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 xml:space="preserve">-&gt; using new architecture: </w:t>
      </w:r>
      <w:r w:rsidRPr="001763DE">
        <w:rPr>
          <w:rFonts w:ascii="나눔바른고딕" w:eastAsia="나눔바른고딕" w:hAnsi="나눔바른고딕"/>
          <w:b/>
          <w:bCs/>
          <w:color w:val="FF0000"/>
          <w:sz w:val="22"/>
          <w:szCs w:val="24"/>
        </w:rPr>
        <w:t xml:space="preserve">sequence-to-sequence 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 xml:space="preserve">-&gt; is improve by </w:t>
      </w:r>
      <w:r w:rsidRPr="001763DE">
        <w:rPr>
          <w:rFonts w:ascii="나눔바른고딕" w:eastAsia="나눔바른고딕" w:hAnsi="나눔바른고딕"/>
          <w:b/>
          <w:bCs/>
          <w:color w:val="FF0000"/>
          <w:sz w:val="22"/>
          <w:szCs w:val="24"/>
        </w:rPr>
        <w:t>attention</w:t>
      </w:r>
    </w:p>
    <w:p w14:paraId="68780C66" w14:textId="409B6B4D" w:rsidR="001763DE" w:rsidRDefault="001763DE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/>
          <w:b/>
          <w:bCs/>
          <w:sz w:val="22"/>
          <w:szCs w:val="24"/>
        </w:rPr>
        <w:t>Machine Translation</w:t>
      </w:r>
    </w:p>
    <w:p w14:paraId="2570316E" w14:textId="1DC57C3E" w:rsidR="001763DE" w:rsidRDefault="001763D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Source language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로부터 </w:t>
      </w:r>
      <w:r>
        <w:rPr>
          <w:rFonts w:ascii="나눔바른고딕" w:eastAsia="나눔바른고딕" w:hAnsi="나눔바른고딕"/>
          <w:sz w:val="22"/>
          <w:szCs w:val="24"/>
        </w:rPr>
        <w:t>targe langu</w:t>
      </w:r>
      <w:r>
        <w:rPr>
          <w:rFonts w:ascii="나눔바른고딕" w:eastAsia="나눔바른고딕" w:hAnsi="나눔바른고딕" w:hint="eastAsia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>ge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sentence x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sentence 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번역하는 </w:t>
      </w:r>
      <w:r>
        <w:rPr>
          <w:rFonts w:ascii="나눔바른고딕" w:eastAsia="나눔바른고딕" w:hAnsi="나눔바른고딕"/>
          <w:sz w:val="22"/>
          <w:szCs w:val="24"/>
        </w:rPr>
        <w:t>task!</w:t>
      </w:r>
    </w:p>
    <w:p w14:paraId="3C3C1E42" w14:textId="4211D93D" w:rsidR="008108D2" w:rsidRDefault="008108D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Pre-machine Translation: rule-based 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예외 많고 최적 </w:t>
      </w:r>
      <w:r>
        <w:rPr>
          <w:rFonts w:ascii="나눔바른고딕" w:eastAsia="나눔바른고딕" w:hAnsi="나눔바른고딕"/>
          <w:sz w:val="22"/>
          <w:szCs w:val="24"/>
        </w:rPr>
        <w:t>x (bilingual dictionary, map Russian to English)</w:t>
      </w:r>
      <w:r>
        <w:rPr>
          <w:rFonts w:ascii="나눔바른고딕" w:eastAsia="나눔바른고딕" w:hAnsi="나눔바른고딕" w:hint="eastAsia"/>
          <w:sz w:val="22"/>
          <w:szCs w:val="24"/>
        </w:rPr>
        <w:t>를 이용</w:t>
      </w:r>
      <w:r w:rsidR="00E8502D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E8502D">
        <w:rPr>
          <w:rFonts w:ascii="나눔바른고딕" w:eastAsia="나눔바른고딕" w:hAnsi="나눔바른고딕"/>
          <w:sz w:val="22"/>
          <w:szCs w:val="24"/>
        </w:rPr>
        <w:t>(1950)</w:t>
      </w:r>
    </w:p>
    <w:p w14:paraId="41C7D6AC" w14:textId="5F9444C6" w:rsidR="00E8502D" w:rsidRDefault="00E8502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tatistical Machine Translation: probabilistic model (from data)</w:t>
      </w:r>
      <w:r>
        <w:rPr>
          <w:rFonts w:ascii="나눔바른고딕" w:eastAsia="나눔바른고딕" w:hAnsi="나눔바른고딕" w:hint="eastAsia"/>
          <w:sz w:val="22"/>
          <w:szCs w:val="24"/>
        </w:rPr>
        <w:t>를 이용</w:t>
      </w:r>
      <w:r w:rsidR="000E136B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0E136B">
        <w:rPr>
          <w:rFonts w:ascii="나눔바른고딕" w:eastAsia="나눔바른고딕" w:hAnsi="나눔바른고딕"/>
          <w:sz w:val="22"/>
          <w:szCs w:val="24"/>
        </w:rPr>
        <w:t xml:space="preserve">/ given sentence x </w:t>
      </w:r>
      <w:r w:rsidR="000E136B">
        <w:rPr>
          <w:rFonts w:ascii="나눔바른고딕" w:eastAsia="나눔바른고딕" w:hAnsi="나눔바른고딕" w:hint="eastAsia"/>
          <w:sz w:val="22"/>
          <w:szCs w:val="24"/>
        </w:rPr>
        <w:t xml:space="preserve">일 때 </w:t>
      </w:r>
      <w:r w:rsidR="000E136B">
        <w:rPr>
          <w:rFonts w:ascii="나눔바른고딕" w:eastAsia="나눔바른고딕" w:hAnsi="나눔바른고딕"/>
          <w:sz w:val="22"/>
          <w:szCs w:val="24"/>
        </w:rPr>
        <w:t>-&gt; best sentence y</w:t>
      </w:r>
      <w:r w:rsidR="000E136B">
        <w:rPr>
          <w:rFonts w:ascii="나눔바른고딕" w:eastAsia="나눔바른고딕" w:hAnsi="나눔바른고딕" w:hint="eastAsia"/>
          <w:sz w:val="22"/>
          <w:szCs w:val="24"/>
        </w:rPr>
        <w:t>를 찾는다.</w:t>
      </w:r>
      <w:r w:rsidR="000E136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0E136B">
        <w:rPr>
          <w:noProof/>
        </w:rPr>
        <w:drawing>
          <wp:inline distT="0" distB="0" distL="0" distR="0" wp14:anchorId="0DF0F24E" wp14:editId="6F8C5B72">
            <wp:extent cx="2409825" cy="581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36B">
        <w:rPr>
          <w:rFonts w:ascii="나눔바른고딕" w:eastAsia="나눔바른고딕" w:hAnsi="나눔바른고딕"/>
          <w:sz w:val="22"/>
          <w:szCs w:val="24"/>
        </w:rPr>
        <w:t xml:space="preserve"> = P(y|x)</w:t>
      </w:r>
      <w:r w:rsidR="000E136B">
        <w:rPr>
          <w:rFonts w:ascii="나눔바른고딕" w:eastAsia="나눔바른고딕" w:hAnsi="나눔바른고딕" w:hint="eastAsia"/>
          <w:sz w:val="22"/>
          <w:szCs w:val="24"/>
        </w:rPr>
        <w:t xml:space="preserve">를 최대로 하는 </w:t>
      </w:r>
      <w:r w:rsidR="000E136B">
        <w:rPr>
          <w:rFonts w:ascii="나눔바른고딕" w:eastAsia="나눔바른고딕" w:hAnsi="나눔바른고딕"/>
          <w:sz w:val="22"/>
          <w:szCs w:val="24"/>
        </w:rPr>
        <w:t>y</w:t>
      </w:r>
      <w:r w:rsidR="000E136B">
        <w:rPr>
          <w:rFonts w:ascii="나눔바른고딕" w:eastAsia="나눔바른고딕" w:hAnsi="나눔바른고딕" w:hint="eastAsia"/>
          <w:sz w:val="22"/>
          <w:szCs w:val="24"/>
        </w:rPr>
        <w:t>를 찾자.</w:t>
      </w:r>
      <w:r w:rsidR="000E136B">
        <w:rPr>
          <w:rFonts w:ascii="나눔바른고딕" w:eastAsia="나눔바른고딕" w:hAnsi="나눔바른고딕"/>
          <w:sz w:val="22"/>
          <w:szCs w:val="24"/>
        </w:rPr>
        <w:t>.!</w:t>
      </w:r>
    </w:p>
    <w:p w14:paraId="561F53EB" w14:textId="27AAEE20" w:rsidR="007F5F00" w:rsidRDefault="007F5F0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베이지안 공식으로 저 확률을 쪼갠다.</w:t>
      </w:r>
      <w:r>
        <w:rPr>
          <w:rFonts w:ascii="나눔바른고딕" w:eastAsia="나눔바른고딕" w:hAnsi="나눔바른고딕"/>
          <w:sz w:val="22"/>
          <w:szCs w:val="24"/>
        </w:rPr>
        <w:t xml:space="preserve"> =&gt; P(x|y)*P(y)/P(x) (</w:t>
      </w:r>
      <w:r>
        <w:rPr>
          <w:rFonts w:ascii="나눔바른고딕" w:eastAsia="나눔바른고딕" w:hAnsi="나눔바른고딕" w:hint="eastAsia"/>
          <w:sz w:val="22"/>
          <w:szCs w:val="24"/>
        </w:rPr>
        <w:t>여기서 분모는 사실 생략)</w:t>
      </w:r>
      <w:r w:rsidR="00B44BCB">
        <w:rPr>
          <w:rFonts w:ascii="나눔바른고딕" w:eastAsia="나눔바른고딕" w:hAnsi="나눔바른고딕"/>
          <w:sz w:val="22"/>
          <w:szCs w:val="24"/>
        </w:rPr>
        <w:br/>
        <w:t>P(y)</w:t>
      </w:r>
      <w:r w:rsidR="00B44BCB"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 w:rsidR="00B44BCB">
        <w:rPr>
          <w:rFonts w:ascii="나눔바른고딕" w:eastAsia="나눔바른고딕" w:hAnsi="나눔바른고딕"/>
          <w:sz w:val="22"/>
          <w:szCs w:val="24"/>
        </w:rPr>
        <w:t>Language Model(how to write good English, Learnt from monolingual data)</w:t>
      </w:r>
      <w:r w:rsidR="00B44BCB">
        <w:rPr>
          <w:rFonts w:ascii="나눔바른고딕" w:eastAsia="나눔바른고딕" w:hAnsi="나눔바른고딕"/>
          <w:sz w:val="22"/>
          <w:szCs w:val="24"/>
        </w:rPr>
        <w:br/>
        <w:t>P(x|y)</w:t>
      </w:r>
      <w:r w:rsidR="00B44BCB"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 w:rsidR="00B44BCB">
        <w:rPr>
          <w:rFonts w:ascii="나눔바른고딕" w:eastAsia="나눔바른고딕" w:hAnsi="나눔바른고딕"/>
          <w:sz w:val="22"/>
          <w:szCs w:val="24"/>
        </w:rPr>
        <w:t>Translation Model(how words and phrases should be translated</w:t>
      </w:r>
      <w:r w:rsidR="00082EBB">
        <w:rPr>
          <w:rFonts w:ascii="나눔바른고딕" w:eastAsia="나눔바른고딕" w:hAnsi="나눔바른고딕"/>
          <w:sz w:val="22"/>
          <w:szCs w:val="24"/>
        </w:rPr>
        <w:t>, Learnt from parallel data)</w:t>
      </w:r>
    </w:p>
    <w:p w14:paraId="637E0B81" w14:textId="0E3E14AD" w:rsidR="00EC40EB" w:rsidRDefault="00EC40E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(x|y)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학습하는 것이 목표 </w:t>
      </w:r>
      <w:r>
        <w:rPr>
          <w:rFonts w:ascii="나눔바른고딕" w:eastAsia="나눔바른고딕" w:hAnsi="나눔바른고딕"/>
          <w:sz w:val="22"/>
          <w:szCs w:val="24"/>
        </w:rPr>
        <w:t xml:space="preserve">-&gt; but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많은 양의 </w:t>
      </w:r>
      <w:r>
        <w:rPr>
          <w:rFonts w:ascii="나눔바른고딕" w:eastAsia="나눔바른고딕" w:hAnsi="나눔바른고딕"/>
          <w:sz w:val="22"/>
          <w:szCs w:val="24"/>
        </w:rPr>
        <w:t xml:space="preserve">parallel data </w:t>
      </w:r>
      <w:r>
        <w:rPr>
          <w:rFonts w:ascii="나눔바른고딕" w:eastAsia="나눔바른고딕" w:hAnsi="나눔바른고딕" w:hint="eastAsia"/>
          <w:sz w:val="22"/>
          <w:szCs w:val="24"/>
        </w:rPr>
        <w:t>필요</w:t>
      </w:r>
      <w:r w:rsidR="00F66F9C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F66F9C">
        <w:rPr>
          <w:rFonts w:ascii="나눔바른고딕" w:eastAsia="나눔바른고딕" w:hAnsi="나눔바른고딕"/>
          <w:sz w:val="22"/>
          <w:szCs w:val="24"/>
        </w:rPr>
        <w:t>pairs of human-translated French/English Sentences)</w:t>
      </w:r>
    </w:p>
    <w:p w14:paraId="0D5584C5" w14:textId="166E8A59" w:rsidR="00386E96" w:rsidRDefault="000E0A2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parallel corpus</w:t>
      </w:r>
      <w:r>
        <w:rPr>
          <w:rFonts w:ascii="나눔바른고딕" w:eastAsia="나눔바른고딕" w:hAnsi="나눔바른고딕" w:hint="eastAsia"/>
          <w:sz w:val="22"/>
          <w:szCs w:val="24"/>
        </w:rPr>
        <w:t>에서 학습 시키려면,</w:t>
      </w:r>
      <w:r>
        <w:rPr>
          <w:rFonts w:ascii="나눔바른고딕" w:eastAsia="나눔바른고딕" w:hAnsi="나눔바른고딕"/>
          <w:sz w:val="22"/>
          <w:szCs w:val="24"/>
        </w:rPr>
        <w:t xml:space="preserve"> P(x|y)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P(x, a|y)</w:t>
      </w:r>
      <w:r>
        <w:rPr>
          <w:rFonts w:ascii="나눔바른고딕" w:eastAsia="나눔바른고딕" w:hAnsi="나눔바른고딕" w:hint="eastAsia"/>
          <w:sz w:val="22"/>
          <w:szCs w:val="24"/>
        </w:rPr>
        <w:t>로 쪼개야함.</w:t>
      </w:r>
      <w:r>
        <w:rPr>
          <w:rFonts w:ascii="나눔바른고딕" w:eastAsia="나눔바른고딕" w:hAnsi="나눔바른고딕"/>
          <w:sz w:val="22"/>
          <w:szCs w:val="24"/>
        </w:rPr>
        <w:br/>
        <w:t>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alignment</w:t>
      </w:r>
      <w:r w:rsidR="00C823D2">
        <w:rPr>
          <w:rFonts w:ascii="나눔바른고딕" w:eastAsia="나눔바른고딕" w:hAnsi="나눔바른고딕"/>
          <w:sz w:val="22"/>
          <w:szCs w:val="24"/>
        </w:rPr>
        <w:t>(</w:t>
      </w:r>
      <w:r w:rsidR="00C823D2">
        <w:rPr>
          <w:rFonts w:ascii="나눔바른고딕" w:eastAsia="나눔바른고딕" w:hAnsi="나눔바른고딕" w:hint="eastAsia"/>
          <w:sz w:val="22"/>
          <w:szCs w:val="24"/>
        </w:rPr>
        <w:t>가지런함,</w:t>
      </w:r>
      <w:r w:rsidR="00C823D2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C823D2">
        <w:rPr>
          <w:rFonts w:ascii="나눔바른고딕" w:eastAsia="나눔바른고딕" w:hAnsi="나눔바른고딕" w:hint="eastAsia"/>
          <w:sz w:val="22"/>
          <w:szCs w:val="24"/>
        </w:rPr>
        <w:t>지지?</w:t>
      </w:r>
      <w:r w:rsidR="00C823D2">
        <w:rPr>
          <w:rFonts w:ascii="나눔바른고딕" w:eastAsia="나눔바른고딕" w:hAnsi="나눔바른고딕"/>
          <w:sz w:val="22"/>
          <w:szCs w:val="24"/>
        </w:rPr>
        <w:t>?)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word-level correspondence between sentences x, y</w:t>
      </w:r>
      <w:r>
        <w:rPr>
          <w:rFonts w:ascii="나눔바른고딕" w:eastAsia="나눔바른고딕" w:hAnsi="나눔바른고딕" w:hint="eastAsia"/>
          <w:sz w:val="22"/>
          <w:szCs w:val="24"/>
        </w:rPr>
        <w:t>임(</w:t>
      </w:r>
      <w:r>
        <w:rPr>
          <w:rFonts w:ascii="나눔바른고딕" w:eastAsia="나눔바른고딕" w:hAnsi="나눔바른고딕"/>
          <w:sz w:val="22"/>
          <w:szCs w:val="24"/>
        </w:rPr>
        <w:t>French, English)</w:t>
      </w:r>
      <w:r w:rsidR="00DB51B6">
        <w:rPr>
          <w:rFonts w:ascii="나눔바른고딕" w:eastAsia="나눔바른고딕" w:hAnsi="나눔바른고딕"/>
          <w:sz w:val="22"/>
          <w:szCs w:val="24"/>
        </w:rPr>
        <w:br/>
      </w:r>
      <w:r w:rsidR="00DB51B6">
        <w:rPr>
          <w:rFonts w:ascii="나눔바른고딕" w:eastAsia="나눔바른고딕" w:hAnsi="나눔바른고딕" w:hint="eastAsia"/>
          <w:sz w:val="22"/>
          <w:szCs w:val="24"/>
        </w:rPr>
        <w:t xml:space="preserve">하지만 몇몇 단어는 상응되는 </w:t>
      </w:r>
      <w:r w:rsidR="00DB51B6">
        <w:rPr>
          <w:rFonts w:ascii="나눔바른고딕" w:eastAsia="나눔바른고딕" w:hAnsi="나눔바른고딕"/>
          <w:sz w:val="22"/>
          <w:szCs w:val="24"/>
        </w:rPr>
        <w:t>counterpart</w:t>
      </w:r>
      <w:r w:rsidR="00DB51B6">
        <w:rPr>
          <w:rFonts w:ascii="나눔바른고딕" w:eastAsia="나눔바른고딕" w:hAnsi="나눔바른고딕" w:hint="eastAsia"/>
          <w:sz w:val="22"/>
          <w:szCs w:val="24"/>
        </w:rPr>
        <w:t>가 없을 수 있다.</w:t>
      </w:r>
      <w:r w:rsidR="00DB51B6">
        <w:rPr>
          <w:rFonts w:ascii="나눔바른고딕" w:eastAsia="나눔바른고딕" w:hAnsi="나눔바른고딕"/>
          <w:sz w:val="22"/>
          <w:szCs w:val="24"/>
        </w:rPr>
        <w:t>(spurious)</w:t>
      </w:r>
      <w:r w:rsidR="008E3D92">
        <w:rPr>
          <w:rFonts w:ascii="나눔바른고딕" w:eastAsia="나눔바른고딕" w:hAnsi="나눔바른고딕"/>
          <w:sz w:val="22"/>
          <w:szCs w:val="24"/>
        </w:rPr>
        <w:br/>
      </w:r>
      <w:r w:rsidR="008E3D92">
        <w:rPr>
          <w:rFonts w:ascii="나눔바른고딕" w:eastAsia="나눔바른고딕" w:hAnsi="나눔바른고딕" w:hint="eastAsia"/>
          <w:sz w:val="22"/>
          <w:szCs w:val="24"/>
        </w:rPr>
        <w:t>또한,</w:t>
      </w:r>
      <w:r w:rsidR="008E3D92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8E3D92">
        <w:rPr>
          <w:rFonts w:ascii="나눔바른고딕" w:eastAsia="나눔바른고딕" w:hAnsi="나눔바른고딕" w:hint="eastAsia"/>
          <w:sz w:val="22"/>
          <w:szCs w:val="24"/>
        </w:rPr>
        <w:t>한 단어가 여러 의미를 가질 수 있다.</w:t>
      </w:r>
      <w:r w:rsidR="008E3D92">
        <w:rPr>
          <w:rFonts w:ascii="나눔바른고딕" w:eastAsia="나눔바른고딕" w:hAnsi="나눔바른고딕"/>
          <w:sz w:val="22"/>
          <w:szCs w:val="24"/>
        </w:rPr>
        <w:t>(many to one</w:t>
      </w:r>
      <w:r w:rsidR="00CB295A">
        <w:rPr>
          <w:rFonts w:ascii="나눔바른고딕" w:eastAsia="나눔바른고딕" w:hAnsi="나눔바른고딕"/>
          <w:sz w:val="22"/>
          <w:szCs w:val="24"/>
        </w:rPr>
        <w:t>, one to many</w:t>
      </w:r>
      <w:r w:rsidR="00F94911">
        <w:rPr>
          <w:rFonts w:ascii="나눔바른고딕" w:eastAsia="나눔바른고딕" w:hAnsi="나눔바른고딕"/>
          <w:sz w:val="22"/>
          <w:szCs w:val="24"/>
        </w:rPr>
        <w:t>, many to many</w:t>
      </w:r>
      <w:r w:rsidR="008E3D92">
        <w:rPr>
          <w:rFonts w:ascii="나눔바른고딕" w:eastAsia="나눔바른고딕" w:hAnsi="나눔바른고딕"/>
          <w:sz w:val="22"/>
          <w:szCs w:val="24"/>
        </w:rPr>
        <w:t xml:space="preserve"> -&gt; complex</w:t>
      </w:r>
      <w:r w:rsidR="008E3D92">
        <w:rPr>
          <w:rFonts w:ascii="나눔바른고딕" w:eastAsia="나눔바른고딕" w:hAnsi="나눔바른고딕" w:hint="eastAsia"/>
          <w:sz w:val="22"/>
          <w:szCs w:val="24"/>
        </w:rPr>
        <w:t>하다</w:t>
      </w:r>
      <w:r w:rsidR="00386E96">
        <w:rPr>
          <w:rFonts w:ascii="나눔바른고딕" w:eastAsia="나눔바른고딕" w:hAnsi="나눔바른고딕"/>
          <w:sz w:val="22"/>
          <w:szCs w:val="24"/>
        </w:rPr>
        <w:t>)</w:t>
      </w:r>
    </w:p>
    <w:p w14:paraId="29BE34BA" w14:textId="00F9867C" w:rsidR="00386E96" w:rsidRDefault="00386E96">
      <w:pPr>
        <w:rPr>
          <w:rFonts w:ascii="나눔바른고딕" w:eastAsia="나눔바른고딕" w:hAnsi="나눔바른고딕"/>
          <w:sz w:val="22"/>
          <w:szCs w:val="24"/>
        </w:rPr>
      </w:pPr>
    </w:p>
    <w:p w14:paraId="7FA8FE63" w14:textId="01F00A6C" w:rsidR="00386E96" w:rsidRDefault="00386E9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SMT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하기 위해서는 특정 단어에 </w:t>
      </w:r>
      <w:r>
        <w:rPr>
          <w:rFonts w:ascii="나눔바른고딕" w:eastAsia="나눔바른고딕" w:hAnsi="나눔바른고딕"/>
          <w:sz w:val="22"/>
          <w:szCs w:val="24"/>
        </w:rPr>
        <w:t>counterpart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같은 위치(어순에 따라 위치가 다를 수 있음)에 있어야 하고 </w:t>
      </w:r>
      <w:r>
        <w:rPr>
          <w:rFonts w:ascii="나눔바른고딕" w:eastAsia="나눔바른고딕" w:hAnsi="나눔바른고딕"/>
          <w:sz w:val="22"/>
          <w:szCs w:val="24"/>
        </w:rPr>
        <w:t>/ fertility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경우의 수도 고려해 </w:t>
      </w:r>
      <w:r>
        <w:rPr>
          <w:rFonts w:ascii="나눔바른고딕" w:eastAsia="나눔바른고딕" w:hAnsi="나눔바른고딕"/>
          <w:sz w:val="22"/>
          <w:szCs w:val="24"/>
        </w:rPr>
        <w:t>combination</w:t>
      </w:r>
      <w:r>
        <w:rPr>
          <w:rFonts w:ascii="나눔바른고딕" w:eastAsia="나눔바른고딕" w:hAnsi="나눔바른고딕" w:hint="eastAsia"/>
          <w:sz w:val="22"/>
          <w:szCs w:val="24"/>
        </w:rPr>
        <w:t>을 계산해야 한다.</w:t>
      </w:r>
    </w:p>
    <w:p w14:paraId="70CC72F3" w14:textId="76BB2AB5" w:rsidR="00F43178" w:rsidRDefault="00F43178" w:rsidP="00F43178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Every possible y and calculate probability = too expensive</w:t>
      </w:r>
    </w:p>
    <w:p w14:paraId="05625752" w14:textId="25C37352" w:rsidR="00F43178" w:rsidRDefault="00F43178" w:rsidP="00F43178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너무 비싸니까 제일 높은 확률의 </w:t>
      </w:r>
      <w:r>
        <w:rPr>
          <w:rFonts w:ascii="나눔바른고딕" w:eastAsia="나눔바른고딕" w:hAnsi="나눔바른고딕"/>
          <w:sz w:val="22"/>
          <w:szCs w:val="24"/>
        </w:rPr>
        <w:t xml:space="preserve">sentence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및 결과만 이용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나머지 경우는 버림)</w:t>
      </w:r>
      <w:r>
        <w:rPr>
          <w:rFonts w:ascii="나눔바른고딕" w:eastAsia="나눔바른고딕" w:hAnsi="나눔바른고딕"/>
          <w:sz w:val="22"/>
          <w:szCs w:val="24"/>
        </w:rPr>
        <w:t xml:space="preserve"> = heuristic search algorithm 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과정은 </w:t>
      </w:r>
      <w:r>
        <w:rPr>
          <w:rFonts w:ascii="나눔바른고딕" w:eastAsia="나눔바른고딕" w:hAnsi="나눔바른고딕"/>
          <w:sz w:val="22"/>
          <w:szCs w:val="24"/>
        </w:rPr>
        <w:t xml:space="preserve">decoding </w:t>
      </w:r>
      <w:r>
        <w:rPr>
          <w:rFonts w:ascii="나눔바른고딕" w:eastAsia="나눔바른고딕" w:hAnsi="나눔바른고딕" w:hint="eastAsia"/>
          <w:sz w:val="22"/>
          <w:szCs w:val="24"/>
        </w:rPr>
        <w:t>이라 한다.</w:t>
      </w:r>
    </w:p>
    <w:p w14:paraId="562BC995" w14:textId="4D708EE8" w:rsidR="00B70EF6" w:rsidRDefault="00B70EF6" w:rsidP="00B70E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0D94382" wp14:editId="5449CB41">
            <wp:extent cx="5731510" cy="41706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FAA0" w14:textId="37E16F5D" w:rsidR="004E09E8" w:rsidRDefault="004E09E8" w:rsidP="00B70E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많은 경우의 수를 통해 다 확률 따져가며 계산한다.</w:t>
      </w:r>
      <w:r>
        <w:rPr>
          <w:rFonts w:ascii="나눔바른고딕" w:eastAsia="나눔바른고딕" w:hAnsi="나눔바른고딕"/>
          <w:sz w:val="22"/>
          <w:szCs w:val="24"/>
        </w:rPr>
        <w:t xml:space="preserve"> -&gt; system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점차 </w:t>
      </w:r>
      <w:r>
        <w:rPr>
          <w:rFonts w:ascii="나눔바른고딕" w:eastAsia="나눔바른고딕" w:hAnsi="나눔바른고딕"/>
          <w:sz w:val="22"/>
          <w:szCs w:val="24"/>
        </w:rPr>
        <w:t xml:space="preserve">complex </w:t>
      </w:r>
      <w:r>
        <w:rPr>
          <w:rFonts w:ascii="나눔바른고딕" w:eastAsia="나눔바른고딕" w:hAnsi="나눔바른고딕" w:hint="eastAsia"/>
          <w:sz w:val="22"/>
          <w:szCs w:val="24"/>
        </w:rPr>
        <w:t>해짐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>feature</w:t>
      </w:r>
      <w:r>
        <w:rPr>
          <w:rFonts w:ascii="나눔바른고딕" w:eastAsia="나눔바른고딕" w:hAnsi="나눔바른고딕" w:hint="eastAsia"/>
          <w:sz w:val="22"/>
          <w:szCs w:val="24"/>
        </w:rPr>
        <w:t>를 매우 세밀히 디자인 해야함.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또한 많은 </w:t>
      </w:r>
      <w:r>
        <w:rPr>
          <w:rFonts w:ascii="나눔바른고딕" w:eastAsia="나눔바른고딕" w:hAnsi="나눔바른고딕"/>
          <w:sz w:val="22"/>
          <w:szCs w:val="24"/>
        </w:rPr>
        <w:t>compiling and maintaining extra resources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 xml:space="preserve">human effort to maintain </w:t>
      </w:r>
      <w:r>
        <w:rPr>
          <w:rFonts w:ascii="나눔바른고딕" w:eastAsia="나눔바른고딕" w:hAnsi="나눔바른고딕" w:hint="eastAsia"/>
          <w:sz w:val="22"/>
          <w:szCs w:val="24"/>
        </w:rPr>
        <w:t>증가</w:t>
      </w:r>
    </w:p>
    <w:p w14:paraId="26D2B809" w14:textId="2FAEC670" w:rsidR="00CE5325" w:rsidRDefault="00CE5325" w:rsidP="00B70EF6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E5325">
        <w:rPr>
          <w:rFonts w:ascii="나눔바른고딕" w:eastAsia="나눔바른고딕" w:hAnsi="나눔바른고딕" w:hint="eastAsia"/>
          <w:b/>
          <w:bCs/>
          <w:sz w:val="22"/>
          <w:szCs w:val="24"/>
        </w:rPr>
        <w:t>N</w:t>
      </w:r>
      <w:r w:rsidRPr="00CE5325">
        <w:rPr>
          <w:rFonts w:ascii="나눔바른고딕" w:eastAsia="나눔바른고딕" w:hAnsi="나눔바른고딕"/>
          <w:b/>
          <w:bCs/>
          <w:sz w:val="22"/>
          <w:szCs w:val="24"/>
        </w:rPr>
        <w:t>eural Machine Translation</w:t>
      </w:r>
    </w:p>
    <w:p w14:paraId="5EFF8D4E" w14:textId="385BF938" w:rsidR="00CE5325" w:rsidRDefault="00CE5325" w:rsidP="00B70EF6">
      <w:pPr>
        <w:pBdr>
          <w:bottom w:val="single" w:sz="6" w:space="1" w:color="auto"/>
        </w:pBd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Single neural network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MT</w:t>
      </w:r>
      <w:r>
        <w:rPr>
          <w:rFonts w:ascii="나눔바른고딕" w:eastAsia="나눔바른고딕" w:hAnsi="나눔바른고딕" w:hint="eastAsia"/>
          <w:sz w:val="22"/>
          <w:szCs w:val="24"/>
        </w:rPr>
        <w:t>를 한다.</w:t>
      </w:r>
      <w:r>
        <w:rPr>
          <w:rFonts w:ascii="나눔바른고딕" w:eastAsia="나눔바른고딕" w:hAnsi="나눔바른고딕"/>
          <w:sz w:val="22"/>
          <w:szCs w:val="24"/>
        </w:rPr>
        <w:t xml:space="preserve"> / two RNN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포함한 </w:t>
      </w:r>
      <w:r>
        <w:rPr>
          <w:rFonts w:ascii="나눔바른고딕" w:eastAsia="나눔바른고딕" w:hAnsi="나눔바른고딕"/>
          <w:sz w:val="22"/>
          <w:szCs w:val="24"/>
        </w:rPr>
        <w:t>seq2seq</w:t>
      </w:r>
      <w:r>
        <w:rPr>
          <w:rFonts w:ascii="나눔바른고딕" w:eastAsia="나눔바른고딕" w:hAnsi="나눔바른고딕" w:hint="eastAsia"/>
          <w:sz w:val="22"/>
          <w:szCs w:val="24"/>
        </w:rPr>
        <w:t>라고 불린다.</w:t>
      </w:r>
    </w:p>
    <w:p w14:paraId="2DF87D7C" w14:textId="365B4AC3" w:rsidR="000B26F1" w:rsidRDefault="000B26F1" w:rsidP="00B70E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LEU Metric Paper</w:t>
      </w:r>
    </w:p>
    <w:p w14:paraId="674FDAD4" w14:textId="6D39763A" w:rsidR="000B26F1" w:rsidRDefault="000B26F1" w:rsidP="00B70EF6">
      <w:pPr>
        <w:rPr>
          <w:rFonts w:ascii="Arial" w:hAnsi="Arial" w:cs="Arial"/>
          <w:color w:val="333333"/>
          <w:shd w:val="clear" w:color="auto" w:fill="FFFFFF"/>
        </w:rPr>
      </w:pPr>
      <w:hyperlink r:id="rId9" w:history="1">
        <w:r>
          <w:rPr>
            <w:rStyle w:val="a3"/>
            <w:rFonts w:ascii="Arial" w:hAnsi="Arial" w:cs="Arial"/>
            <w:color w:val="428BCA"/>
            <w:shd w:val="clear" w:color="auto" w:fill="FFFFFF"/>
          </w:rPr>
          <w:t>Sequence to Sequence Learning with Neural Networks</w:t>
        </w:r>
      </w:hyperlink>
      <w:r>
        <w:rPr>
          <w:rFonts w:ascii="Arial" w:hAnsi="Arial" w:cs="Arial"/>
          <w:color w:val="333333"/>
          <w:shd w:val="clear" w:color="auto" w:fill="FFFFFF"/>
        </w:rPr>
        <w:t>  paper</w:t>
      </w:r>
    </w:p>
    <w:p w14:paraId="50798ED3" w14:textId="7529F2D4" w:rsidR="000B26F1" w:rsidRDefault="000B26F1" w:rsidP="00B70EF6">
      <w:pPr>
        <w:rPr>
          <w:rFonts w:ascii="Arial" w:hAnsi="Arial" w:cs="Arial"/>
          <w:color w:val="333333"/>
          <w:shd w:val="clear" w:color="auto" w:fill="FFFFFF"/>
        </w:rPr>
      </w:pPr>
      <w:hyperlink r:id="rId10" w:history="1">
        <w:r>
          <w:rPr>
            <w:rStyle w:val="a3"/>
            <w:rFonts w:ascii="Arial" w:hAnsi="Arial" w:cs="Arial"/>
            <w:color w:val="428BCA"/>
            <w:shd w:val="clear" w:color="auto" w:fill="FFFFFF"/>
          </w:rPr>
          <w:t>Neural Machine Translation by Jointly Learning to Align and Translate</w:t>
        </w:r>
      </w:hyperlink>
      <w:r>
        <w:rPr>
          <w:rFonts w:ascii="Arial" w:hAnsi="Arial" w:cs="Arial"/>
          <w:color w:val="333333"/>
          <w:shd w:val="clear" w:color="auto" w:fill="FFFFFF"/>
        </w:rPr>
        <w:t>  paper (attention)</w:t>
      </w:r>
    </w:p>
    <w:p w14:paraId="6555A327" w14:textId="705A74A2" w:rsidR="000365A4" w:rsidRDefault="000365A4" w:rsidP="00B70EF6">
      <w:pPr>
        <w:rPr>
          <w:rFonts w:ascii="Arial" w:hAnsi="Arial" w:cs="Arial"/>
          <w:color w:val="333333"/>
          <w:shd w:val="clear" w:color="auto" w:fill="FFFFFF"/>
        </w:rPr>
      </w:pPr>
      <w:hyperlink r:id="rId11" w:history="1">
        <w:r>
          <w:rPr>
            <w:rStyle w:val="a3"/>
          </w:rPr>
          <w:t>https://blog.naver.com/sooftware/221809101199</w:t>
        </w:r>
      </w:hyperlink>
    </w:p>
    <w:p w14:paraId="5CF02B27" w14:textId="76516951" w:rsidR="00D27B85" w:rsidRDefault="00D27B85" w:rsidP="00B70E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L</w:t>
      </w:r>
      <w:r>
        <w:rPr>
          <w:rFonts w:ascii="Arial" w:hAnsi="Arial" w:cs="Arial"/>
          <w:color w:val="333333"/>
          <w:shd w:val="clear" w:color="auto" w:fill="FFFFFF"/>
        </w:rPr>
        <w:t>STM</w:t>
      </w:r>
      <w:r>
        <w:rPr>
          <w:rFonts w:ascii="Arial" w:hAnsi="Arial" w:cs="Arial" w:hint="eastAsia"/>
          <w:color w:val="333333"/>
          <w:shd w:val="clear" w:color="auto" w:fill="FFFFFF"/>
        </w:rPr>
        <w:t>과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ResNet</w:t>
      </w:r>
      <w:r>
        <w:rPr>
          <w:rFonts w:ascii="Arial" w:hAnsi="Arial" w:cs="Arial" w:hint="eastAsia"/>
          <w:color w:val="333333"/>
          <w:shd w:val="clear" w:color="auto" w:fill="FFFFFF"/>
        </w:rPr>
        <w:t>의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Skip Connection / addition gate</w:t>
      </w:r>
      <w:r>
        <w:rPr>
          <w:rFonts w:ascii="Arial" w:hAnsi="Arial" w:cs="Arial" w:hint="eastAsia"/>
          <w:color w:val="333333"/>
          <w:shd w:val="clear" w:color="auto" w:fill="FFFFFF"/>
        </w:rPr>
        <w:t>의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local gradient </w:t>
      </w:r>
      <w:r>
        <w:rPr>
          <w:rFonts w:ascii="Arial" w:hAnsi="Arial" w:cs="Arial" w:hint="eastAsia"/>
          <w:color w:val="333333"/>
          <w:shd w:val="clear" w:color="auto" w:fill="FFFFFF"/>
        </w:rPr>
        <w:t>전달에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대해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확인</w:t>
      </w:r>
    </w:p>
    <w:p w14:paraId="43B689C0" w14:textId="4CCF5707" w:rsidR="008D7667" w:rsidRDefault="008D7667" w:rsidP="00B70EF6">
      <w:pPr>
        <w:rPr>
          <w:rFonts w:ascii="Arial" w:hAnsi="Arial" w:cs="Arial"/>
          <w:color w:val="333333"/>
          <w:shd w:val="clear" w:color="auto" w:fill="FFFFFF"/>
        </w:rPr>
      </w:pPr>
    </w:p>
    <w:p w14:paraId="3375C652" w14:textId="77777777" w:rsidR="00804569" w:rsidRDefault="008D7667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 w:rsidRPr="00C04E4E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D</w:t>
      </w:r>
      <w:r w:rsidRPr="00C04E4E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NN -&gt; </w:t>
      </w:r>
      <w:r w:rsidRPr="00C04E4E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가변길이 다루기 힘듬 </w:t>
      </w:r>
      <w:r w:rsidRPr="00C04E4E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-&gt; RNN -&gt; </w:t>
      </w:r>
      <w:r w:rsidRPr="00C04E4E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가변길이 다룰 수 있음.</w:t>
      </w:r>
      <w:r w:rsidR="00C04E4E" w:rsidRPr="00C04E4E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br/>
      </w:r>
      <w:r w:rsidR="00C04E4E" w:rsidRPr="00C04E4E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하지만 일반적인 </w:t>
      </w:r>
      <w:r w:rsidR="00C04E4E" w:rsidRPr="00C04E4E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RNN</w:t>
      </w:r>
      <w:r w:rsidR="00C04E4E" w:rsidRPr="00C04E4E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은 </w:t>
      </w:r>
      <w:r w:rsidR="00C04E4E" w:rsidRPr="00C04E4E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input sentence</w:t>
      </w:r>
      <w:r w:rsidR="00C04E4E" w:rsidRPr="00C04E4E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와 </w:t>
      </w:r>
      <w:r w:rsidR="00C04E4E" w:rsidRPr="00C04E4E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output sentence</w:t>
      </w:r>
      <w:r w:rsidR="00C04E4E" w:rsidRPr="00C04E4E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의 길이가 다를 때 </w:t>
      </w:r>
      <w:r w:rsidR="00C04E4E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다루기 힘듬.</w:t>
      </w:r>
    </w:p>
    <w:p w14:paraId="2396A8AE" w14:textId="1D4F2932" w:rsidR="00804569" w:rsidRDefault="00804569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따라서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input sequence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를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RNN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을 통해 고정된 길이의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vector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로 만들고 그 농축된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vector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를 통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lastRenderedPageBreak/>
        <w:t xml:space="preserve">해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target sequence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를 구할 수 있다.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(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따라서 두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RNN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이 필요하다.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)</w:t>
      </w:r>
    </w:p>
    <w:p w14:paraId="00EC2122" w14:textId="48BDFBDB" w:rsidR="000007DB" w:rsidRDefault="000007DB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또한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Long-term dependency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에 강한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LSTM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을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RNN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의 업그레이드 버전으로 사용하게 된다.</w:t>
      </w:r>
    </w:p>
    <w:p w14:paraId="3B73CA5D" w14:textId="34026D05" w:rsidR="00306A32" w:rsidRDefault="00306A32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따라서 우리의 최종 목표는 </w:t>
      </w:r>
      <w:r>
        <w:rPr>
          <w:noProof/>
        </w:rPr>
        <w:drawing>
          <wp:inline distT="0" distB="0" distL="0" distR="0" wp14:anchorId="18BCB5B9" wp14:editId="1A944750">
            <wp:extent cx="2028825" cy="209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 이며,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input sequence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가 주어졌을 때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output sequence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의 조건부 확률을 구하는 것</w:t>
      </w:r>
    </w:p>
    <w:p w14:paraId="5C1D2F5B" w14:textId="328B20D3" w:rsidR="00306A32" w:rsidRDefault="00306A32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가장 처음으로 할 것은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encoder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작업인데 고정된 길이의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vector representation v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를 먼저 구하는 것이다.</w:t>
      </w:r>
      <w:r w:rsidR="005F746D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(v = </w:t>
      </w:r>
      <w:r w:rsidR="005F746D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첫 </w:t>
      </w:r>
      <w:r w:rsidR="005F746D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RNN</w:t>
      </w:r>
      <w:r w:rsidR="005F746D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의 마지막 </w:t>
      </w:r>
      <w:r w:rsidR="005F746D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hidden state </w:t>
      </w:r>
      <w:r w:rsidR="005F746D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값)</w:t>
      </w:r>
    </w:p>
    <w:p w14:paraId="26D5673E" w14:textId="13699815" w:rsidR="00D27B85" w:rsidRDefault="0025208E" w:rsidP="00B70EF6">
      <w:pPr>
        <w:rPr>
          <w:rFonts w:hint="eastAsia"/>
          <w:noProof/>
        </w:rPr>
      </w:pP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Note-6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에서 봤듯이 다음과 같은 식을 찾을 수 있다.</w:t>
      </w:r>
      <w:r w:rsidR="00AC17D2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</w:t>
      </w:r>
      <w:r w:rsidR="00AC17D2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이 확률을 높여야 한다.</w:t>
      </w:r>
      <w:r w:rsidR="00BD7828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</w:t>
      </w:r>
      <w:r w:rsidR="00BD7828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또한 가장 높을 때의 문장을 결과로 가져온다.</w:t>
      </w:r>
    </w:p>
    <w:p w14:paraId="1E7708FC" w14:textId="63E6719D" w:rsidR="0025208E" w:rsidRDefault="00D27B85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2811EBF" wp14:editId="6E855D0D">
            <wp:extent cx="4371975" cy="6667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87CD" w14:textId="42E44FAF" w:rsidR="00D27B85" w:rsidRDefault="00AC17D2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0402948" wp14:editId="614E8A5A">
            <wp:extent cx="5731510" cy="42398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F8F0" w14:textId="41C686E3" w:rsidR="006C48FD" w:rsidRDefault="00565788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일반적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MT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보다 유용하며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/ Summarization(long text-&gt;short text), Dialogue(previous utterance -&gt; netx utterance&lt;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발언&gt;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), Parsing(text-&gt; parse as sequence,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문장들로 쪼개기?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), Code Generation(natural language -&gt; python code)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등에 쓰임</w:t>
      </w:r>
    </w:p>
    <w:p w14:paraId="78319D16" w14:textId="2264410A" w:rsidR="006C48FD" w:rsidRDefault="006C48FD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</w:p>
    <w:p w14:paraId="7B1FF3C5" w14:textId="6EEAC96A" w:rsidR="006C48FD" w:rsidRDefault="006C48FD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lastRenderedPageBreak/>
        <w:t>Seq2seq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는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Conditional Language Model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이다.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(input sequence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를 조건으로 하여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target sentence y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의 </w:t>
      </w:r>
      <w:r w:rsidRPr="006C48FD">
        <w:rPr>
          <w:rFonts w:ascii="나눔바른고딕" w:eastAsia="나눔바른고딕" w:hAnsi="나눔바른고딕" w:cs="Arial" w:hint="eastAsia"/>
          <w:color w:val="FF0000"/>
          <w:sz w:val="22"/>
          <w:szCs w:val="24"/>
          <w:shd w:val="clear" w:color="auto" w:fill="FFFFFF"/>
        </w:rPr>
        <w:t xml:space="preserve">다음 단어를 예측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=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L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anguage Model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이기 때문(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N-gram Model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처럼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)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)</w:t>
      </w:r>
    </w:p>
    <w:p w14:paraId="403DDE92" w14:textId="209052A5" w:rsidR="00E27C00" w:rsidRDefault="00E27C00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</w:p>
    <w:p w14:paraId="5BBF41FB" w14:textId="1F3A6F49" w:rsidR="00E27C00" w:rsidRDefault="00E27C00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또한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backpropagation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시 다음과 같은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end-to-end system = single system</w:t>
      </w:r>
    </w:p>
    <w:p w14:paraId="1FCC1651" w14:textId="1938AAD4" w:rsidR="0043384A" w:rsidRDefault="0043384A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C67421" wp14:editId="528EC37A">
            <wp:extent cx="5731510" cy="42132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4701" w14:textId="421B298C" w:rsidR="00D35E0B" w:rsidRDefault="00D35E0B" w:rsidP="00B70EF6">
      <w:pP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G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reedy </w:t>
      </w:r>
      <w:r w:rsidR="00D9781E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De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coding = best word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를 예측하여 그것을 이용한다.</w:t>
      </w:r>
      <w:r w:rsidR="002E7E22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/ </w:t>
      </w:r>
      <w:r w:rsidR="002E7E22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c</w:t>
      </w:r>
      <w:r w:rsidR="002E7E22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an’t undo</w:t>
      </w:r>
    </w:p>
    <w:p w14:paraId="1EC45DDF" w14:textId="2F6B5CA1" w:rsidR="00D35E0B" w:rsidRDefault="00D35E0B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CE7B792" wp14:editId="407A5067">
            <wp:extent cx="4352925" cy="27527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64D4" w14:textId="20CFF678" w:rsidR="00D35E0B" w:rsidRDefault="00D35E0B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lastRenderedPageBreak/>
        <w:t xml:space="preserve">만약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hit -&gt; me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대신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hit -&gt; a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로 예측하고 그거를 다시 전해준다면</w:t>
      </w:r>
      <w:r w:rsidR="005356A8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?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이후 연쇄적으로 틀릴 가능성이 높아짐.</w:t>
      </w:r>
      <w:r w:rsidR="005356A8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(</w:t>
      </w:r>
      <w:r w:rsidR="005356A8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시간복잡도는 상수라 보면된다.</w:t>
      </w:r>
      <w:r w:rsidR="005356A8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)</w:t>
      </w:r>
    </w:p>
    <w:p w14:paraId="04DE5818" w14:textId="05403866" w:rsidR="00D9781E" w:rsidRDefault="00D9781E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EF6A9D0" wp14:editId="384628E9">
            <wp:extent cx="3517255" cy="4333875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6130" cy="434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101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어머니가 정답이 아닐수도 있다.</w:t>
      </w:r>
      <w:r w:rsidR="00774101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=&gt; </w:t>
      </w:r>
      <w:r w:rsidR="00774101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2등이 정답인 경우 여기에도 고려할 여지는 필요하다.</w:t>
      </w:r>
      <w:r w:rsidR="004A2D2F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</w:t>
      </w:r>
      <w:r w:rsidR="004A2D2F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그렇다고 모든 경우의 수를 고려하기도 힘들다.</w:t>
      </w:r>
      <w:r w:rsidR="004A2D2F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(</w:t>
      </w:r>
      <w:r w:rsidR="004A2D2F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시간복잡도 너무 빡셈)</w:t>
      </w:r>
    </w:p>
    <w:p w14:paraId="0BC046AC" w14:textId="19B93F19" w:rsidR="00D93024" w:rsidRDefault="00D93024" w:rsidP="00B70EF6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따라서 선택 시에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Beam Search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를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Greedy Decoding &amp;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모든 경우의 수</w:t>
      </w:r>
      <w:r w:rsidR="00B22AE9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(e</w:t>
      </w:r>
      <w:r w:rsidR="00B22AE9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xhaustive search)</w:t>
      </w:r>
      <w:r w:rsidR="006D0330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고려 사이에서 이용하게 된다.</w:t>
      </w:r>
      <w:r w:rsidR="00F645DF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– </w:t>
      </w:r>
      <w:r w:rsidR="00F645DF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유망한 빔의 개수(</w:t>
      </w:r>
      <w:r w:rsidR="00F645DF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K</w:t>
      </w:r>
      <w:r w:rsidR="00F645DF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개)에서 골라서 진행하는 방식</w:t>
      </w:r>
      <w:r w:rsidR="001B0EED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 </w:t>
      </w:r>
      <w:r w:rsidR="001B0EED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(</w:t>
      </w:r>
      <w:r w:rsidR="001B0EED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o</w:t>
      </w:r>
      <w:r w:rsidR="001B0EED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ptimal</w:t>
      </w:r>
      <w:r w:rsidR="001B0EED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은 아니더라도</w:t>
      </w:r>
      <w:r w:rsidR="0086589F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 </w:t>
      </w:r>
      <w:r w:rsidR="0086589F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exhaustive search </w:t>
      </w:r>
      <w:r w:rsidR="0086589F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보다는 효율적)</w:t>
      </w:r>
      <w:r w:rsidR="00720A66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(31p~46p </w:t>
      </w:r>
      <w:r w:rsidR="00720A66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그림)</w:t>
      </w:r>
    </w:p>
    <w:p w14:paraId="72B66EE1" w14:textId="75F7B6BF" w:rsidR="00526DBC" w:rsidRDefault="00526DBC" w:rsidP="00526DBC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결론적으로 모델에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k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개씩 선별해 t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imestep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마다 넣는 과정이다.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=&gt;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최종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hypothesis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도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k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개가 나오고 그중 b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lue number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가 가장 높은 것을 고르게 된다.</w:t>
      </w:r>
      <w:r w:rsidR="000365A4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</w:t>
      </w:r>
      <w:r w:rsidR="000365A4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하지만 더 긴 문장의 </w:t>
      </w:r>
      <w:r w:rsidR="000365A4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hypothesis</w:t>
      </w:r>
      <w:r w:rsidR="000365A4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는</w:t>
      </w:r>
      <w:r w:rsidR="000365A4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(more timesteps) </w:t>
      </w:r>
      <w:r w:rsidR="000365A4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더 낮은 </w:t>
      </w:r>
      <w:r w:rsidR="000365A4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score(blue number)</w:t>
      </w:r>
      <w:r w:rsidR="000365A4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가 나오니까</w:t>
      </w:r>
    </w:p>
    <w:p w14:paraId="3B2AB74C" w14:textId="602ECAD4" w:rsidR="000365A4" w:rsidRDefault="000365A4" w:rsidP="00526DBC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B5BD73" wp14:editId="0131BE78">
            <wp:extent cx="4200525" cy="10763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와 같이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normalize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한다.</w:t>
      </w:r>
    </w:p>
    <w:p w14:paraId="7E27FDDB" w14:textId="5F42A867" w:rsidR="007D7FDC" w:rsidRDefault="007D7FDC" w:rsidP="00526DBC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</w:p>
    <w:p w14:paraId="1B435C59" w14:textId="229560F0" w:rsidR="007D7FDC" w:rsidRDefault="007D7FDC" w:rsidP="00526DBC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lastRenderedPageBreak/>
        <w:t>S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MT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에 비해</w:t>
      </w:r>
    </w:p>
    <w:p w14:paraId="57B492FB" w14:textId="706E0A91" w:rsidR="007D7FDC" w:rsidRDefault="007D7FDC" w:rsidP="007D7FDC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더 좋은 성능</w:t>
      </w:r>
    </w:p>
    <w:p w14:paraId="48984833" w14:textId="5B44B8B7" w:rsidR="007D7FDC" w:rsidRDefault="007D7FDC" w:rsidP="007D7FDC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Context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를 더 잘 이용(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input sequence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를 인코딩하여 디코딩 시에 이용하니까)</w:t>
      </w:r>
    </w:p>
    <w:p w14:paraId="766F388B" w14:textId="75E3D375" w:rsidR="00A63FF2" w:rsidRDefault="001751AC" w:rsidP="007D7FDC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Neural net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을 사용해서 그런가 처음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phrase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를 배우고 그 다음 데이터가 와도 </w:t>
      </w:r>
      <w:r w:rsidR="005D3C50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너무 많이 엇나가지 않게 학습한다.</w:t>
      </w:r>
      <w:r w:rsidR="005D3C50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(</w:t>
      </w:r>
      <w:r w:rsidR="005D3C50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데이터를 점차 일반화하면서 배워,</w:t>
      </w:r>
      <w:r w:rsidR="005D3C50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</w:t>
      </w:r>
      <w:r w:rsidR="005D3C50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테스트 시에도 일반성이 올라간다.</w:t>
      </w:r>
      <w:r w:rsidR="005D3C50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= overfit</w:t>
      </w:r>
      <w:r w:rsidR="005D3C50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에 멀어짐.</w:t>
      </w:r>
      <w:r w:rsidR="005D3C50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.?)</w:t>
      </w:r>
    </w:p>
    <w:p w14:paraId="40341E9F" w14:textId="5A5B6E43" w:rsidR="00231E7A" w:rsidRDefault="00231E7A" w:rsidP="007D7FDC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End-to-end =&gt;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심플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&amp;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편리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=&gt;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추가적인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subcomponents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로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processing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할 필요가 없다.</w:t>
      </w:r>
    </w:p>
    <w:p w14:paraId="00A1DB75" w14:textId="166D9885" w:rsidR="007831E5" w:rsidRDefault="007831E5" w:rsidP="007D7FDC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또한 인간의 노력이 덜 든다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=&gt;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덜 복잡한 모델 과정,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feature engineering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불필요</w:t>
      </w:r>
    </w:p>
    <w:p w14:paraId="0580E423" w14:textId="03783AF7" w:rsidR="00AA32B5" w:rsidRDefault="00AA32B5" w:rsidP="007D7FDC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또한 모든 언어에 대한 똑같은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method,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과정이 사용됨.</w:t>
      </w:r>
    </w:p>
    <w:p w14:paraId="367AC2D7" w14:textId="589E4FB0" w:rsidR="004D56C8" w:rsidRDefault="004D56C8" w:rsidP="004D56C8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하지만</w:t>
      </w:r>
    </w:p>
    <w:p w14:paraId="4C63EFA0" w14:textId="3ED919DE" w:rsidR="004D56C8" w:rsidRDefault="004D56C8" w:rsidP="004D56C8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Less interpretable (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학습 과정,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i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nference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과정을 자세히 볼 수 없음,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모든 모델의 블랙박스 현상)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=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디버깅 힘듬.</w:t>
      </w:r>
    </w:p>
    <w:p w14:paraId="29C22EB2" w14:textId="07D2D478" w:rsidR="004D56C8" w:rsidRDefault="004D56C8" w:rsidP="004D56C8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딥러닝에 대한 어떤 규칙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그런 것을 정할 수가 없다.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=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이럴 때의 예외에서는 이렇게 처리해줘 라고 하기에는 딥러닝의 과정에 알맞지 않다.</w:t>
      </w:r>
    </w:p>
    <w:p w14:paraId="3E2DB0AC" w14:textId="41DBED05" w:rsidR="009276BD" w:rsidRDefault="009276BD" w:rsidP="004D56C8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딥러닝이 나쁜 말을 결과로 내뱉어도 이런 것을 제어할 수가 없다.</w:t>
      </w:r>
    </w:p>
    <w:p w14:paraId="2D20B940" w14:textId="2597083F" w:rsidR="0098761B" w:rsidRDefault="0098761B" w:rsidP="0098761B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</w:p>
    <w:p w14:paraId="2E241E6C" w14:textId="49CF5695" w:rsidR="0098761B" w:rsidRDefault="0098761B" w:rsidP="0098761B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그러면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MT task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는 이제 완벽한가?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?</w:t>
      </w:r>
    </w:p>
    <w:p w14:paraId="32395CE9" w14:textId="712EF5B3" w:rsidR="0098761B" w:rsidRDefault="0022425C" w:rsidP="0098761B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아니다.</w:t>
      </w:r>
    </w:p>
    <w:p w14:paraId="3194D62E" w14:textId="2C691026" w:rsidR="0022425C" w:rsidRDefault="0022425C" w:rsidP="0022425C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Vocab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에 없는 단어가 i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nput or output sequence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에 필요할 때 어려움</w:t>
      </w:r>
    </w:p>
    <w:p w14:paraId="559D5B45" w14:textId="78931032" w:rsidR="0022425C" w:rsidRDefault="0022425C" w:rsidP="0022425C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Train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은 엄청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formal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한 데이터인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wikipedia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로 하고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test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는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twitter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대화 내용으로 한다면 도메인이 어느정도는 차이가 있어 성능이 떨어질 수도 있다.</w:t>
      </w:r>
    </w:p>
    <w:p w14:paraId="62E1F49E" w14:textId="2146D582" w:rsidR="0022425C" w:rsidRDefault="0022425C" w:rsidP="0022425C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매우 긴 문장에서</w:t>
      </w:r>
      <w:r w:rsidR="00875B3D"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(book, news article)</w:t>
      </w:r>
      <w:r w:rsidR="00875B3D"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는 약할 수 있다.</w:t>
      </w:r>
    </w:p>
    <w:p w14:paraId="3579AD00" w14:textId="30711200" w:rsidR="007B0014" w:rsidRDefault="007B0014" w:rsidP="0022425C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Languages pairs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데이터가 부족하다.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(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구하기 어렵다.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)</w:t>
      </w:r>
    </w:p>
    <w:p w14:paraId="7CCC512E" w14:textId="2084C30A" w:rsidR="00AD7807" w:rsidRDefault="00AD7807" w:rsidP="00AD7807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CE327C" wp14:editId="7A6219CD">
            <wp:extent cx="5731510" cy="4759325"/>
            <wp:effectExtent l="0" t="0" r="254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9F6" w14:textId="1B201526" w:rsidR="00AD7807" w:rsidRDefault="00AD7807" w:rsidP="00AD7807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또한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common sense(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상식?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)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부족,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그냥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literal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 하게 글자 그대로 해석.</w:t>
      </w:r>
    </w:p>
    <w:p w14:paraId="38D81471" w14:textId="45971A31" w:rsidR="001A04FA" w:rsidRDefault="001A04FA" w:rsidP="00AD7807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9F1ACAF" wp14:editId="1F863DEB">
            <wp:extent cx="5267325" cy="2816904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311" cy="28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B53F" w14:textId="7EF0487C" w:rsidR="001A04FA" w:rsidRDefault="001A04FA" w:rsidP="00AD7807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이 경우 사실 남자인지 여자인지 모르는데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train data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에서 남자인 경우가 많기 때문에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(=bias)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남자로 확정짓는 모습.</w:t>
      </w:r>
    </w:p>
    <w:p w14:paraId="6319A7F8" w14:textId="7C8E563C" w:rsidR="00D77767" w:rsidRDefault="00D77767" w:rsidP="00AD7807">
      <w:pP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5BACFD2" wp14:editId="471B4762">
            <wp:extent cx="5731510" cy="327596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7BDD" w14:textId="207238A4" w:rsidR="004E2B25" w:rsidRDefault="00D77767" w:rsidP="00AD7807">
      <w:pPr>
        <w:pBdr>
          <w:bottom w:val="single" w:sz="6" w:space="1" w:color="auto"/>
        </w:pBd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이런 n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on-sense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상황은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model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이 예상하지 못하고 데이터셋에서 경험한 적이 없어서 잘 대처를 못하고 있다.</w:t>
      </w:r>
    </w:p>
    <w:p w14:paraId="30FC8F47" w14:textId="3CEC9873" w:rsidR="004E2B25" w:rsidRPr="00AD7807" w:rsidRDefault="004E2B25" w:rsidP="00AD7807">
      <w:pP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</w:pP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>B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 xml:space="preserve">LEU </w:t>
      </w:r>
      <w:r>
        <w:rPr>
          <w:rFonts w:ascii="나눔바른고딕" w:eastAsia="나눔바른고딕" w:hAnsi="나눔바른고딕" w:cs="Arial" w:hint="eastAsia"/>
          <w:sz w:val="22"/>
          <w:szCs w:val="24"/>
          <w:shd w:val="clear" w:color="auto" w:fill="FFFFFF"/>
        </w:rPr>
        <w:t xml:space="preserve">스코어 </w:t>
      </w:r>
      <w:r>
        <w:rPr>
          <w:rFonts w:ascii="나눔바른고딕" w:eastAsia="나눔바른고딕" w:hAnsi="나눔바른고딕" w:cs="Arial"/>
          <w:sz w:val="22"/>
          <w:szCs w:val="24"/>
          <w:shd w:val="clear" w:color="auto" w:fill="FFFFFF"/>
        </w:rPr>
        <w:t>&amp; attention</w:t>
      </w:r>
    </w:p>
    <w:sectPr w:rsidR="004E2B25" w:rsidRPr="00AD78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B7030"/>
    <w:multiLevelType w:val="hybridMultilevel"/>
    <w:tmpl w:val="76BED862"/>
    <w:lvl w:ilvl="0" w:tplc="39F4A904">
      <w:numFmt w:val="bullet"/>
      <w:lvlText w:val="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1D7EF3"/>
    <w:multiLevelType w:val="hybridMultilevel"/>
    <w:tmpl w:val="290049F8"/>
    <w:lvl w:ilvl="0" w:tplc="D88E6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2F3081"/>
    <w:multiLevelType w:val="hybridMultilevel"/>
    <w:tmpl w:val="B9E4D42E"/>
    <w:lvl w:ilvl="0" w:tplc="FA4E0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374D6F"/>
    <w:multiLevelType w:val="hybridMultilevel"/>
    <w:tmpl w:val="68F037DC"/>
    <w:lvl w:ilvl="0" w:tplc="1D6C1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21"/>
    <w:rsid w:val="000007DB"/>
    <w:rsid w:val="000365A4"/>
    <w:rsid w:val="00082EBB"/>
    <w:rsid w:val="000B26F1"/>
    <w:rsid w:val="000E0A26"/>
    <w:rsid w:val="000E136B"/>
    <w:rsid w:val="001751AC"/>
    <w:rsid w:val="001763DE"/>
    <w:rsid w:val="001A04FA"/>
    <w:rsid w:val="001B0EED"/>
    <w:rsid w:val="0022425C"/>
    <w:rsid w:val="002278E5"/>
    <w:rsid w:val="00231E7A"/>
    <w:rsid w:val="0025208E"/>
    <w:rsid w:val="002E7E22"/>
    <w:rsid w:val="00306A32"/>
    <w:rsid w:val="00386E96"/>
    <w:rsid w:val="003A19DA"/>
    <w:rsid w:val="0043384A"/>
    <w:rsid w:val="004A2D2F"/>
    <w:rsid w:val="004D56C8"/>
    <w:rsid w:val="004E09E8"/>
    <w:rsid w:val="004E2B25"/>
    <w:rsid w:val="00526DBC"/>
    <w:rsid w:val="005356A8"/>
    <w:rsid w:val="00565788"/>
    <w:rsid w:val="005D3C50"/>
    <w:rsid w:val="005F746D"/>
    <w:rsid w:val="006C48FD"/>
    <w:rsid w:val="006D0330"/>
    <w:rsid w:val="006F14BA"/>
    <w:rsid w:val="00720A66"/>
    <w:rsid w:val="00774101"/>
    <w:rsid w:val="007831E5"/>
    <w:rsid w:val="007B0014"/>
    <w:rsid w:val="007D7FDC"/>
    <w:rsid w:val="007F5F00"/>
    <w:rsid w:val="00804569"/>
    <w:rsid w:val="008108D2"/>
    <w:rsid w:val="0086589F"/>
    <w:rsid w:val="00875B3D"/>
    <w:rsid w:val="008D7667"/>
    <w:rsid w:val="008E3D92"/>
    <w:rsid w:val="00920921"/>
    <w:rsid w:val="009276BD"/>
    <w:rsid w:val="0098761B"/>
    <w:rsid w:val="00A63FF2"/>
    <w:rsid w:val="00AA32B5"/>
    <w:rsid w:val="00AC17D2"/>
    <w:rsid w:val="00AD7807"/>
    <w:rsid w:val="00B22AE9"/>
    <w:rsid w:val="00B44BCB"/>
    <w:rsid w:val="00B70EF6"/>
    <w:rsid w:val="00BD7828"/>
    <w:rsid w:val="00C04E4E"/>
    <w:rsid w:val="00C823D2"/>
    <w:rsid w:val="00C874EB"/>
    <w:rsid w:val="00CB295A"/>
    <w:rsid w:val="00CE5325"/>
    <w:rsid w:val="00D27B85"/>
    <w:rsid w:val="00D35E0B"/>
    <w:rsid w:val="00D77767"/>
    <w:rsid w:val="00D93024"/>
    <w:rsid w:val="00D9781E"/>
    <w:rsid w:val="00DB51B6"/>
    <w:rsid w:val="00E27C00"/>
    <w:rsid w:val="00E8502D"/>
    <w:rsid w:val="00E8723B"/>
    <w:rsid w:val="00EC40EB"/>
    <w:rsid w:val="00F43178"/>
    <w:rsid w:val="00F645DF"/>
    <w:rsid w:val="00F66F9C"/>
    <w:rsid w:val="00F9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39C7"/>
  <w15:chartTrackingRefBased/>
  <w15:docId w15:val="{16B55D2C-8A68-4DB0-9307-FF658085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63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431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noej671.tistory.com/7?category=1034944" TargetMode="External"/><Relationship Id="rId11" Type="http://schemas.openxmlformats.org/officeDocument/2006/relationships/hyperlink" Target="https://blog.naver.com/sooftware/221809101199" TargetMode="External"/><Relationship Id="rId5" Type="http://schemas.openxmlformats.org/officeDocument/2006/relationships/hyperlink" Target="https://jeongukjae.github.io/posts/cs224n-lecture-8-machine-translation,-seq2seq,-attention/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arxiv.org/pdf/1409.0473.pdf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9.3215.pdf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65</cp:revision>
  <dcterms:created xsi:type="dcterms:W3CDTF">2020-08-18T05:58:00Z</dcterms:created>
  <dcterms:modified xsi:type="dcterms:W3CDTF">2020-08-18T09:52:00Z</dcterms:modified>
</cp:coreProperties>
</file>