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43AAF" w14:textId="0D241D48" w:rsidR="00D002D0" w:rsidRDefault="00AA628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>SN: A Graph-Structured Network for Multi-Party Dialogues(IJCAI 2019)</w:t>
      </w:r>
    </w:p>
    <w:p w14:paraId="3D840D01" w14:textId="0DF3A709" w:rsidR="00AA628B" w:rsidRDefault="00AA628B">
      <w:pPr>
        <w:rPr>
          <w:rFonts w:ascii="나눔바른고딕" w:eastAsia="나눔바른고딕" w:hAnsi="나눔바른고딕"/>
          <w:sz w:val="22"/>
          <w:szCs w:val="24"/>
        </w:rPr>
      </w:pPr>
    </w:p>
    <w:p w14:paraId="575BC0F6" w14:textId="52B8C752" w:rsidR="00AA628B" w:rsidRDefault="00AA628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대화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화자 그래프를 이용하여 </w:t>
      </w:r>
      <w:r>
        <w:rPr>
          <w:rFonts w:ascii="나눔바른고딕" w:eastAsia="나눔바른고딕" w:hAnsi="나눔바른고딕"/>
          <w:sz w:val="22"/>
          <w:szCs w:val="24"/>
        </w:rPr>
        <w:t>response generation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문제를 푼다.</w:t>
      </w:r>
    </w:p>
    <w:p w14:paraId="15C3773F" w14:textId="06C2794B" w:rsidR="00AA628B" w:rsidRDefault="00AA628B">
      <w:pPr>
        <w:rPr>
          <w:rFonts w:ascii="나눔바른고딕" w:eastAsia="나눔바른고딕" w:hAnsi="나눔바른고딕"/>
          <w:sz w:val="22"/>
          <w:szCs w:val="24"/>
        </w:rPr>
      </w:pPr>
    </w:p>
    <w:p w14:paraId="6DB3D7B5" w14:textId="15BAD426" w:rsidR="00AA628B" w:rsidRDefault="00AA628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ain Idea</w:t>
      </w:r>
    </w:p>
    <w:p w14:paraId="3B6978A4" w14:textId="2E8370F7" w:rsidR="00AA628B" w:rsidRDefault="00AA628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기존의 대화 모델링 방법들(</w:t>
      </w:r>
      <w:r>
        <w:rPr>
          <w:rFonts w:ascii="나눔바른고딕" w:eastAsia="나눔바른고딕" w:hAnsi="나눔바른고딕"/>
          <w:sz w:val="22"/>
          <w:szCs w:val="24"/>
        </w:rPr>
        <w:t xml:space="preserve">HRED </w:t>
      </w:r>
      <w:r>
        <w:rPr>
          <w:rFonts w:ascii="나눔바른고딕" w:eastAsia="나눔바른고딕" w:hAnsi="나눔바른고딕" w:hint="eastAsia"/>
          <w:sz w:val="22"/>
          <w:szCs w:val="24"/>
        </w:rPr>
        <w:t>등)</w:t>
      </w:r>
      <w:r w:rsidR="00C01864">
        <w:rPr>
          <w:rFonts w:ascii="나눔바른고딕" w:eastAsia="나눔바른고딕" w:hAnsi="나눔바른고딕" w:hint="eastAsia"/>
          <w:sz w:val="22"/>
          <w:szCs w:val="24"/>
        </w:rPr>
        <w:t xml:space="preserve">은 대화를 발화들의 </w:t>
      </w:r>
      <w:r w:rsidR="00C01864">
        <w:rPr>
          <w:rFonts w:ascii="나눔바른고딕" w:eastAsia="나눔바른고딕" w:hAnsi="나눔바른고딕"/>
          <w:sz w:val="22"/>
          <w:szCs w:val="24"/>
        </w:rPr>
        <w:t>Sequential</w:t>
      </w:r>
      <w:r w:rsidR="00C01864">
        <w:rPr>
          <w:rFonts w:ascii="나눔바른고딕" w:eastAsia="나눔바른고딕" w:hAnsi="나눔바른고딕" w:hint="eastAsia"/>
          <w:sz w:val="22"/>
          <w:szCs w:val="24"/>
        </w:rPr>
        <w:t>하게 구성되어 있다고 가정하고 모델링 진행</w:t>
      </w:r>
    </w:p>
    <w:p w14:paraId="03917B37" w14:textId="76CA259B" w:rsidR="001A05CD" w:rsidRDefault="001A05C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>Multi-Party Dialogue(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단톡 방과 같은 형태)에서는 화자가 여러 명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대화가 여러 개이며,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병렬적으로 동시에 상호작용할 수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>위 가정이 유효하지 않는다.</w:t>
      </w:r>
    </w:p>
    <w:p w14:paraId="4411B52D" w14:textId="00A4CA63" w:rsidR="006B5EB4" w:rsidRDefault="006B5EB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본 논문은 이러한 대화 구조를 모델링 하기 위해 대화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>화자 정보를 그래프 형태로</w:t>
      </w:r>
      <w:r w:rsidR="002C1507">
        <w:rPr>
          <w:rFonts w:ascii="나눔바른고딕" w:eastAsia="나눔바른고딕" w:hAnsi="나눔바른고딕" w:hint="eastAsia"/>
          <w:sz w:val="22"/>
          <w:szCs w:val="24"/>
        </w:rPr>
        <w:t xml:space="preserve"> 모델링</w:t>
      </w:r>
    </w:p>
    <w:p w14:paraId="4CF4EC1D" w14:textId="17468970" w:rsidR="001B1591" w:rsidRDefault="001B159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348ACAC" wp14:editId="3FBB80BC">
            <wp:extent cx="5731510" cy="5090795"/>
            <wp:effectExtent l="0" t="0" r="2540" b="0"/>
            <wp:docPr id="1" name="그림 1" descr="dialo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logu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38B3" w14:textId="66A8B31B" w:rsidR="001B1591" w:rsidRPr="00AA628B" w:rsidRDefault="001B1591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오른쪽처럼 </w:t>
      </w:r>
      <w:r>
        <w:rPr>
          <w:rFonts w:ascii="나눔바른고딕" w:eastAsia="나눔바른고딕" w:hAnsi="나눔바른고딕"/>
          <w:sz w:val="22"/>
          <w:szCs w:val="24"/>
        </w:rPr>
        <w:t>utterance 3,4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대한 </w:t>
      </w:r>
      <w:r>
        <w:rPr>
          <w:rFonts w:ascii="나눔바른고딕" w:eastAsia="나눔바른고딕" w:hAnsi="나눔바른고딕"/>
          <w:sz w:val="22"/>
          <w:szCs w:val="24"/>
        </w:rPr>
        <w:t xml:space="preserve">reply </w:t>
      </w:r>
      <w:r>
        <w:rPr>
          <w:rFonts w:ascii="나눔바른고딕" w:eastAsia="나눔바른고딕" w:hAnsi="나눔바른고딕" w:hint="eastAsia"/>
          <w:sz w:val="22"/>
          <w:szCs w:val="24"/>
        </w:rPr>
        <w:t>구조를 가질 수 있다.</w:t>
      </w:r>
      <w:bookmarkStart w:id="0" w:name="_GoBack"/>
      <w:bookmarkEnd w:id="0"/>
    </w:p>
    <w:sectPr w:rsidR="001B1591" w:rsidRPr="00AA6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64"/>
    <w:rsid w:val="001A05CD"/>
    <w:rsid w:val="001B1591"/>
    <w:rsid w:val="002B7564"/>
    <w:rsid w:val="002C1507"/>
    <w:rsid w:val="00477916"/>
    <w:rsid w:val="006B5EB4"/>
    <w:rsid w:val="00AA628B"/>
    <w:rsid w:val="00C01864"/>
    <w:rsid w:val="00D2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1A7E"/>
  <w15:chartTrackingRefBased/>
  <w15:docId w15:val="{85E2DA3D-1D25-4C3E-9961-240D03F5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김원규</cp:lastModifiedBy>
  <cp:revision>7</cp:revision>
  <dcterms:created xsi:type="dcterms:W3CDTF">2020-10-02T16:29:00Z</dcterms:created>
  <dcterms:modified xsi:type="dcterms:W3CDTF">2020-10-02T16:42:00Z</dcterms:modified>
</cp:coreProperties>
</file>