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A377" w14:textId="4E8654B0" w:rsidR="00D002D0" w:rsidRDefault="002665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ialogueRNN: An Attentive RNN for Emotion Detection in Conversations</w:t>
      </w:r>
    </w:p>
    <w:p w14:paraId="126BC400" w14:textId="0CDFDA6A" w:rsidR="0026658B" w:rsidRDefault="002665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motion Recognition in Conversation</w:t>
      </w:r>
      <w:r>
        <w:rPr>
          <w:rFonts w:ascii="나눔바른고딕" w:eastAsia="나눔바른고딕" w:hAnsi="나눔바른고딕" w:hint="eastAsia"/>
          <w:sz w:val="22"/>
          <w:szCs w:val="24"/>
        </w:rPr>
        <w:t>은 대화 내 발화들의 감정 인식 문제(</w:t>
      </w:r>
      <w:r>
        <w:rPr>
          <w:rFonts w:ascii="나눔바른고딕" w:eastAsia="나눔바른고딕" w:hAnsi="나눔바른고딕"/>
          <w:sz w:val="22"/>
          <w:szCs w:val="24"/>
        </w:rPr>
        <w:t>ERC)</w:t>
      </w:r>
    </w:p>
    <w:p w14:paraId="02CAC18B" w14:textId="3D298BB4" w:rsidR="00901584" w:rsidRDefault="009015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대화의 히스토리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>쓰레드 형태의 소셜 미디어(유튜브,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트위터,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페이스북)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단톡 방</w:t>
      </w:r>
      <w:r w:rsidR="00E55200">
        <w:rPr>
          <w:rFonts w:ascii="나눔바른고딕" w:eastAsia="나눔바른고딕" w:hAnsi="나눔바른고딕" w:hint="eastAsia"/>
          <w:sz w:val="22"/>
          <w:szCs w:val="24"/>
        </w:rPr>
        <w:t xml:space="preserve"> 에서 의견 추출 등에 용이</w:t>
      </w:r>
    </w:p>
    <w:p w14:paraId="7DE13F92" w14:textId="150D44AD" w:rsidR="00112A4E" w:rsidRDefault="00112A4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화자,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컨텍스트 발화,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 발화의 감정 총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가지 요소를 집중적으로 모델링한다.</w:t>
      </w:r>
    </w:p>
    <w:p w14:paraId="39105B11" w14:textId="68E2549C" w:rsidR="00DA3D22" w:rsidRDefault="00DA3D2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ain Idea</w:t>
      </w:r>
    </w:p>
    <w:p w14:paraId="4DD4D6A3" w14:textId="4826849D" w:rsidR="00DA3D22" w:rsidRDefault="002073D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두 명 이상의 화자!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대화에 참여하고 있는 화자들의 상태를 각각 모델링하여 성능 개선</w:t>
      </w:r>
    </w:p>
    <w:p w14:paraId="08BA455E" w14:textId="28FE6C53" w:rsidR="001925F4" w:rsidRPr="0026658B" w:rsidRDefault="001925F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388DEFF3" wp14:editId="632D8E57">
            <wp:extent cx="5731510" cy="3598545"/>
            <wp:effectExtent l="0" t="0" r="2540" b="1905"/>
            <wp:docPr id="1" name="그림 1" descr="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5F4" w:rsidRPr="00266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8"/>
    <w:rsid w:val="00112A4E"/>
    <w:rsid w:val="001925F4"/>
    <w:rsid w:val="002073DB"/>
    <w:rsid w:val="0026658B"/>
    <w:rsid w:val="00477916"/>
    <w:rsid w:val="00901584"/>
    <w:rsid w:val="00D21233"/>
    <w:rsid w:val="00DA3D22"/>
    <w:rsid w:val="00E55200"/>
    <w:rsid w:val="00E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F29B"/>
  <w15:chartTrackingRefBased/>
  <w15:docId w15:val="{BD93BDE1-3BA1-405F-B547-E20FC2B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8</cp:revision>
  <dcterms:created xsi:type="dcterms:W3CDTF">2020-10-02T17:54:00Z</dcterms:created>
  <dcterms:modified xsi:type="dcterms:W3CDTF">2020-10-02T17:57:00Z</dcterms:modified>
</cp:coreProperties>
</file>