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C6E7" w14:textId="77777777" w:rsidR="00A6177D" w:rsidRPr="00A6177D" w:rsidRDefault="00A6177D" w:rsidP="00A6177D">
      <w:r w:rsidRPr="00A6177D">
        <w:t xml:space="preserve">컴퓨터 비전에서 </w:t>
      </w:r>
      <w:proofErr w:type="spellStart"/>
      <w:r w:rsidRPr="00A6177D">
        <w:rPr>
          <w:b/>
          <w:bCs/>
        </w:rPr>
        <w:t>엣지</w:t>
      </w:r>
      <w:proofErr w:type="spellEnd"/>
      <w:r w:rsidRPr="00A6177D">
        <w:rPr>
          <w:b/>
          <w:bCs/>
        </w:rPr>
        <w:t>(Edge) 검출</w:t>
      </w:r>
      <w:r w:rsidRPr="00A6177D">
        <w:t>과 **영역 분할(Segmentation)**은 마치 동전의 양면과 같습니다. 영상에서 의미 있는 정보를 추출하기 위한 가장 기초적이면서도 필수적인 단계들입니다.</w:t>
      </w:r>
    </w:p>
    <w:p w14:paraId="7D74714B" w14:textId="77777777" w:rsidR="00A6177D" w:rsidRPr="00A6177D" w:rsidRDefault="00A6177D" w:rsidP="00A6177D">
      <w:r w:rsidRPr="00A6177D">
        <w:pict w14:anchorId="46036F1E">
          <v:rect id="_x0000_i1043" style="width:0;height:1.5pt" o:hralign="center" o:hrstd="t" o:hr="t" fillcolor="#a0a0a0" stroked="f"/>
        </w:pict>
      </w:r>
    </w:p>
    <w:p w14:paraId="772B413B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 xml:space="preserve">1. </w:t>
      </w:r>
      <w:proofErr w:type="spellStart"/>
      <w:r w:rsidRPr="00A6177D">
        <w:rPr>
          <w:b/>
          <w:bCs/>
        </w:rPr>
        <w:t>엣지</w:t>
      </w:r>
      <w:proofErr w:type="spellEnd"/>
      <w:r w:rsidRPr="00A6177D">
        <w:rPr>
          <w:b/>
          <w:bCs/>
        </w:rPr>
        <w:t xml:space="preserve"> 검출과 영역 분할의 중요성 및 상대성</w:t>
      </w:r>
    </w:p>
    <w:p w14:paraId="51725F5B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>중요성</w:t>
      </w:r>
    </w:p>
    <w:p w14:paraId="2BC107B1" w14:textId="77777777" w:rsidR="00A6177D" w:rsidRPr="00A6177D" w:rsidRDefault="00A6177D" w:rsidP="00A6177D">
      <w:r w:rsidRPr="00A6177D">
        <w:t>컴퓨터는 영상 데이터(픽셀의 나열) 자체로는 그것이 '강아지'인지 '</w:t>
      </w:r>
      <w:proofErr w:type="spellStart"/>
      <w:r w:rsidRPr="00A6177D">
        <w:t>머그컵</w:t>
      </w:r>
      <w:proofErr w:type="spellEnd"/>
      <w:r w:rsidRPr="00A6177D">
        <w:t>'인지 알지 못합니다.</w:t>
      </w:r>
    </w:p>
    <w:p w14:paraId="2750DEC7" w14:textId="77777777" w:rsidR="00A6177D" w:rsidRPr="00A6177D" w:rsidRDefault="00A6177D" w:rsidP="00A6177D">
      <w:pPr>
        <w:numPr>
          <w:ilvl w:val="0"/>
          <w:numId w:val="1"/>
        </w:numPr>
      </w:pPr>
      <w:r w:rsidRPr="00A6177D">
        <w:rPr>
          <w:b/>
          <w:bCs/>
        </w:rPr>
        <w:t>데이터 압축:</w:t>
      </w:r>
      <w:r w:rsidRPr="00A6177D">
        <w:t xml:space="preserve"> 픽셀 수백만 개를 분석하는 대신, 물체의 윤곽(</w:t>
      </w:r>
      <w:proofErr w:type="spellStart"/>
      <w:r w:rsidRPr="00A6177D">
        <w:t>엣지</w:t>
      </w:r>
      <w:proofErr w:type="spellEnd"/>
      <w:r w:rsidRPr="00A6177D">
        <w:t>)이나 의미 있는 덩어리(영역)만 추출함으로써 처리해야 할 정보량을 획기적으로 줄여줍니다.</w:t>
      </w:r>
    </w:p>
    <w:p w14:paraId="647F4B16" w14:textId="77777777" w:rsidR="00A6177D" w:rsidRPr="00A6177D" w:rsidRDefault="00A6177D" w:rsidP="00A6177D">
      <w:pPr>
        <w:numPr>
          <w:ilvl w:val="0"/>
          <w:numId w:val="1"/>
        </w:numPr>
      </w:pPr>
      <w:r w:rsidRPr="00A6177D">
        <w:rPr>
          <w:b/>
          <w:bCs/>
        </w:rPr>
        <w:t>객체 인식의 기초:</w:t>
      </w:r>
      <w:r w:rsidRPr="00A6177D">
        <w:t xml:space="preserve"> </w:t>
      </w:r>
      <w:proofErr w:type="spellStart"/>
      <w:r w:rsidRPr="00A6177D">
        <w:t>엣지는</w:t>
      </w:r>
      <w:proofErr w:type="spellEnd"/>
      <w:r w:rsidRPr="00A6177D">
        <w:t xml:space="preserve"> 물체의 형태를 정의하고, 영역 분할은 배경과 객체를 분리하여 상위 단계인 객체 인식(Recognition)이나 추적(Tracking)을 가능하게 합니다.</w:t>
      </w:r>
    </w:p>
    <w:p w14:paraId="0270802F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>상대성 (Duality)</w:t>
      </w:r>
    </w:p>
    <w:p w14:paraId="30F241D9" w14:textId="77777777" w:rsidR="00A6177D" w:rsidRPr="00A6177D" w:rsidRDefault="00A6177D" w:rsidP="00A6177D">
      <w:r w:rsidRPr="00A6177D">
        <w:t xml:space="preserve">두 개념은 수학적으로 </w:t>
      </w:r>
      <w:r w:rsidRPr="00A6177D">
        <w:rPr>
          <w:b/>
          <w:bCs/>
        </w:rPr>
        <w:t>상보적(Complementary)</w:t>
      </w:r>
      <w:r w:rsidRPr="00A6177D">
        <w:t xml:space="preserve"> 관계에 있습니다.</w:t>
      </w:r>
    </w:p>
    <w:p w14:paraId="58D4F335" w14:textId="77777777" w:rsidR="00A6177D" w:rsidRPr="00A6177D" w:rsidRDefault="00A6177D" w:rsidP="00A6177D">
      <w:pPr>
        <w:numPr>
          <w:ilvl w:val="0"/>
          <w:numId w:val="2"/>
        </w:numPr>
      </w:pPr>
      <w:proofErr w:type="spellStart"/>
      <w:r w:rsidRPr="00A6177D">
        <w:rPr>
          <w:b/>
          <w:bCs/>
        </w:rPr>
        <w:t>엣지</w:t>
      </w:r>
      <w:proofErr w:type="spellEnd"/>
      <w:r w:rsidRPr="00A6177D">
        <w:rPr>
          <w:b/>
          <w:bCs/>
        </w:rPr>
        <w:t xml:space="preserve"> 검출:</w:t>
      </w:r>
      <w:r w:rsidRPr="00A6177D">
        <w:t xml:space="preserve"> 픽셀 값의 **불연속성(Discontinuity)**에 집중합니다. "어디에서 변화가 급격하게 일어나는가?"를 찾습니다.</w:t>
      </w:r>
    </w:p>
    <w:p w14:paraId="7C830CC5" w14:textId="77777777" w:rsidR="00A6177D" w:rsidRPr="00A6177D" w:rsidRDefault="00A6177D" w:rsidP="00A6177D">
      <w:pPr>
        <w:numPr>
          <w:ilvl w:val="0"/>
          <w:numId w:val="2"/>
        </w:numPr>
      </w:pPr>
      <w:r w:rsidRPr="00A6177D">
        <w:rPr>
          <w:b/>
          <w:bCs/>
        </w:rPr>
        <w:t>영역 분할:</w:t>
      </w:r>
      <w:r w:rsidRPr="00A6177D">
        <w:t xml:space="preserve"> 픽셀 값의 **유사성(Similarity)**에 집중합니다. "</w:t>
      </w:r>
      <w:proofErr w:type="spellStart"/>
      <w:r w:rsidRPr="00A6177D">
        <w:t>어디까지가</w:t>
      </w:r>
      <w:proofErr w:type="spellEnd"/>
      <w:r w:rsidRPr="00A6177D">
        <w:t xml:space="preserve"> 비슷한 특성을 가진 영역인가?"를 찾습니다.</w:t>
      </w:r>
    </w:p>
    <w:p w14:paraId="4A8DDD93" w14:textId="77777777" w:rsidR="00A6177D" w:rsidRPr="00A6177D" w:rsidRDefault="00A6177D" w:rsidP="00A6177D">
      <w:r w:rsidRPr="00A6177D">
        <w:t xml:space="preserve">즉, </w:t>
      </w:r>
      <w:proofErr w:type="spellStart"/>
      <w:r w:rsidRPr="00A6177D">
        <w:t>엣지를</w:t>
      </w:r>
      <w:proofErr w:type="spellEnd"/>
      <w:r w:rsidRPr="00A6177D">
        <w:t xml:space="preserve"> 완벽하게 연결하면 영역의 경계가 되고, 영역의 경계선을 따라가면 그것이 곧 </w:t>
      </w:r>
      <w:proofErr w:type="spellStart"/>
      <w:r w:rsidRPr="00A6177D">
        <w:t>엣지가</w:t>
      </w:r>
      <w:proofErr w:type="spellEnd"/>
      <w:r w:rsidRPr="00A6177D">
        <w:t xml:space="preserve"> 됩니다.</w:t>
      </w:r>
    </w:p>
    <w:p w14:paraId="3F7A1B8E" w14:textId="77777777" w:rsidR="00A6177D" w:rsidRPr="00A6177D" w:rsidRDefault="00A6177D" w:rsidP="00A6177D">
      <w:r w:rsidRPr="00A6177D">
        <w:pict w14:anchorId="0CCAA107">
          <v:rect id="_x0000_i1044" style="width:0;height:1.5pt" o:hralign="center" o:hrstd="t" o:hr="t" fillcolor="#a0a0a0" stroked="f"/>
        </w:pict>
      </w:r>
    </w:p>
    <w:p w14:paraId="4A7FF78B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 xml:space="preserve">2. </w:t>
      </w:r>
      <w:proofErr w:type="spellStart"/>
      <w:r w:rsidRPr="00A6177D">
        <w:rPr>
          <w:b/>
          <w:bCs/>
        </w:rPr>
        <w:t>엣지</w:t>
      </w:r>
      <w:proofErr w:type="spellEnd"/>
      <w:r w:rsidRPr="00A6177D">
        <w:rPr>
          <w:b/>
          <w:bCs/>
        </w:rPr>
        <w:t>(Edge)와 영역(Region)의 정의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646"/>
        <w:gridCol w:w="5434"/>
      </w:tblGrid>
      <w:tr w:rsidR="00A6177D" w:rsidRPr="00A6177D" w14:paraId="5E535E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86AFC" w14:textId="77777777" w:rsidR="00A6177D" w:rsidRPr="00A6177D" w:rsidRDefault="00A6177D" w:rsidP="00A6177D">
            <w:r w:rsidRPr="00A6177D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D1712" w14:textId="77777777" w:rsidR="00A6177D" w:rsidRPr="00A6177D" w:rsidRDefault="00A6177D" w:rsidP="00A6177D">
            <w:proofErr w:type="spellStart"/>
            <w:r w:rsidRPr="00A6177D">
              <w:rPr>
                <w:b/>
                <w:bCs/>
              </w:rPr>
              <w:t>엣지</w:t>
            </w:r>
            <w:proofErr w:type="spellEnd"/>
            <w:r w:rsidRPr="00A6177D">
              <w:rPr>
                <w:b/>
                <w:bCs/>
              </w:rPr>
              <w:t xml:space="preserve">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AD8FE" w14:textId="77777777" w:rsidR="00A6177D" w:rsidRPr="00A6177D" w:rsidRDefault="00A6177D" w:rsidP="00A6177D">
            <w:r w:rsidRPr="00A6177D">
              <w:rPr>
                <w:b/>
                <w:bCs/>
              </w:rPr>
              <w:t>영역 (Region)</w:t>
            </w:r>
          </w:p>
        </w:tc>
      </w:tr>
      <w:tr w:rsidR="00A6177D" w:rsidRPr="00A6177D" w14:paraId="0EBB3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6A07" w14:textId="77777777" w:rsidR="00A6177D" w:rsidRPr="00A6177D" w:rsidRDefault="00A6177D" w:rsidP="00A6177D">
            <w:r w:rsidRPr="00A6177D">
              <w:rPr>
                <w:b/>
                <w:bCs/>
              </w:rPr>
              <w:t>정의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E6190" w14:textId="77777777" w:rsidR="00A6177D" w:rsidRPr="00A6177D" w:rsidRDefault="00A6177D" w:rsidP="00A6177D">
            <w:r w:rsidRPr="00A6177D">
              <w:t>영상의 밝기가 급격하게 변하는 지점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1B50A" w14:textId="77777777" w:rsidR="00A6177D" w:rsidRPr="00A6177D" w:rsidRDefault="00A6177D" w:rsidP="00A6177D">
            <w:r w:rsidRPr="00A6177D">
              <w:t>일정한 기준(밝기, 색상, 질감 등)에 따라 유사한 성질을 공유하는 픽셀들의 집합</w:t>
            </w:r>
          </w:p>
        </w:tc>
      </w:tr>
      <w:tr w:rsidR="00A6177D" w:rsidRPr="00A6177D" w14:paraId="789D2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75336" w14:textId="77777777" w:rsidR="00A6177D" w:rsidRPr="00A6177D" w:rsidRDefault="00A6177D" w:rsidP="00A6177D">
            <w:r w:rsidRPr="00A6177D">
              <w:rPr>
                <w:b/>
                <w:bCs/>
              </w:rPr>
              <w:t>관점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025DF" w14:textId="77777777" w:rsidR="00A6177D" w:rsidRPr="00A6177D" w:rsidRDefault="00A6177D" w:rsidP="00A6177D">
            <w:r w:rsidRPr="00A6177D">
              <w:rPr>
                <w:b/>
                <w:bCs/>
              </w:rPr>
              <w:t>국소적(Local)</w:t>
            </w:r>
            <w:r w:rsidRPr="00A6177D">
              <w:t xml:space="preserve"> 변화에 집중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9B07" w14:textId="77777777" w:rsidR="00A6177D" w:rsidRPr="00A6177D" w:rsidRDefault="00A6177D" w:rsidP="00A6177D">
            <w:r w:rsidRPr="00A6177D">
              <w:rPr>
                <w:b/>
                <w:bCs/>
              </w:rPr>
              <w:t>전역적(Global)</w:t>
            </w:r>
            <w:r w:rsidRPr="00A6177D">
              <w:t xml:space="preserve"> 또는 집단적 동질성에 집중</w:t>
            </w:r>
          </w:p>
        </w:tc>
      </w:tr>
      <w:tr w:rsidR="00A6177D" w:rsidRPr="00A6177D" w14:paraId="25664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322E" w14:textId="77777777" w:rsidR="00A6177D" w:rsidRPr="00A6177D" w:rsidRDefault="00A6177D" w:rsidP="00A6177D">
            <w:r w:rsidRPr="00A6177D">
              <w:rPr>
                <w:b/>
                <w:bCs/>
              </w:rPr>
              <w:lastRenderedPageBreak/>
              <w:t>수학적 근거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F057" w14:textId="77777777" w:rsidR="00A6177D" w:rsidRPr="00A6177D" w:rsidRDefault="00A6177D" w:rsidP="00A6177D">
            <w:r w:rsidRPr="00A6177D">
              <w:t>미분(기울기)의 최댓값 탐색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22D73" w14:textId="77777777" w:rsidR="00A6177D" w:rsidRPr="00A6177D" w:rsidRDefault="00A6177D" w:rsidP="00A6177D">
            <w:r w:rsidRPr="00A6177D">
              <w:t>통계적 분포나 클러스터링 기반</w:t>
            </w:r>
          </w:p>
        </w:tc>
      </w:tr>
      <w:tr w:rsidR="00A6177D" w:rsidRPr="00A6177D" w14:paraId="21785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8371" w14:textId="77777777" w:rsidR="00A6177D" w:rsidRPr="00A6177D" w:rsidRDefault="00A6177D" w:rsidP="00A6177D">
            <w:r w:rsidRPr="00A6177D">
              <w:rPr>
                <w:b/>
                <w:bCs/>
              </w:rPr>
              <w:t>형태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F632F" w14:textId="77777777" w:rsidR="00A6177D" w:rsidRPr="00A6177D" w:rsidRDefault="00A6177D" w:rsidP="00A6177D">
            <w:r w:rsidRPr="00A6177D">
              <w:t>선(Line)이나 점(Point)의 형태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CF9CF" w14:textId="77777777" w:rsidR="00A6177D" w:rsidRPr="00A6177D" w:rsidRDefault="00A6177D" w:rsidP="00A6177D">
            <w:r w:rsidRPr="00A6177D">
              <w:t>면(Area)이나 마스크(Mask)의 형태</w:t>
            </w:r>
          </w:p>
        </w:tc>
      </w:tr>
    </w:tbl>
    <w:p w14:paraId="21BE03FA" w14:textId="77777777" w:rsidR="00A6177D" w:rsidRPr="00A6177D" w:rsidRDefault="00A6177D" w:rsidP="00A6177D">
      <w:r w:rsidRPr="00A6177D">
        <w:pict w14:anchorId="549035D3">
          <v:rect id="_x0000_i1045" style="width:0;height:1.5pt" o:hralign="center" o:hrstd="t" o:hr="t" fillcolor="#a0a0a0" stroked="f"/>
        </w:pict>
      </w:r>
    </w:p>
    <w:p w14:paraId="11AB5814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 xml:space="preserve">3. 영상 처리에서 미분의 정의와 </w:t>
      </w:r>
      <w:proofErr w:type="spellStart"/>
      <w:r w:rsidRPr="00A6177D">
        <w:rPr>
          <w:b/>
          <w:bCs/>
        </w:rPr>
        <w:t>컨볼루션</w:t>
      </w:r>
      <w:proofErr w:type="spellEnd"/>
      <w:r w:rsidRPr="00A6177D">
        <w:rPr>
          <w:b/>
          <w:bCs/>
        </w:rPr>
        <w:t xml:space="preserve"> 구현 원리</w:t>
      </w:r>
    </w:p>
    <w:p w14:paraId="755EAAF7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>미분의 정의</w:t>
      </w:r>
    </w:p>
    <w:p w14:paraId="4BD1AC4F" w14:textId="77777777" w:rsidR="00A6177D" w:rsidRPr="00A6177D" w:rsidRDefault="00A6177D" w:rsidP="00A6177D">
      <w:r w:rsidRPr="00A6177D">
        <w:t>수학에서 미분은 함수의 변화율을 뜻합니다. 디지털 영상은 연속적인 함수가 아니라 이산적인(Discrete) 픽셀의 격자이므로, 극한($\</w:t>
      </w:r>
      <w:proofErr w:type="spellStart"/>
      <w:r w:rsidRPr="00A6177D">
        <w:t>lim</w:t>
      </w:r>
      <w:proofErr w:type="spellEnd"/>
      <w:r w:rsidRPr="00A6177D">
        <w:t>$) 대신 **차분(Difference)**을 사용합니다.</w:t>
      </w:r>
    </w:p>
    <w:p w14:paraId="45CC1FCD" w14:textId="77777777" w:rsidR="00A6177D" w:rsidRPr="00A6177D" w:rsidRDefault="00A6177D" w:rsidP="00A6177D">
      <w:r w:rsidRPr="00A6177D">
        <w:t>1차 미분(기울기, Gradient)의 근사식은 다음과 같습니다.</w:t>
      </w:r>
    </w:p>
    <w:p w14:paraId="42ECD1CA" w14:textId="77777777" w:rsidR="00A6177D" w:rsidRPr="00A6177D" w:rsidRDefault="00A6177D" w:rsidP="00A6177D">
      <w:r w:rsidRPr="00A6177D">
        <w:t>$$\</w:t>
      </w:r>
      <w:proofErr w:type="gramStart"/>
      <w:r w:rsidRPr="00A6177D">
        <w:t>frac{</w:t>
      </w:r>
      <w:proofErr w:type="gramEnd"/>
      <w:r w:rsidRPr="00A6177D">
        <w:t xml:space="preserve">\partial </w:t>
      </w:r>
      <w:proofErr w:type="gramStart"/>
      <w:r w:rsidRPr="00A6177D">
        <w:t>f}{</w:t>
      </w:r>
      <w:proofErr w:type="gramEnd"/>
      <w:r w:rsidRPr="00A6177D">
        <w:t>\partial x} \</w:t>
      </w:r>
      <w:proofErr w:type="spellStart"/>
      <w:r w:rsidRPr="00A6177D">
        <w:t>approx</w:t>
      </w:r>
      <w:proofErr w:type="spellEnd"/>
      <w:r w:rsidRPr="00A6177D">
        <w:t xml:space="preserve"> </w:t>
      </w:r>
      <w:proofErr w:type="gramStart"/>
      <w:r w:rsidRPr="00A6177D">
        <w:t>f(</w:t>
      </w:r>
      <w:proofErr w:type="gramEnd"/>
      <w:r w:rsidRPr="00A6177D">
        <w:t xml:space="preserve">x+1, y) - </w:t>
      </w:r>
      <w:proofErr w:type="gramStart"/>
      <w:r w:rsidRPr="00A6177D">
        <w:t>f(</w:t>
      </w:r>
      <w:proofErr w:type="gramEnd"/>
      <w:r w:rsidRPr="00A6177D">
        <w:t xml:space="preserve">x, </w:t>
      </w:r>
      <w:proofErr w:type="gramStart"/>
      <w:r w:rsidRPr="00A6177D">
        <w:t>y)$</w:t>
      </w:r>
      <w:proofErr w:type="gramEnd"/>
      <w:r w:rsidRPr="00A6177D">
        <w:t>$</w:t>
      </w:r>
    </w:p>
    <w:p w14:paraId="123915D1" w14:textId="77777777" w:rsidR="00A6177D" w:rsidRPr="00A6177D" w:rsidRDefault="00A6177D" w:rsidP="00A6177D">
      <w:r w:rsidRPr="00A6177D">
        <w:t xml:space="preserve">이 식은 "현재 픽셀과 바로 옆 픽셀의 차이"가 클수록 </w:t>
      </w:r>
      <w:proofErr w:type="spellStart"/>
      <w:r w:rsidRPr="00A6177D">
        <w:t>엣지일</w:t>
      </w:r>
      <w:proofErr w:type="spellEnd"/>
      <w:r w:rsidRPr="00A6177D">
        <w:t xml:space="preserve"> 확률이 높다는 것을 의미합니다.</w:t>
      </w:r>
    </w:p>
    <w:p w14:paraId="3306A7D4" w14:textId="77777777" w:rsidR="00A6177D" w:rsidRPr="00A6177D" w:rsidRDefault="00A6177D" w:rsidP="00A6177D">
      <w:pPr>
        <w:rPr>
          <w:b/>
          <w:bCs/>
        </w:rPr>
      </w:pPr>
      <w:r w:rsidRPr="00A6177D">
        <w:rPr>
          <w:b/>
          <w:bCs/>
        </w:rPr>
        <w:t xml:space="preserve">필터 </w:t>
      </w:r>
      <w:proofErr w:type="spellStart"/>
      <w:r w:rsidRPr="00A6177D">
        <w:rPr>
          <w:b/>
          <w:bCs/>
        </w:rPr>
        <w:t>컨볼루션</w:t>
      </w:r>
      <w:proofErr w:type="spellEnd"/>
      <w:r w:rsidRPr="00A6177D">
        <w:rPr>
          <w:b/>
          <w:bCs/>
        </w:rPr>
        <w:t>(Convolution) 구현 원리</w:t>
      </w:r>
    </w:p>
    <w:p w14:paraId="21612CA3" w14:textId="77777777" w:rsidR="00A6177D" w:rsidRPr="00A6177D" w:rsidRDefault="00A6177D" w:rsidP="00A6177D">
      <w:r w:rsidRPr="00A6177D">
        <w:t xml:space="preserve">이러한 미분 연산을 영상 전체에 효율적으로 적용하기 위해 **마스크(Mask) 또는 커널(Kernel)**을 사용한 </w:t>
      </w:r>
      <w:proofErr w:type="spellStart"/>
      <w:r w:rsidRPr="00A6177D">
        <w:t>컨볼루션</w:t>
      </w:r>
      <w:proofErr w:type="spellEnd"/>
      <w:r w:rsidRPr="00A6177D">
        <w:t xml:space="preserve"> 연산을 수행합니다.</w:t>
      </w:r>
    </w:p>
    <w:p w14:paraId="27FA1AAB" w14:textId="77777777" w:rsidR="00A6177D" w:rsidRPr="00A6177D" w:rsidRDefault="00A6177D" w:rsidP="00A6177D">
      <w:pPr>
        <w:numPr>
          <w:ilvl w:val="0"/>
          <w:numId w:val="3"/>
        </w:numPr>
      </w:pPr>
      <w:r w:rsidRPr="00A6177D">
        <w:rPr>
          <w:b/>
          <w:bCs/>
        </w:rPr>
        <w:t>마스크 설계:</w:t>
      </w:r>
      <w:r w:rsidRPr="00A6177D">
        <w:t xml:space="preserve"> 미분 공식을 행렬 형태로 만듭니다. 예를 들어, $x$축 방향 미분을 위한 가장 단순한 마스크는 $[-1, 1]$ 또는 </w:t>
      </w:r>
      <w:proofErr w:type="spellStart"/>
      <w:r w:rsidRPr="00A6177D">
        <w:t>소벨</w:t>
      </w:r>
      <w:proofErr w:type="spellEnd"/>
      <w:r w:rsidRPr="00A6177D">
        <w:t>(Sobel) 필터처럼 주변부까지 고려한 $[-1, 0, 1]$ 형태가 됩니다.</w:t>
      </w:r>
    </w:p>
    <w:p w14:paraId="40DDE777" w14:textId="77777777" w:rsidR="00A6177D" w:rsidRPr="00A6177D" w:rsidRDefault="00A6177D" w:rsidP="00A6177D">
      <w:pPr>
        <w:numPr>
          <w:ilvl w:val="0"/>
          <w:numId w:val="3"/>
        </w:numPr>
      </w:pPr>
      <w:r w:rsidRPr="00A6177D">
        <w:rPr>
          <w:b/>
          <w:bCs/>
        </w:rPr>
        <w:t>슬라이딩 윈도우:</w:t>
      </w:r>
      <w:r w:rsidRPr="00A6177D">
        <w:t xml:space="preserve"> 이 마스크를 영상의 왼쪽 상단부터 오른쪽 하단까지 한 칸씩 이동시킵니다.</w:t>
      </w:r>
    </w:p>
    <w:p w14:paraId="1C0595CD" w14:textId="77777777" w:rsidR="00A6177D" w:rsidRPr="00A6177D" w:rsidRDefault="00A6177D" w:rsidP="00A6177D">
      <w:pPr>
        <w:numPr>
          <w:ilvl w:val="0"/>
          <w:numId w:val="3"/>
        </w:numPr>
      </w:pPr>
      <w:r w:rsidRPr="00A6177D">
        <w:rPr>
          <w:b/>
          <w:bCs/>
        </w:rPr>
        <w:t>연산:</w:t>
      </w:r>
      <w:r w:rsidRPr="00A6177D">
        <w:t xml:space="preserve"> 마스크의 계수와 겹치는 영상의 픽셀 값을 각각 곱한 뒤 모두 더합니다(적화연산).</w:t>
      </w:r>
    </w:p>
    <w:p w14:paraId="1D509D96" w14:textId="77777777" w:rsidR="00A6177D" w:rsidRPr="00A6177D" w:rsidRDefault="00A6177D" w:rsidP="00A6177D">
      <w:pPr>
        <w:numPr>
          <w:ilvl w:val="1"/>
          <w:numId w:val="3"/>
        </w:numPr>
      </w:pPr>
      <w:r w:rsidRPr="00A6177D">
        <w:rPr>
          <w:b/>
          <w:bCs/>
        </w:rPr>
        <w:t>평탄한 영역:</w:t>
      </w:r>
      <w:r w:rsidRPr="00A6177D">
        <w:t xml:space="preserve"> 주변 픽셀 값이 비슷하므로 곱해서 더하면 </w:t>
      </w:r>
      <w:r w:rsidRPr="00A6177D">
        <w:rPr>
          <w:b/>
          <w:bCs/>
        </w:rPr>
        <w:t>0에 가까운 값</w:t>
      </w:r>
      <w:r w:rsidRPr="00A6177D">
        <w:t>이 나옵니다. (</w:t>
      </w:r>
      <w:proofErr w:type="spellStart"/>
      <w:r w:rsidRPr="00A6177D">
        <w:t>엣지</w:t>
      </w:r>
      <w:proofErr w:type="spellEnd"/>
      <w:r w:rsidRPr="00A6177D">
        <w:t xml:space="preserve"> 아님)</w:t>
      </w:r>
    </w:p>
    <w:p w14:paraId="38BA3B3D" w14:textId="77777777" w:rsidR="00A6177D" w:rsidRPr="00A6177D" w:rsidRDefault="00A6177D" w:rsidP="00A6177D">
      <w:pPr>
        <w:numPr>
          <w:ilvl w:val="1"/>
          <w:numId w:val="3"/>
        </w:numPr>
      </w:pPr>
      <w:r w:rsidRPr="00A6177D">
        <w:rPr>
          <w:b/>
          <w:bCs/>
        </w:rPr>
        <w:t>경계 영역:</w:t>
      </w:r>
      <w:r w:rsidRPr="00A6177D">
        <w:t xml:space="preserve"> 픽셀 값 차이가 크므로 곱해서 더하면 </w:t>
      </w:r>
      <w:r w:rsidRPr="00A6177D">
        <w:rPr>
          <w:b/>
          <w:bCs/>
        </w:rPr>
        <w:t>큰 절댓값</w:t>
      </w:r>
      <w:r w:rsidRPr="00A6177D">
        <w:t xml:space="preserve">이 나옵니다. </w:t>
      </w:r>
      <w:r w:rsidRPr="00A6177D">
        <w:lastRenderedPageBreak/>
        <w:t>(</w:t>
      </w:r>
      <w:proofErr w:type="spellStart"/>
      <w:r w:rsidRPr="00A6177D">
        <w:t>엣지</w:t>
      </w:r>
      <w:proofErr w:type="spellEnd"/>
      <w:r w:rsidRPr="00A6177D">
        <w:t xml:space="preserve"> 발견)</w:t>
      </w:r>
    </w:p>
    <w:p w14:paraId="4E73B631" w14:textId="77777777" w:rsidR="003D5537" w:rsidRDefault="003D5537"/>
    <w:sectPr w:rsidR="003D55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3330"/>
    <w:multiLevelType w:val="multilevel"/>
    <w:tmpl w:val="E5A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6064D"/>
    <w:multiLevelType w:val="multilevel"/>
    <w:tmpl w:val="BDEE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954B4"/>
    <w:multiLevelType w:val="multilevel"/>
    <w:tmpl w:val="83D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86638">
    <w:abstractNumId w:val="0"/>
  </w:num>
  <w:num w:numId="2" w16cid:durableId="1431701253">
    <w:abstractNumId w:val="2"/>
  </w:num>
  <w:num w:numId="3" w16cid:durableId="94538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7D"/>
    <w:rsid w:val="000C13E3"/>
    <w:rsid w:val="003D5537"/>
    <w:rsid w:val="00A6177D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7FA5"/>
  <w15:chartTrackingRefBased/>
  <w15:docId w15:val="{6CEAEA29-104C-46C3-9C9A-7B469A0C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1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1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1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1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1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1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1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1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1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1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1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1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1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1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1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1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1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1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1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1183</Characters>
  <Application>Microsoft Office Word</Application>
  <DocSecurity>0</DocSecurity>
  <Lines>236</Lines>
  <Paragraphs>275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1</cp:revision>
  <dcterms:created xsi:type="dcterms:W3CDTF">2026-04-16T05:55:00Z</dcterms:created>
  <dcterms:modified xsi:type="dcterms:W3CDTF">2026-04-16T05:55:00Z</dcterms:modified>
</cp:coreProperties>
</file>