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b w:val="0"/>
          <w:lang w:eastAsia="ko-KR"/>
        </w:rPr>
        <w:t xml:space="preserve">-JSP(Java Server Pages) : Java + html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jsp 파일을 실행하면 servlet engine을 통해 Java 실행하고 그 결과를 웹브라우저에 띄워줌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(jsp -&gt; servlet -&gt; java -&gt; html -&gt; wb)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0"/>
          <w:lang w:eastAsia="ko-KR"/>
        </w:rPr>
        <w:t xml:space="preserve">-jar(Java application resource) : Java </w:t>
      </w:r>
      <w:r>
        <w:rPr>
          <w:rStyle w:val="PO1"/>
          <w:lang w:eastAsia="ko-KR"/>
        </w:rPr>
        <w:t xml:space="preserve">파일을 묶어 놓은 것. 실행파일 또는 일종의 라이브러리로 </w:t>
      </w:r>
      <w:r>
        <w:rPr>
          <w:rStyle w:val="PO1"/>
          <w:lang w:eastAsia="ko-KR"/>
        </w:rPr>
        <w:t xml:space="preserve">제공되는 경우 있음.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b w:val="0"/>
          <w:lang w:eastAsia="ko-KR"/>
        </w:rPr>
        <w:t xml:space="preserve">-JSP 기본 태그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&lt;%@ %&gt; : java 설정 영역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&lt;% %&gt; : Java 코드 영역. 요즘에는 이 방식보다 core 태그 라이브러리 이용함.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-el 태그 : ${i} 형태. 값을 가져오거나 변경할 때 사용함.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lang w:eastAsia="ko-KR"/>
        </w:rPr>
        <w:t xml:space="preserve">-코어태그를 사용하기 위해서는 문서 상단에 다음과 같은 지시자 넣음.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  <w:shd w:val="clear" w:color="F2F2F2" w:themeColor="background1" w:themeShade="F2" w:fill="F2F2F2" w:themeFill="background1" w:themeFillShade="F2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&lt;%@ taglib prefix="c" uri="http://java.sun.com/jsp/jstl/core" %&gt;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b w:val="0"/>
          <w:lang w:eastAsia="ko-KR"/>
        </w:rPr>
        <w:t xml:space="preserve">-코어태그 주요 사용방법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반복문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  <w:shd w:val="clear" w:color="F2F2F2" w:themeColor="background1" w:themeShade="F2" w:fill="F2F2F2" w:themeFill="background1" w:themeFillShade="F2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>&lt;c:forEach</w:t>
            </w:r>
            <w:r>
              <w:rPr>
                <w:rStyle w:val="PO1"/>
                <w:b w:val="1"/>
                <w:lang w:eastAsia="ko-KR"/>
              </w:rPr>
              <w:t xml:space="preserve"> </w:t>
            </w:r>
            <w:r>
              <w:rPr>
                <w:rStyle w:val="PO1"/>
                <w:b w:val="1"/>
                <w:color w:val="FF0000"/>
                <w:lang w:eastAsia="ko-KR"/>
              </w:rPr>
              <w:t>var=”i”</w:t>
            </w:r>
            <w:r>
              <w:rPr>
                <w:rStyle w:val="PO1"/>
                <w:b w:val="1"/>
                <w:lang w:eastAsia="ko-KR"/>
              </w:rPr>
              <w:t xml:space="preserve"> </w:t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>begin=”1”</w:t>
            </w:r>
            <w:r>
              <w:rPr>
                <w:rStyle w:val="PO1"/>
                <w:b w:val="1"/>
                <w:lang w:eastAsia="ko-KR"/>
              </w:rPr>
              <w:t xml:space="preserve"> </w:t>
            </w:r>
            <w:r>
              <w:rPr>
                <w:rStyle w:val="PO1"/>
                <w:b w:val="1"/>
                <w:color w:val="4472C4" w:themeColor="accent5"/>
                <w:lang w:eastAsia="ko-KR"/>
              </w:rPr>
              <w:t>end=”10”</w:t>
            </w:r>
            <w:r>
              <w:rPr>
                <w:rStyle w:val="PO1"/>
                <w:b w:val="1"/>
                <w:lang w:eastAsia="ko-KR"/>
              </w:rPr>
              <w:t xml:space="preserve"> </w:t>
            </w:r>
            <w:r>
              <w:rPr>
                <w:rStyle w:val="PO1"/>
                <w:b w:val="1"/>
                <w:color w:val="80007F"/>
                <w:lang w:eastAsia="ko-KR"/>
              </w:rPr>
              <w:t>step=”1”</w:t>
            </w:r>
            <w:r>
              <w:rPr>
                <w:rStyle w:val="PO1"/>
                <w:b w:val="1"/>
                <w:lang w:eastAsia="ko-KR"/>
              </w:rPr>
              <w:t xml:space="preserve"> </w:t>
            </w:r>
            <w:r>
              <w:rPr>
                <w:rStyle w:val="PO1"/>
                <w:b w:val="1"/>
                <w:color w:val="ED7D31" w:themeColor="accent2"/>
                <w:lang w:eastAsia="ko-KR"/>
              </w:rPr>
              <w:t>varStatus=”s”</w:t>
            </w:r>
            <w:r>
              <w:rPr>
                <w:rStyle w:val="PO1"/>
                <w:lang w:eastAsia="ko-KR"/>
              </w:rPr>
              <w:t>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내용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b w:val="1"/>
                <w:highlight w:val="yellow"/>
                <w:lang w:eastAsia="ko-KR"/>
              </w:rPr>
              <w:t>&lt;/c:forEach&gt;</w:t>
            </w:r>
            <w:r>
              <w:rPr>
                <w:rStyle w:val="PO1"/>
                <w:lang w:eastAsia="ko-KR"/>
              </w:rPr>
              <w:t xml:space="preserve"> // 1부터 10까지 i의 값을 1씩 증가하겠다는 의미.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color w:val="ED7D31" w:themeColor="accent2"/>
                <w:lang w:eastAsia="ko-KR"/>
              </w:rPr>
              <w:t>status.</w:t>
            </w:r>
            <w:r>
              <w:rPr>
                <w:rStyle w:val="PO1"/>
                <w:lang w:eastAsia="ko-KR"/>
              </w:rPr>
              <w:t xml:space="preserve">index : 목록형 데이터인 경우 목록의 인덱스번호 0번부터 몇 번째인지의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         인덱스 값을 가져옴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color w:val="ED7D31" w:themeColor="accent2"/>
                <w:lang w:eastAsia="ko-KR"/>
              </w:rPr>
              <w:t>status.</w:t>
            </w:r>
            <w:r>
              <w:rPr>
                <w:rStyle w:val="PO1"/>
                <w:lang w:eastAsia="ko-KR"/>
              </w:rPr>
              <w:t xml:space="preserve">count : 몇 개째인지 가져옴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목록형 데이터 출력 예시. 첫 번째 라인의 경우 s.index의 값 0, s.count의 값 1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b w:val="1"/>
                <w:highlight w:val="yellow"/>
                <w:lang w:eastAsia="ko-KR"/>
              </w:rPr>
              <w:t>&lt;c:forEach</w:t>
            </w:r>
            <w:r>
              <w:rPr>
                <w:rStyle w:val="PO1"/>
                <w:lang w:eastAsia="ko-KR"/>
              </w:rPr>
              <w:t xml:space="preserve"> var="data" items="${list}" varStatus="s"&gt;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&lt;tr&gt;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&lt;td&gt;${data.no},${s.index},${s.count}&lt;/td&gt;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&lt;td&gt;${data.title}&lt;/td&gt;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&lt;/tr&gt;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b w:val="1"/>
                <w:highlight w:val="yellow"/>
                <w:lang w:eastAsia="ko-KR"/>
              </w:rPr>
              <w:t>&lt;/c:forEach&gt;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lang w:eastAsia="ko-KR"/>
        </w:rPr>
        <w:t xml:space="preserve">2) 조건문 if(단발성 조건일 때 사용)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  <w:shd w:val="clear" w:color="F2F2F2" w:themeColor="background1" w:themeShade="F2" w:fill="F2F2F2" w:themeFill="background1" w:themeFillShade="F2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>&lt;c:if</w:t>
            </w:r>
            <w:r>
              <w:rPr>
                <w:rStyle w:val="PO1"/>
                <w:lang w:eastAsia="ko-KR"/>
              </w:rPr>
              <w:t xml:space="preserve"> </w:t>
            </w:r>
            <w:r>
              <w:rPr>
                <w:rStyle w:val="PO1"/>
                <w:b w:val="1"/>
                <w:color w:val="FF0000"/>
                <w:lang w:eastAsia="ko-KR"/>
              </w:rPr>
              <w:t xml:space="preserve">test="${i % 2 ne 0}"</w:t>
            </w:r>
            <w:r>
              <w:rPr>
                <w:rStyle w:val="PO1"/>
                <w:lang w:eastAsia="ko-KR"/>
              </w:rPr>
              <w:t>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    내용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b w:val="1"/>
                <w:highlight w:val="yellow"/>
                <w:lang w:eastAsia="ko-KR"/>
              </w:rPr>
              <w:t>&lt;/c:if&gt;</w:t>
            </w:r>
            <w:r>
              <w:rPr>
                <w:rStyle w:val="PO1"/>
                <w:b w:val="1"/>
                <w:lang w:eastAsia="ko-KR"/>
              </w:rPr>
              <w:t xml:space="preserve"> </w:t>
            </w:r>
            <w:r>
              <w:rPr>
                <w:rStyle w:val="PO1"/>
                <w:b w:val="0"/>
                <w:lang w:eastAsia="ko-KR"/>
              </w:rPr>
              <w:t xml:space="preserve">// i의 값이 짝수가 아니면 내용을 실행하겠다라는 의미.</w:t>
            </w:r>
            <w:r>
              <w:rPr>
                <w:rStyle w:val="PO1"/>
                <w:b w:val="0"/>
                <w:lang w:eastAsia="ko-KR"/>
              </w:rPr>
              <w:br/>
            </w:r>
            <w:r>
              <w:rPr>
                <w:rStyle w:val="PO1"/>
                <w:b w:val="0"/>
                <w:lang w:eastAsia="ko-KR"/>
              </w:rPr>
              <w:t xml:space="preserve">test : 조건 설정</w:t>
            </w:r>
            <w:r>
              <w:rPr>
                <w:rStyle w:val="PO1"/>
                <w:b w:val="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e</w:t>
            </w:r>
            <w:r>
              <w:rPr>
                <w:rStyle w:val="PO1"/>
                <w:lang w:eastAsia="ko-KR"/>
              </w:rPr>
              <w:t xml:space="preserve">q : 같다(자바에서 ==과 동일)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ne : 다르다(자바에서 !=과 동일)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lang w:eastAsia="ko-KR"/>
        </w:rPr>
        <w:t xml:space="preserve">3) 조건문 choose ~ when otherwis(if ~else if ~ else와 동일)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  <w:shd w:val="clear" w:color="F2F2F2" w:themeColor="background1" w:themeShade="F2" w:fill="F2F2F2" w:themeFill="background1" w:themeFillShade="F2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>&lt;c:choose&gt;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b w:val="1"/>
                <w:highlight w:val="green"/>
                <w:lang w:eastAsia="ko-KR"/>
              </w:rPr>
              <w:t>&lt;c:when</w:t>
            </w:r>
            <w:r>
              <w:rPr>
                <w:rStyle w:val="PO1"/>
                <w:lang w:eastAsia="ko-KR"/>
              </w:rPr>
              <w:t xml:space="preserve"> test="${i % 2 eq 0}"&gt;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&lt;b&gt;${i}&lt;/b&gt;&lt;br/&gt;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b w:val="1"/>
                <w:highlight w:val="green"/>
                <w:lang w:eastAsia="ko-KR"/>
              </w:rPr>
              <w:t>&lt;/c:when&gt;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b w:val="1"/>
                <w:highlight w:val="green"/>
                <w:lang w:eastAsia="ko-KR"/>
              </w:rPr>
              <w:t>&lt;c:otherwise&gt;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${i}&lt;br/&gt;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highlight w:val="green"/>
                <w:lang w:eastAsia="ko-KR"/>
              </w:rPr>
              <w:t>&lt;/c:otherwise&gt;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b w:val="1"/>
                <w:highlight w:val="yellow"/>
                <w:lang w:eastAsia="ko-KR"/>
              </w:rPr>
              <w:t>&lt;/c:choose&gt;</w:t>
            </w:r>
            <w:r>
              <w:rPr>
                <w:rStyle w:val="PO1"/>
                <w:b w:val="0"/>
                <w:lang w:eastAsia="ko-KR"/>
              </w:rPr>
              <w:t xml:space="preserve"> // i 값이 짝수이면 i의 값을 볼드로, 그게 아니라면 그냥 i 값 출력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lang w:eastAsia="ko-KR"/>
        </w:rPr>
        <w:t xml:space="preserve">-form 태그 : 값을 전송하기 위한 태그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  <w:shd w:val="clear" w:color="F2F2F2" w:themeColor="background1" w:themeShade="F2" w:fill="F2F2F2" w:themeFill="background1" w:themeFillShade="F2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b w:val="1"/>
                <w:highlight w:val="yellow"/>
                <w:lang w:eastAsia="ko-KR"/>
              </w:rPr>
              <w:t>&lt;form</w:t>
            </w:r>
            <w:r>
              <w:rPr>
                <w:rStyle w:val="PO1"/>
                <w:lang w:eastAsia="ko-KR"/>
              </w:rPr>
              <w:t xml:space="preserve"> </w:t>
            </w:r>
            <w:r>
              <w:rPr>
                <w:rStyle w:val="PO1"/>
                <w:b w:val="1"/>
                <w:color w:val="ED7D31" w:themeColor="accent2"/>
                <w:lang w:eastAsia="ko-KR"/>
              </w:rPr>
              <w:t>action="Test02s.jsp"</w:t>
            </w:r>
            <w:r>
              <w:rPr>
                <w:rStyle w:val="PO1"/>
                <w:lang w:eastAsia="ko-KR"/>
              </w:rPr>
              <w:t xml:space="preserve"> id="actionForm" </w:t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>method="post"</w:t>
            </w:r>
            <w:r>
              <w:rPr>
                <w:rStyle w:val="PO1"/>
                <w:lang w:eastAsia="ko-KR"/>
              </w:rPr>
              <w:t>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type="text" name="msg"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type="button" value="send" id="sendBtn"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b w:val="1"/>
                <w:highlight w:val="yellow"/>
                <w:lang w:eastAsia="ko-KR"/>
              </w:rPr>
              <w:t>&lt;/form&gt;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color w:val="ED7D31" w:themeColor="accent2"/>
                <w:lang w:eastAsia="ko-KR"/>
              </w:rPr>
              <w:t xml:space="preserve">action </w:t>
            </w:r>
            <w:r>
              <w:rPr>
                <w:rStyle w:val="PO1"/>
                <w:lang w:eastAsia="ko-KR"/>
              </w:rPr>
              <w:t xml:space="preserve">: 값을 보낼 경로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color w:val="70AD47" w:themeColor="accent6"/>
                <w:lang w:eastAsia="ko-KR"/>
              </w:rPr>
              <w:t xml:space="preserve">method </w:t>
            </w:r>
            <w:r>
              <w:rPr>
                <w:rStyle w:val="PO1"/>
                <w:lang w:eastAsia="ko-KR"/>
              </w:rPr>
              <w:t xml:space="preserve">: 데이터 전송방식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form으로 값을 전송할 때 name은 key의 역할을, value는 value역할을 함.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키와 값으로 매핑되어 전송됨.(주소/Test02.jsp?키=값&amp;키=값….. 형태)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받는쪽 입장에서 해당 value를 취득하려면 ${param.네임}을 쓰면 됨.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-데이터 전송 방식 : get방식 / post 방식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get 방식 : 데이터가 주소창에 보이기 때문에 보안에 취약함. 대외적으로 알려야하는 정보가 </w:t>
      </w:r>
      <w:r>
        <w:rPr>
          <w:rStyle w:val="PO1"/>
          <w:lang w:eastAsia="ko-KR"/>
        </w:rPr>
        <w:t xml:space="preserve">있다거나 보안상 중요한 부분이 아닐 경우 Get 방식 사용</w:t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  <w:shd w:val="clear" w:color="F2F2F2" w:themeColor="background1" w:themeShade="F2" w:fill="F2F2F2" w:themeFill="background1" w:themeFillShade="F2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color w:val="auto"/>
                <w:u w:val="none"/>
              </w:rPr>
              <w:t>https://www.google.com/search?</w:t>
            </w:r>
            <w:r>
              <w:rPr>
                <w:color w:val="auto"/>
                <w:u w:val="none"/>
                <w:highlight w:val="magenta"/>
              </w:rPr>
              <w:t>source=hp</w:t>
            </w:r>
            <w:r>
              <w:rPr>
                <w:color w:val="auto"/>
                <w:u w:val="none"/>
              </w:rPr>
              <w:t>&amp;</w:t>
            </w:r>
            <w:r>
              <w:rPr>
                <w:color w:val="auto"/>
                <w:u w:val="none"/>
                <w:highlight w:val="green"/>
              </w:rPr>
              <w:t>ei=rHnLXpPCJIz6wQP6g66oBg&amp;q=get</w:t>
            </w:r>
            <w:r>
              <w:rPr>
                <w:color w:val="auto"/>
                <w:u w:val="none"/>
              </w:rPr>
              <w:t>&amp;</w:t>
            </w:r>
            <w:r>
              <w:rPr>
                <w:color w:val="auto"/>
                <w:u w:val="none"/>
                <w:highlight w:val="yellow"/>
              </w:rPr>
              <w:t>oq=get</w:t>
            </w:r>
            <w:r>
              <w:rPr>
                <w:color w:val="auto"/>
                <w:u w:val="none"/>
              </w:rPr>
              <w:t>&amp;gs</w:t>
            </w:r>
            <w:r>
              <w:rPr>
                <w:color w:val="auto"/>
                <w:u w:val="none"/>
              </w:rPr>
              <w:t>_lcp=CgZwc3ktYWIQAzICCAAyAggAMgIIADICCAAyAggAMgIIADICCAAyAggAMgUIABCDATICCAB</w:t>
            </w:r>
            <w:r>
              <w:rPr>
                <w:color w:val="auto"/>
                <w:u w:val="none"/>
              </w:rPr>
              <w:t>QhRZY2xhg1BloAHAAeACAAZcCiAGMA5IBBTAuMS4xmAEAoAEBqgEHZ3dzLXdpeg&amp;sclient=psy-</w:t>
            </w:r>
            <w:r>
              <w:rPr>
                <w:color w:val="auto"/>
                <w:u w:val="none"/>
              </w:rPr>
              <w:t>ab&amp;ved=0ahUKEwiTyOfKxM7pAhUMfXAKHfqBC2UQ4dUDCAc&amp;uact=5</w:t>
            </w:r>
          </w:p>
        </w:tc>
      </w:tr>
    </w:tbl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post 방식 : 주소에 헤더를 통하여 데이터 전송. 패스워드와 같은 정보는 post방식으로 전송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-MVC 디자인 패턴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M(Model) : 데이터 담기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V(View) : 보여주기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C(Controller) : 조작하기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-JSP Model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JSP Model 1 -&gt; M, V + C : 데이터만 따로 담고, 뷰에서 컨트롤러까지 작업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JSP Model 2 -&gt; M, V, C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servlet 구현 필요.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주소 -&gt; Servlet -&gt; JSP -&gt; servlet엔진 -&gt; 실행 -&gt; 반환 -&gt; WB 과정을 거침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-framework -&gt; 작업을 위한 틀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: 구현상 편의나 보안 등 다양한 이점을 확보하기 위하여 개발의 형태를 제시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-스프링 워크플로우</w:t>
      </w:r>
      <w:r>
        <w:rPr>
          <w:rStyle w:val="PO1"/>
          <w:lang w:eastAsia="ko-KR"/>
        </w:rPr>
        <w:br/>
      </w:r>
      <w:r>
        <w:rPr>
          <w:sz w:val="20"/>
        </w:rPr>
        <w:drawing>
          <wp:inline distT="0" distB="0" distL="0" distR="0">
            <wp:extent cx="4467225" cy="3257550"/>
            <wp:effectExtent l="0" t="0" r="0" b="0"/>
            <wp:docPr id="4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DJ23/AppData/Roaming/PolarisOffice/ETemp/6720_16631720/fImage103424139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3258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-스프링 기본 구조</w:t>
      </w:r>
      <w:r>
        <w:rPr>
          <w:rStyle w:val="PO1"/>
          <w:lang w:eastAsia="ko-KR"/>
        </w:rPr>
        <w:br/>
      </w:r>
      <w:r>
        <w:rPr>
          <w:sz w:val="20"/>
        </w:rPr>
        <w:drawing>
          <wp:inline distT="0" distB="0" distL="0" distR="0">
            <wp:extent cx="4467225" cy="6200775"/>
            <wp:effectExtent l="0" t="0" r="0" b="0"/>
            <wp:docPr id="3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GDJ23/AppData/Roaming/PolarisOffice/ETemp/6720_16631720/fImage36739345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6201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-xml : 데이터를 보관하고 관리하기 위해 사용(태그 구조)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lang w:eastAsia="ko-KR"/>
        </w:rPr>
        <w:t>-servlet-context.xml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  <w:shd w:val="clear" w:color="F2F2F2" w:themeColor="background1" w:themeShade="F2" w:fill="F2F2F2" w:themeFill="background1" w:themeFillShade="F2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&lt;annotation-driven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:  Annotation을 기능으로 사용하겠다는 의미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&lt;context:component-scan base-package="com.gd.test" /&gt; 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: component-scan : 클래스 정보취득 범위 정의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&lt;resources mapping="/resources/**" location="/resources/" /&gt;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: 이미지 등 파일의 경로 매핑 지정</w:t>
            </w:r>
            <w:r>
              <w:rPr>
                <w:rStyle w:val="PO1"/>
                <w:lang w:eastAsia="ko-KR"/>
              </w:rPr>
              <w:br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&lt;beans:bean class="org.springframework.web.servlet.view.</w:t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>InternalResourceViewResolver</w:t>
            </w:r>
            <w:r>
              <w:rPr>
                <w:rStyle w:val="PO1"/>
                <w:lang w:eastAsia="ko-KR"/>
              </w:rPr>
              <w:t>"&gt;</w:t>
            </w:r>
          </w:p>
          <w:p>
            <w:pPr>
              <w:pStyle w:val="PO1"/>
              <w:spacing w:lineRule="auto" w:line="240" w:after="0"/>
              <w:ind w:firstLine="40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&lt;beans:property name="prefix" value="</w:t>
            </w:r>
            <w:r>
              <w:rPr>
                <w:rStyle w:val="PO1"/>
                <w:color w:val="0611F2"/>
                <w:lang w:eastAsia="ko-KR"/>
              </w:rPr>
              <w:t>/WEB-INF/views/</w:t>
            </w:r>
            <w:r>
              <w:rPr>
                <w:rStyle w:val="PO1"/>
                <w:lang w:eastAsia="ko-KR"/>
              </w:rPr>
              <w:t xml:space="preserve">" /&gt;</w:t>
            </w:r>
          </w:p>
          <w:p>
            <w:pPr>
              <w:pStyle w:val="PO1"/>
              <w:spacing w:lineRule="auto" w:line="240" w:after="0"/>
              <w:ind w:firstLine="40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&lt;beans:property name="suffix" value="</w:t>
            </w:r>
            <w:r>
              <w:rPr>
                <w:rStyle w:val="PO1"/>
                <w:color w:val="FF0000"/>
                <w:lang w:eastAsia="ko-KR"/>
              </w:rPr>
              <w:t>.jsp</w:t>
            </w:r>
            <w:r>
              <w:rPr>
                <w:rStyle w:val="PO1"/>
                <w:lang w:eastAsia="ko-KR"/>
              </w:rPr>
              <w:t xml:space="preserve">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&lt;/beans:bean&gt;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 xml:space="preserve">InternalResourceViewResolver </w:t>
            </w:r>
            <w:r>
              <w:rPr>
                <w:rStyle w:val="PO1"/>
                <w:lang w:eastAsia="ko-KR"/>
              </w:rPr>
              <w:t xml:space="preserve">: View의 정보가 넘어올 경우 낚아챔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View정보의 앞과 뒤에 해당 내용을 붙여줌. 위의 경우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ex) test01 정보를 낚아챌 경우 </w:t>
            </w:r>
            <w:r>
              <w:rPr>
                <w:rStyle w:val="PO1"/>
                <w:color w:val="0611F2"/>
                <w:lang w:eastAsia="ko-KR"/>
              </w:rPr>
              <w:t>/WEB-INF/views/</w:t>
            </w:r>
            <w:r>
              <w:rPr>
                <w:rStyle w:val="PO1"/>
                <w:lang w:eastAsia="ko-KR"/>
              </w:rPr>
              <w:t>test01</w:t>
            </w:r>
            <w:r>
              <w:rPr>
                <w:rStyle w:val="PO1"/>
                <w:color w:val="FF0000"/>
                <w:lang w:eastAsia="ko-KR"/>
              </w:rPr>
              <w:t>.jsp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</w:pPr>
      <w:r>
        <w:rPr>
          <w:rStyle w:val="PO1"/>
          <w:lang w:eastAsia="ko-KR"/>
        </w:rPr>
        <w:t>-Controller</w:t>
      </w:r>
      <w:r>
        <w:rPr>
          <w:rStyle w:val="PO1"/>
          <w:lang w:eastAsia="ko-KR"/>
        </w:rPr>
        <w:br/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  <w:shd w:val="clear" w:color="F2F2F2" w:themeColor="background1" w:themeShade="F2" w:fill="F2F2F2" w:themeFill="background1" w:themeFillShade="F2"/>
          </w:tcPr>
          <w:p>
            <w:pPr>
              <w:pStyle w:val="PO1"/>
              <w:spacing w:lineRule="auto" w:line="240" w:after="0"/>
              <w:rPr>
                <w:rStyle w:val="PO1"/>
                <w:b w:val="1"/>
                <w:color w:val="FF0000"/>
                <w:lang w:eastAsia="ko-KR"/>
              </w:rPr>
            </w:pPr>
            <w:r>
              <w:rPr>
                <w:rStyle w:val="PO1"/>
                <w:b w:val="1"/>
                <w:color w:val="FF0000"/>
                <w:lang w:eastAsia="ko-KR"/>
              </w:rPr>
              <w:t>@Controller</w:t>
            </w:r>
            <w:r>
              <w:rPr>
                <w:rStyle w:val="PO1"/>
                <w:b w:val="0"/>
                <w:color w:val="FF0000"/>
                <w:lang w:eastAsia="ko-KR"/>
              </w:rPr>
              <w:t xml:space="preserve"> // Annotation을 붙여야 스프링에서 컨트롤러로 인식함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public class TestController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color w:val="0611F2"/>
                <w:lang w:eastAsia="ko-KR"/>
              </w:rPr>
              <w:t xml:space="preserve">@RequestMapping(value="/test01") // test01로 요청이 들어오면 아래 메소드 실행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color w:val="ED7D31" w:themeColor="accent2"/>
                <w:lang w:eastAsia="ko-KR"/>
              </w:rPr>
              <w:t xml:space="preserve">// ModelAndView : 데이터를 담는 역할과 View의 정보를 담고 있음</w:t>
            </w:r>
            <w:r>
              <w:rPr>
                <w:rStyle w:val="PO1"/>
                <w:color w:val="ED7D31" w:themeColor="accent2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</w:t>
            </w:r>
            <w:r>
              <w:rPr>
                <w:rStyle w:val="PO1"/>
                <w:b w:val="1"/>
                <w:color w:val="ED7D31" w:themeColor="accent2"/>
                <w:lang w:eastAsia="ko-KR"/>
              </w:rPr>
              <w:t xml:space="preserve">ModelAndView </w:t>
            </w:r>
            <w:r>
              <w:rPr>
                <w:rStyle w:val="PO1"/>
                <w:lang w:eastAsia="ko-KR"/>
              </w:rPr>
              <w:t xml:space="preserve">test01(ModelAndView mav)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color w:val="70AD47" w:themeColor="accent6"/>
                <w:lang w:eastAsia="ko-KR"/>
              </w:rPr>
              <w:t xml:space="preserve">// addObject(키, 값) : 키와 값을 View에 전달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</w:t>
            </w:r>
            <w:r>
              <w:rPr>
                <w:rStyle w:val="PO1"/>
                <w:b w:val="1"/>
                <w:color w:val="70AD47" w:themeColor="accent6"/>
                <w:lang w:eastAsia="ko-KR"/>
              </w:rPr>
              <w:t>addObject</w:t>
            </w:r>
            <w:r>
              <w:rPr>
                <w:rStyle w:val="PO1"/>
                <w:lang w:eastAsia="ko-KR"/>
              </w:rPr>
              <w:t xml:space="preserve">("msg", "Hi~!");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List&lt;HashMap&lt;String,String&gt;&gt; list = new </w:t>
            </w:r>
            <w:r>
              <w:rPr>
                <w:rStyle w:val="PO1"/>
                <w:lang w:eastAsia="ko-KR"/>
              </w:rPr>
              <w:t>ArrayList&lt;HashMap&lt;String,String&gt;&gt;();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for(int i = 10; i &gt; 0; i--)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HashMap&lt;String,String&gt; data = new HashMap&lt;String,String&gt;();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data.put("no", Integer.toString(i));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data.put("title", "Test" + i);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list.add(data);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mav.addObject("list", list);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color w:val="4472C4" w:themeColor="accent5"/>
                <w:lang w:eastAsia="ko-KR"/>
              </w:rPr>
            </w:pPr>
            <w:r>
              <w:rPr>
                <w:rStyle w:val="PO1"/>
                <w:color w:val="4472C4" w:themeColor="accent5"/>
                <w:lang w:eastAsia="ko-KR"/>
              </w:rPr>
              <w:tab/>
            </w:r>
            <w:r>
              <w:rPr>
                <w:rStyle w:val="PO1"/>
                <w:color w:val="4472C4" w:themeColor="accent5"/>
                <w:lang w:eastAsia="ko-KR"/>
              </w:rPr>
              <w:tab/>
            </w:r>
            <w:r>
              <w:rPr>
                <w:rStyle w:val="PO1"/>
                <w:color w:val="4472C4" w:themeColor="accent5"/>
                <w:lang w:eastAsia="ko-KR"/>
              </w:rPr>
              <w:t xml:space="preserve">// setViewName(경로) : View의 위치 정보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</w:t>
            </w:r>
            <w:r>
              <w:rPr>
                <w:rStyle w:val="PO1"/>
                <w:b w:val="1"/>
                <w:color w:val="4472C4" w:themeColor="accent5"/>
                <w:lang w:eastAsia="ko-KR"/>
              </w:rPr>
              <w:t>setViewName</w:t>
            </w:r>
            <w:r>
              <w:rPr>
                <w:rStyle w:val="PO1"/>
                <w:lang w:eastAsia="ko-KR"/>
              </w:rPr>
              <w:t>("test/test01");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mav;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0342413929.png"></Relationship><Relationship Id="rId6" Type="http://schemas.openxmlformats.org/officeDocument/2006/relationships/image" Target="media/fImage3673934554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9.101.16.39231</cp:version>
</cp:coreProperties>
</file>