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85A" w:rsidRPr="00E45426" w:rsidRDefault="001E285A" w:rsidP="001E285A">
      <w:pPr>
        <w:ind w:left="760" w:hanging="360"/>
        <w:jc w:val="center"/>
        <w:rPr>
          <w:b/>
          <w:sz w:val="24"/>
          <w:szCs w:val="24"/>
        </w:rPr>
      </w:pPr>
      <w:r w:rsidRPr="00E45426">
        <w:rPr>
          <w:rFonts w:hint="eastAsia"/>
          <w:b/>
          <w:sz w:val="24"/>
          <w:szCs w:val="24"/>
        </w:rPr>
        <w:t>&lt;</w:t>
      </w:r>
      <w:proofErr w:type="spellStart"/>
      <w:r w:rsidRPr="00E45426">
        <w:rPr>
          <w:rFonts w:hint="eastAsia"/>
          <w:b/>
          <w:sz w:val="24"/>
          <w:szCs w:val="24"/>
        </w:rPr>
        <w:t>파이썬</w:t>
      </w:r>
      <w:proofErr w:type="spellEnd"/>
      <w:r w:rsidRPr="00E45426">
        <w:rPr>
          <w:rFonts w:hint="eastAsia"/>
          <w:b/>
          <w:sz w:val="24"/>
          <w:szCs w:val="24"/>
        </w:rPr>
        <w:t xml:space="preserve"> 실전 </w:t>
      </w:r>
      <w:proofErr w:type="spellStart"/>
      <w:r w:rsidRPr="00E45426">
        <w:rPr>
          <w:rFonts w:hint="eastAsia"/>
          <w:b/>
          <w:sz w:val="24"/>
          <w:szCs w:val="24"/>
        </w:rPr>
        <w:t>웹크롤링</w:t>
      </w:r>
      <w:proofErr w:type="spellEnd"/>
      <w:r w:rsidRPr="00E45426">
        <w:rPr>
          <w:b/>
          <w:sz w:val="24"/>
          <w:szCs w:val="24"/>
        </w:rPr>
        <w:t>&gt;</w:t>
      </w:r>
    </w:p>
    <w:p w:rsidR="001E285A" w:rsidRPr="001E285A" w:rsidRDefault="001E285A" w:rsidP="001E285A">
      <w:pPr>
        <w:ind w:left="760" w:hanging="360"/>
        <w:jc w:val="center"/>
        <w:rPr>
          <w:rFonts w:hint="eastAsia"/>
          <w:b/>
        </w:rPr>
      </w:pPr>
    </w:p>
    <w:p w:rsidR="00583D5C" w:rsidRDefault="00717C41" w:rsidP="00717C41">
      <w:pPr>
        <w:pStyle w:val="a4"/>
        <w:numPr>
          <w:ilvl w:val="0"/>
          <w:numId w:val="3"/>
        </w:numPr>
        <w:ind w:leftChars="0"/>
      </w:pPr>
      <w:r>
        <w:t>HTML</w:t>
      </w:r>
      <w:r w:rsidR="00583D5C">
        <w:rPr>
          <w:rFonts w:hint="eastAsia"/>
        </w:rPr>
        <w:t>구조</w:t>
      </w:r>
      <w:bookmarkStart w:id="0" w:name="_GoBack"/>
      <w:bookmarkEnd w:id="0"/>
      <w:r w:rsidR="00583D5C">
        <w:rPr>
          <w:rFonts w:hint="eastAsia"/>
        </w:rPr>
        <w:t>(DOM구조</w:t>
      </w:r>
      <w:r w:rsidR="00583D5C">
        <w:t>)</w:t>
      </w:r>
    </w:p>
    <w:p w:rsidR="00D3139D" w:rsidRDefault="00583D5C" w:rsidP="00D313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OM</w:t>
      </w:r>
      <w:r w:rsidR="00D3139D">
        <w:t xml:space="preserve"> : </w:t>
      </w:r>
      <w:r w:rsidR="002F048E">
        <w:rPr>
          <w:rFonts w:hint="eastAsia"/>
        </w:rPr>
        <w:t>서버로부터</w:t>
      </w:r>
      <w:r w:rsidR="002F048E">
        <w:t xml:space="preserve"> </w:t>
      </w:r>
      <w:r w:rsidR="002F048E">
        <w:rPr>
          <w:rFonts w:hint="eastAsia"/>
        </w:rPr>
        <w:t xml:space="preserve">받은 정보는 </w:t>
      </w:r>
      <w:r w:rsidR="00D3139D">
        <w:rPr>
          <w:rFonts w:hint="eastAsia"/>
        </w:rPr>
        <w:t>텍스트 파일</w:t>
      </w:r>
      <w:r w:rsidR="002F048E">
        <w:rPr>
          <w:rFonts w:hint="eastAsia"/>
        </w:rPr>
        <w:t xml:space="preserve">로 되어 있는데 </w:t>
      </w:r>
      <w:proofErr w:type="spellStart"/>
      <w:r w:rsidR="00D3139D">
        <w:rPr>
          <w:rFonts w:hint="eastAsia"/>
        </w:rPr>
        <w:t>웹브라우저에서</w:t>
      </w:r>
      <w:proofErr w:type="spellEnd"/>
      <w:r w:rsidR="00D3139D">
        <w:rPr>
          <w:rFonts w:hint="eastAsia"/>
        </w:rPr>
        <w:t xml:space="preserve"> </w:t>
      </w:r>
      <w:r w:rsidR="002F048E">
        <w:rPr>
          <w:rFonts w:hint="eastAsia"/>
        </w:rPr>
        <w:t>읽기 위해 변환 과정이 거쳐 메모리에 저장되어야 함.</w:t>
      </w:r>
      <w:r w:rsidR="002F048E">
        <w:t xml:space="preserve"> </w:t>
      </w:r>
      <w:r w:rsidR="002F048E">
        <w:rPr>
          <w:rFonts w:hint="eastAsia"/>
        </w:rPr>
        <w:t xml:space="preserve">이 과정에서 텍스트 파일을 </w:t>
      </w:r>
      <w:proofErr w:type="spellStart"/>
      <w:r w:rsidR="002F048E">
        <w:rPr>
          <w:rFonts w:hint="eastAsia"/>
        </w:rPr>
        <w:t>웹브라우저가</w:t>
      </w:r>
      <w:proofErr w:type="spellEnd"/>
      <w:r w:rsidR="002F048E">
        <w:rPr>
          <w:rFonts w:hint="eastAsia"/>
        </w:rPr>
        <w:t xml:space="preserve"> 읽을 수 있는 </w:t>
      </w:r>
      <w:proofErr w:type="spellStart"/>
      <w:r w:rsidR="002F048E">
        <w:rPr>
          <w:rFonts w:hint="eastAsia"/>
        </w:rPr>
        <w:t>엘리먼트</w:t>
      </w:r>
      <w:proofErr w:type="spellEnd"/>
      <w:r w:rsidR="002F048E">
        <w:rPr>
          <w:rFonts w:hint="eastAsia"/>
        </w:rPr>
        <w:t xml:space="preserve"> 트리구조로 만드는 것을 </w:t>
      </w:r>
      <w:r w:rsidR="002F048E">
        <w:t>DOM</w:t>
      </w:r>
      <w:r w:rsidR="002F048E">
        <w:rPr>
          <w:rFonts w:hint="eastAsia"/>
        </w:rPr>
        <w:t>이라고 함.</w:t>
      </w:r>
    </w:p>
    <w:p w:rsidR="002F048E" w:rsidRDefault="002F048E" w:rsidP="002F048E">
      <w:pPr>
        <w:pStyle w:val="a4"/>
        <w:numPr>
          <w:ilvl w:val="0"/>
          <w:numId w:val="2"/>
        </w:numPr>
        <w:ind w:leftChars="0"/>
      </w:pPr>
      <w:r>
        <w:t>Selenium()</w:t>
      </w:r>
      <w:r w:rsidR="00717C41">
        <w:rPr>
          <w:rFonts w:hint="eastAsia"/>
        </w:rPr>
        <w:t>을 이용할 때,</w:t>
      </w:r>
      <w:r w:rsidR="00717C41">
        <w:t xml:space="preserve"> </w:t>
      </w:r>
      <w:r w:rsidR="00717C41">
        <w:rPr>
          <w:rFonts w:hint="eastAsia"/>
        </w:rPr>
        <w:t xml:space="preserve">원하는 자료를 </w:t>
      </w:r>
      <w:r w:rsidR="001E285A">
        <w:rPr>
          <w:rFonts w:hint="eastAsia"/>
        </w:rPr>
        <w:t xml:space="preserve">파악하기 위해 </w:t>
      </w:r>
      <w:r w:rsidR="001E285A">
        <w:t>DOM</w:t>
      </w:r>
      <w:r w:rsidR="001E285A">
        <w:rPr>
          <w:rFonts w:hint="eastAsia"/>
        </w:rPr>
        <w:t>구조 이해 필요</w:t>
      </w:r>
    </w:p>
    <w:p w:rsidR="004C69C3" w:rsidRDefault="000E7B8A" w:rsidP="001E285A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4783667" cy="2429510"/>
            <wp:effectExtent l="0" t="0" r="0" b="8890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62" cy="245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5C" w:rsidRDefault="00583D5C" w:rsidP="00583D5C">
      <w:pPr>
        <w:pStyle w:val="a4"/>
        <w:numPr>
          <w:ilvl w:val="0"/>
          <w:numId w:val="2"/>
        </w:numPr>
        <w:ind w:leftChars="0"/>
      </w:pPr>
      <w:r>
        <w:t>Selenium</w:t>
      </w:r>
      <w:r w:rsidR="00717C41">
        <w:rPr>
          <w:rFonts w:hint="eastAsia"/>
        </w:rPr>
        <w:t xml:space="preserve">을 이용하여 정보를 </w:t>
      </w:r>
      <w:proofErr w:type="spellStart"/>
      <w:r w:rsidR="00717C41">
        <w:rPr>
          <w:rFonts w:hint="eastAsia"/>
        </w:rPr>
        <w:t>크롤링</w:t>
      </w:r>
      <w:proofErr w:type="spellEnd"/>
      <w:r w:rsidR="00717C41">
        <w:rPr>
          <w:rFonts w:hint="eastAsia"/>
        </w:rPr>
        <w:t xml:space="preserve"> 할 때,</w:t>
      </w:r>
      <w:r w:rsidR="00717C41">
        <w:t xml:space="preserve"> DOM</w:t>
      </w:r>
      <w:r w:rsidR="00717C41">
        <w:rPr>
          <w:rFonts w:hint="eastAsia"/>
        </w:rPr>
        <w:t>구조에 대한 이해 필요.</w:t>
      </w:r>
    </w:p>
    <w:p w:rsidR="00717C41" w:rsidRDefault="00717C41" w:rsidP="00717C41">
      <w:pPr>
        <w:pStyle w:val="a4"/>
        <w:ind w:leftChars="0" w:left="760"/>
      </w:pPr>
      <w:r>
        <w:rPr>
          <w:rFonts w:hint="eastAsia"/>
        </w:rPr>
        <w:t>(S</w:t>
      </w:r>
      <w:r>
        <w:t xml:space="preserve">elenium : </w:t>
      </w:r>
      <w:r>
        <w:rPr>
          <w:rFonts w:hint="eastAsia"/>
        </w:rPr>
        <w:t xml:space="preserve">웹 브라우저를 이용하여 </w:t>
      </w:r>
      <w:r>
        <w:t>data</w:t>
      </w:r>
      <w:r>
        <w:rPr>
          <w:rFonts w:hint="eastAsia"/>
        </w:rPr>
        <w:t xml:space="preserve">를 불러오는 </w:t>
      </w:r>
      <w:r w:rsidR="00C354C0">
        <w:rPr>
          <w:rFonts w:hint="eastAsia"/>
        </w:rPr>
        <w:t>모듈)</w:t>
      </w:r>
    </w:p>
    <w:p w:rsidR="00141B4D" w:rsidRDefault="00141B4D" w:rsidP="003D45E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웹 구조 </w:t>
      </w:r>
      <w:r>
        <w:t xml:space="preserve">: HTML, 표현 : </w:t>
      </w:r>
      <w:r>
        <w:rPr>
          <w:rFonts w:hint="eastAsia"/>
        </w:rPr>
        <w:t>C</w:t>
      </w:r>
      <w:r>
        <w:t xml:space="preserve">SS, </w:t>
      </w:r>
      <w:r>
        <w:rPr>
          <w:rFonts w:hint="eastAsia"/>
        </w:rPr>
        <w:t xml:space="preserve">행위 </w:t>
      </w:r>
      <w:r>
        <w:t>: Java</w:t>
      </w:r>
      <w:r>
        <w:rPr>
          <w:rFonts w:hint="eastAsia"/>
        </w:rPr>
        <w:t xml:space="preserve"> </w:t>
      </w:r>
      <w:r>
        <w:t>script</w:t>
      </w:r>
    </w:p>
    <w:p w:rsidR="00717C41" w:rsidRDefault="00717C41" w:rsidP="00717C41">
      <w:pPr>
        <w:pStyle w:val="a4"/>
        <w:ind w:leftChars="0" w:left="760"/>
      </w:pPr>
    </w:p>
    <w:p w:rsidR="00583D5C" w:rsidRDefault="00583D5C" w:rsidP="00717C4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변화 없이 </w:t>
      </w:r>
      <w:r>
        <w:t>HTML</w:t>
      </w:r>
      <w:r>
        <w:rPr>
          <w:rFonts w:hint="eastAsia"/>
        </w:rPr>
        <w:t>내용이 변하는 웹사이트 구조</w:t>
      </w:r>
      <w:r w:rsidR="00717C41">
        <w:rPr>
          <w:rFonts w:hint="eastAsia"/>
        </w:rPr>
        <w:t>(동적 웹사이트 구조)</w:t>
      </w:r>
    </w:p>
    <w:p w:rsidR="00583D5C" w:rsidRDefault="00717C41" w:rsidP="00717C4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동적 웹사이트 구조는 </w:t>
      </w:r>
      <w:r>
        <w:t>U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변화 없이 웹사이트 내용이 바뀌는 것을 의미함.</w:t>
      </w:r>
    </w:p>
    <w:p w:rsidR="00882A02" w:rsidRDefault="00882A02" w:rsidP="00717C4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AVA Script</w:t>
      </w:r>
      <w:r>
        <w:rPr>
          <w:rFonts w:hint="eastAsia"/>
        </w:rPr>
        <w:t>를 이용하여 사용자의 정보에 따라,</w:t>
      </w:r>
      <w:r>
        <w:t xml:space="preserve"> </w:t>
      </w:r>
      <w:r>
        <w:rPr>
          <w:rFonts w:hint="eastAsia"/>
        </w:rPr>
        <w:t>사용자 입력,</w:t>
      </w:r>
      <w:r>
        <w:t xml:space="preserve"> </w:t>
      </w:r>
      <w:r>
        <w:rPr>
          <w:rFonts w:hint="eastAsia"/>
        </w:rPr>
        <w:t xml:space="preserve">동작에 의해 </w:t>
      </w:r>
      <w:r>
        <w:t>HTML</w:t>
      </w:r>
      <w:r>
        <w:rPr>
          <w:rFonts w:hint="eastAsia"/>
        </w:rPr>
        <w:t>문서 내용이 달라져</w:t>
      </w:r>
    </w:p>
    <w:p w:rsidR="00717C41" w:rsidRPr="00882A02" w:rsidRDefault="00882A02" w:rsidP="00882A02">
      <w:pPr>
        <w:ind w:firstLine="400"/>
      </w:pPr>
      <w:r>
        <w:t xml:space="preserve">Ex) web application : </w:t>
      </w:r>
      <w:r>
        <w:rPr>
          <w:rFonts w:hint="eastAsia"/>
        </w:rPr>
        <w:t xml:space="preserve">사용자의 행동의 </w:t>
      </w:r>
      <w:r>
        <w:t>HTML</w:t>
      </w:r>
      <w:r>
        <w:rPr>
          <w:rFonts w:hint="eastAsia"/>
        </w:rPr>
        <w:t>문서 내용 확인</w:t>
      </w:r>
      <w:r>
        <w:t xml:space="preserve"> </w:t>
      </w:r>
      <w:r>
        <w:rPr>
          <w:rFonts w:hint="eastAsia"/>
        </w:rPr>
        <w:t>가능</w:t>
      </w:r>
      <w:r>
        <w:t xml:space="preserve">. </w:t>
      </w:r>
      <w:proofErr w:type="spellStart"/>
      <w:r>
        <w:rPr>
          <w:rFonts w:hint="eastAsia"/>
        </w:rPr>
        <w:t>무신사</w:t>
      </w:r>
      <w:proofErr w:type="spellEnd"/>
      <w:r w:rsidR="001E285A">
        <w:t>,</w:t>
      </w:r>
      <w:r>
        <w:t xml:space="preserve"> </w:t>
      </w:r>
      <w:r>
        <w:rPr>
          <w:rFonts w:hint="eastAsia"/>
        </w:rPr>
        <w:t>O</w:t>
      </w:r>
      <w:r>
        <w:t>P.GG</w:t>
      </w:r>
      <w:r w:rsidR="001E285A">
        <w:t>(</w:t>
      </w:r>
      <w:r w:rsidR="001E285A">
        <w:rPr>
          <w:rFonts w:hint="eastAsia"/>
        </w:rPr>
        <w:t>게임정보페이지)</w:t>
      </w:r>
    </w:p>
    <w:p w:rsidR="00717C41" w:rsidRDefault="00717C41" w:rsidP="00717C41"/>
    <w:p w:rsidR="001E285A" w:rsidRDefault="001E285A" w:rsidP="001E285A">
      <w:pPr>
        <w:pStyle w:val="a4"/>
        <w:ind w:leftChars="0" w:left="760"/>
        <w:rPr>
          <w:rFonts w:hint="eastAsia"/>
        </w:rPr>
      </w:pPr>
    </w:p>
    <w:p w:rsidR="00717C41" w:rsidRDefault="00882A02" w:rsidP="00882A0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H</w:t>
      </w:r>
      <w:r>
        <w:t xml:space="preserve">TML </w:t>
      </w:r>
      <w:r>
        <w:rPr>
          <w:rFonts w:hint="eastAsia"/>
        </w:rPr>
        <w:t>i</w:t>
      </w:r>
      <w:r>
        <w:t>nput 구</w:t>
      </w:r>
      <w:r>
        <w:rPr>
          <w:rFonts w:hint="eastAsia"/>
        </w:rPr>
        <w:t>조</w:t>
      </w:r>
    </w:p>
    <w:p w:rsidR="00153379" w:rsidRDefault="00153379" w:rsidP="00CF43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사용자에 의해 선택되거나 입력 되는 웹 브라우저 내용은 &lt;i</w:t>
      </w:r>
      <w:r>
        <w:t xml:space="preserve">nput  type=”values”&gt; </w:t>
      </w:r>
      <w:r>
        <w:rPr>
          <w:rFonts w:hint="eastAsia"/>
        </w:rPr>
        <w:t>형태로 작성되고 i</w:t>
      </w:r>
      <w:r>
        <w:t>nput</w:t>
      </w:r>
      <w:r>
        <w:rPr>
          <w:rFonts w:hint="eastAsia"/>
        </w:rPr>
        <w:t xml:space="preserve"> 태그로 키보드나 마우스 없이 명령가능</w:t>
      </w:r>
    </w:p>
    <w:p w:rsidR="00153379" w:rsidRDefault="00153379" w:rsidP="00882A02">
      <w:pPr>
        <w:pStyle w:val="a4"/>
        <w:numPr>
          <w:ilvl w:val="0"/>
          <w:numId w:val="2"/>
        </w:numPr>
        <w:ind w:leftChars="0"/>
      </w:pPr>
      <w:r>
        <w:t>Values</w:t>
      </w:r>
      <w:r>
        <w:rPr>
          <w:rFonts w:hint="eastAsia"/>
        </w:rPr>
        <w:t xml:space="preserve">값으로는 아래와 같은 종류의 </w:t>
      </w:r>
      <w:r w:rsidR="001E285A">
        <w:rPr>
          <w:rFonts w:hint="eastAsia"/>
        </w:rPr>
        <w:t>속성값을 가짐</w:t>
      </w:r>
      <w:r>
        <w:rPr>
          <w:rFonts w:hint="eastAsia"/>
        </w:rPr>
        <w:t>.</w:t>
      </w:r>
    </w:p>
    <w:p w:rsidR="00882A02" w:rsidRDefault="00153379" w:rsidP="00153379">
      <w:pPr>
        <w:pStyle w:val="a4"/>
        <w:ind w:leftChars="0" w:left="760"/>
      </w:pPr>
      <w:r>
        <w:t xml:space="preserve"> button, checkbox, file, hidden, image, password, radio, reset, submit, text </w:t>
      </w:r>
      <w:r>
        <w:rPr>
          <w:rFonts w:hint="eastAsia"/>
        </w:rPr>
        <w:t>등</w:t>
      </w:r>
    </w:p>
    <w:p w:rsidR="00153379" w:rsidRDefault="00C354C0" w:rsidP="00C354C0">
      <w:pPr>
        <w:pStyle w:val="a4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28363</wp:posOffset>
                </wp:positionV>
                <wp:extent cx="169333" cy="169334"/>
                <wp:effectExtent l="19050" t="0" r="21590" b="40640"/>
                <wp:wrapNone/>
                <wp:docPr id="2" name="화살표: 아래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" cy="1693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C7D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2" o:spid="_x0000_s1026" type="#_x0000_t67" style="position:absolute;left:0;text-align:left;margin-left:129.95pt;margin-top:2.25pt;width:13.35pt;height: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" adj="10800" fillcolor="#4472c4 [3204]" strokecolor="#1f3763 [1604]" strokeweight="1pt"/>
            </w:pict>
          </mc:Fallback>
        </mc:AlternateContent>
      </w:r>
      <w:r w:rsidR="00153379">
        <w:t>Drop down</w:t>
      </w:r>
      <w:r w:rsidR="00153379">
        <w:rPr>
          <w:rFonts w:hint="eastAsia"/>
        </w:rPr>
        <w:t>메뉴(</w:t>
      </w:r>
      <w:r w:rsidR="00153379">
        <w:t xml:space="preserve"> </w:t>
      </w:r>
      <w:r>
        <w:t xml:space="preserve">   )</w:t>
      </w:r>
    </w:p>
    <w:p w:rsidR="00C354C0" w:rsidRDefault="00C354C0" w:rsidP="00C354C0">
      <w:pPr>
        <w:pStyle w:val="a4"/>
        <w:ind w:leftChars="0" w:left="760"/>
      </w:pPr>
      <w:r>
        <w:t xml:space="preserve">: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태그로 내용을 포함하고 있음.</w:t>
      </w:r>
    </w:p>
    <w:p w:rsidR="00C354C0" w:rsidRPr="00C354C0" w:rsidRDefault="00C354C0" w:rsidP="00C354C0">
      <w:pPr>
        <w:pStyle w:val="a4"/>
        <w:ind w:leftChars="0" w:left="760"/>
      </w:pPr>
    </w:p>
    <w:p w:rsidR="00C354C0" w:rsidRDefault="00C354C0" w:rsidP="00C354C0">
      <w:pPr>
        <w:pStyle w:val="a4"/>
        <w:numPr>
          <w:ilvl w:val="0"/>
          <w:numId w:val="3"/>
        </w:numPr>
        <w:ind w:leftChars="0"/>
      </w:pPr>
      <w:r>
        <w:t xml:space="preserve">Selenium </w:t>
      </w:r>
      <w:r>
        <w:rPr>
          <w:rFonts w:hint="eastAsia"/>
        </w:rPr>
        <w:t>웹 브라우저 조작</w:t>
      </w:r>
    </w:p>
    <w:p w:rsidR="00C354C0" w:rsidRDefault="00C354C0" w:rsidP="00C354C0">
      <w:pPr>
        <w:pStyle w:val="a4"/>
        <w:numPr>
          <w:ilvl w:val="0"/>
          <w:numId w:val="2"/>
        </w:numPr>
        <w:ind w:leftChars="0"/>
      </w:pPr>
      <w:r>
        <w:t>Selenium</w:t>
      </w:r>
      <w:r>
        <w:rPr>
          <w:rFonts w:hint="eastAsia"/>
        </w:rPr>
        <w:t>으로 웹 브라우저를 열고 각종 버튼과 입력</w:t>
      </w:r>
      <w:r w:rsidR="001E285A">
        <w:rPr>
          <w:rFonts w:hint="eastAsia"/>
        </w:rPr>
        <w:t xml:space="preserve"> </w:t>
      </w:r>
      <w:r>
        <w:rPr>
          <w:rFonts w:hint="eastAsia"/>
        </w:rPr>
        <w:t>칸에 접근하여 원하는 정보 탐색</w:t>
      </w:r>
      <w:r w:rsidR="001E285A">
        <w:rPr>
          <w:rFonts w:hint="eastAsia"/>
        </w:rPr>
        <w:t xml:space="preserve"> 방법</w:t>
      </w:r>
    </w:p>
    <w:p w:rsidR="00C354C0" w:rsidRDefault="00C354C0" w:rsidP="001E285A">
      <w:pPr>
        <w:pStyle w:val="a4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river.find_element_by_id</w:t>
      </w:r>
      <w:proofErr w:type="spellEnd"/>
      <w:r>
        <w:t xml:space="preserve">() :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속성값 </w:t>
      </w:r>
      <w:r>
        <w:t xml:space="preserve">id를 </w:t>
      </w:r>
      <w:r>
        <w:rPr>
          <w:rFonts w:hint="eastAsia"/>
        </w:rPr>
        <w:t>사용하여 접근</w:t>
      </w:r>
    </w:p>
    <w:p w:rsidR="00C354C0" w:rsidRDefault="00C354C0" w:rsidP="001E285A">
      <w:pPr>
        <w:pStyle w:val="a4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river.find_element_by_class_mane</w:t>
      </w:r>
      <w:proofErr w:type="spellEnd"/>
      <w:r>
        <w:t xml:space="preserve">() : </w:t>
      </w:r>
      <w:proofErr w:type="spellStart"/>
      <w:r>
        <w:rPr>
          <w:rFonts w:hint="eastAsia"/>
        </w:rPr>
        <w:t>엘리먼튼</w:t>
      </w:r>
      <w:proofErr w:type="spellEnd"/>
      <w:r>
        <w:rPr>
          <w:rFonts w:hint="eastAsia"/>
        </w:rPr>
        <w:t xml:space="preserve"> 속성값 </w:t>
      </w:r>
      <w:proofErr w:type="spellStart"/>
      <w:r>
        <w:t>claa</w:t>
      </w:r>
      <w:proofErr w:type="spellEnd"/>
      <w:r>
        <w:rPr>
          <w:rFonts w:hint="eastAsia"/>
        </w:rPr>
        <w:t>를 이용하여 접근</w:t>
      </w:r>
    </w:p>
    <w:p w:rsidR="00C354C0" w:rsidRDefault="00C354C0" w:rsidP="001E285A">
      <w:pPr>
        <w:pStyle w:val="a4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river.find_element_by_css_selector</w:t>
      </w:r>
      <w:proofErr w:type="spellEnd"/>
      <w:r>
        <w:t xml:space="preserve">() :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t>css_selector</w:t>
      </w:r>
      <w:proofErr w:type="spellEnd"/>
      <w:r>
        <w:t xml:space="preserve"> </w:t>
      </w:r>
      <w:r>
        <w:rPr>
          <w:rFonts w:hint="eastAsia"/>
        </w:rPr>
        <w:t>이용</w:t>
      </w:r>
    </w:p>
    <w:p w:rsidR="00C354C0" w:rsidRDefault="00C354C0" w:rsidP="001E285A">
      <w:pPr>
        <w:pStyle w:val="a4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river.find_element_by_xpath</w:t>
      </w:r>
      <w:proofErr w:type="spellEnd"/>
      <w:r>
        <w:t xml:space="preserve">() :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t>xpath</w:t>
      </w:r>
      <w:proofErr w:type="spellEnd"/>
      <w:r>
        <w:rPr>
          <w:rFonts w:hint="eastAsia"/>
        </w:rPr>
        <w:t>이용</w:t>
      </w:r>
    </w:p>
    <w:p w:rsidR="00C354C0" w:rsidRDefault="00C354C0" w:rsidP="001E285A">
      <w:pPr>
        <w:pStyle w:val="a4"/>
        <w:numPr>
          <w:ilvl w:val="0"/>
          <w:numId w:val="2"/>
        </w:numPr>
        <w:ind w:leftChars="0"/>
      </w:pPr>
      <w:proofErr w:type="spellStart"/>
      <w:r>
        <w:t>css_selector</w:t>
      </w:r>
      <w:proofErr w:type="spellEnd"/>
      <w:r>
        <w:t xml:space="preserve"> : </w:t>
      </w:r>
      <w:proofErr w:type="spellStart"/>
      <w:r w:rsidR="00141B4D">
        <w:t>selctor</w:t>
      </w:r>
      <w:proofErr w:type="spellEnd"/>
      <w:r w:rsidR="00141B4D">
        <w:t xml:space="preserve">는 </w:t>
      </w:r>
      <w:r w:rsidR="00141B4D">
        <w:rPr>
          <w:rFonts w:hint="eastAsia"/>
        </w:rPr>
        <w:t xml:space="preserve">태그가 </w:t>
      </w:r>
      <w:proofErr w:type="spellStart"/>
      <w:r w:rsidR="00141B4D">
        <w:rPr>
          <w:rFonts w:hint="eastAsia"/>
        </w:rPr>
        <w:t>될수도</w:t>
      </w:r>
      <w:proofErr w:type="spellEnd"/>
      <w:r w:rsidR="00141B4D">
        <w:rPr>
          <w:rFonts w:hint="eastAsia"/>
        </w:rPr>
        <w:t xml:space="preserve"> 있고</w:t>
      </w:r>
      <w:r w:rsidR="00141B4D">
        <w:t xml:space="preserve"> </w:t>
      </w:r>
      <w:r w:rsidR="00141B4D">
        <w:rPr>
          <w:rFonts w:hint="eastAsia"/>
        </w:rPr>
        <w:t>속성값이 될 수도 있음.</w:t>
      </w:r>
    </w:p>
    <w:p w:rsidR="00141B4D" w:rsidRDefault="00141B4D" w:rsidP="00C354C0">
      <w:pPr>
        <w:pStyle w:val="a4"/>
        <w:ind w:leftChars="0" w:left="760"/>
      </w:pPr>
    </w:p>
    <w:p w:rsidR="00141B4D" w:rsidRDefault="00141B4D" w:rsidP="00C354C0">
      <w:pPr>
        <w:pStyle w:val="a4"/>
        <w:ind w:leftChars="0" w:left="760"/>
      </w:pPr>
      <w:r>
        <w:rPr>
          <w:noProof/>
        </w:rPr>
        <w:drawing>
          <wp:inline distT="0" distB="0" distL="0" distR="0" wp14:anchorId="0E308517" wp14:editId="58448D80">
            <wp:extent cx="4553888" cy="10752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094" cy="10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28" w:rsidRDefault="008A6128" w:rsidP="00C354C0">
      <w:pPr>
        <w:pStyle w:val="a4"/>
        <w:ind w:leftChars="0" w:left="760"/>
      </w:pPr>
    </w:p>
    <w:p w:rsidR="008A6128" w:rsidRDefault="008A6128" w:rsidP="005B6F53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.</w:t>
      </w:r>
      <w:r>
        <w:t xml:space="preserve"> Find(</w:t>
      </w:r>
      <w:proofErr w:type="spellStart"/>
      <w:r>
        <w:rPr>
          <w:rFonts w:hint="eastAsia"/>
        </w:rPr>
        <w:t>셀</w:t>
      </w:r>
      <w:r w:rsidR="001E285A">
        <w:rPr>
          <w:rFonts w:hint="eastAsia"/>
        </w:rPr>
        <w:t>렉</w:t>
      </w:r>
      <w:r>
        <w:rPr>
          <w:rFonts w:hint="eastAsia"/>
        </w:rPr>
        <w:t>터</w:t>
      </w:r>
      <w:proofErr w:type="spellEnd"/>
      <w:r>
        <w:rPr>
          <w:rFonts w:hint="eastAsia"/>
        </w:rPr>
        <w:t xml:space="preserve"> 표현식</w:t>
      </w:r>
      <w:r w:rsidR="001E285A">
        <w:rPr>
          <w:rFonts w:hint="eastAsia"/>
        </w:rPr>
        <w:t>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1843"/>
        <w:gridCol w:w="4343"/>
      </w:tblGrid>
      <w:tr w:rsidR="008A6128" w:rsidTr="005B6F53">
        <w:tc>
          <w:tcPr>
            <w:tcW w:w="2070" w:type="dxa"/>
          </w:tcPr>
          <w:p w:rsidR="008A6128" w:rsidRDefault="008A6128" w:rsidP="001E285A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셀렉터</w:t>
            </w:r>
            <w:proofErr w:type="spellEnd"/>
            <w:r>
              <w:rPr>
                <w:rFonts w:hint="eastAsia"/>
              </w:rPr>
              <w:t xml:space="preserve"> 표현식</w:t>
            </w:r>
          </w:p>
        </w:tc>
        <w:tc>
          <w:tcPr>
            <w:tcW w:w="1843" w:type="dxa"/>
          </w:tcPr>
          <w:p w:rsidR="008A6128" w:rsidRDefault="008A6128" w:rsidP="001E285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343" w:type="dxa"/>
          </w:tcPr>
          <w:p w:rsidR="008A6128" w:rsidRDefault="008A6128" w:rsidP="001E285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6128" w:rsidTr="005B6F53">
        <w:tc>
          <w:tcPr>
            <w:tcW w:w="2070" w:type="dxa"/>
          </w:tcPr>
          <w:p w:rsidR="008A6128" w:rsidRDefault="008A6128" w:rsidP="00C354C0">
            <w:pPr>
              <w:pStyle w:val="a4"/>
              <w:ind w:leftChars="0" w:left="0"/>
            </w:pPr>
            <w:r>
              <w:rPr>
                <w:rFonts w:hint="eastAsia"/>
              </w:rPr>
              <w:t>.c</w:t>
            </w:r>
            <w:r>
              <w:t>lass</w:t>
            </w:r>
          </w:p>
        </w:tc>
        <w:tc>
          <w:tcPr>
            <w:tcW w:w="1843" w:type="dxa"/>
          </w:tcPr>
          <w:p w:rsidR="008A6128" w:rsidRDefault="008A6128" w:rsidP="00C354C0">
            <w:pPr>
              <w:pStyle w:val="a4"/>
              <w:ind w:leftChars="0" w:left="0"/>
            </w:pPr>
            <w:r>
              <w:rPr>
                <w:rFonts w:hint="eastAsia"/>
              </w:rPr>
              <w:t>.</w:t>
            </w:r>
            <w:r>
              <w:t>intro</w:t>
            </w:r>
          </w:p>
        </w:tc>
        <w:tc>
          <w:tcPr>
            <w:tcW w:w="4343" w:type="dxa"/>
          </w:tcPr>
          <w:p w:rsidR="008A6128" w:rsidRDefault="008A6128" w:rsidP="00C354C0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 xml:space="preserve">값으로 </w:t>
            </w:r>
            <w:proofErr w:type="spellStart"/>
            <w:r>
              <w:rPr>
                <w:rFonts w:hint="eastAsia"/>
              </w:rPr>
              <w:t>i</w:t>
            </w:r>
            <w:r>
              <w:t>nrto</w:t>
            </w:r>
            <w:proofErr w:type="spellEnd"/>
            <w:r>
              <w:rPr>
                <w:rFonts w:hint="eastAsia"/>
              </w:rPr>
              <w:t xml:space="preserve">를 갖는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</w:p>
        </w:tc>
      </w:tr>
      <w:tr w:rsidR="008A6128" w:rsidTr="005B6F53">
        <w:tc>
          <w:tcPr>
            <w:tcW w:w="2070" w:type="dxa"/>
          </w:tcPr>
          <w:p w:rsidR="008A6128" w:rsidRDefault="008A6128" w:rsidP="00C354C0">
            <w:pPr>
              <w:pStyle w:val="a4"/>
              <w:ind w:leftChars="0" w:left="0"/>
            </w:pPr>
            <w:r>
              <w:rPr>
                <w:rFonts w:hint="eastAsia"/>
              </w:rPr>
              <w:t>#</w:t>
            </w:r>
            <w:r>
              <w:t>id</w:t>
            </w:r>
          </w:p>
        </w:tc>
        <w:tc>
          <w:tcPr>
            <w:tcW w:w="1843" w:type="dxa"/>
          </w:tcPr>
          <w:p w:rsidR="008A6128" w:rsidRDefault="005B6F53" w:rsidP="00C354C0">
            <w:pPr>
              <w:pStyle w:val="a4"/>
              <w:ind w:leftChars="0" w:left="0"/>
            </w:pPr>
            <w:r>
              <w:rPr>
                <w:rFonts w:hint="eastAsia"/>
              </w:rPr>
              <w:t>#</w:t>
            </w:r>
            <w:r>
              <w:t>first</w:t>
            </w:r>
          </w:p>
        </w:tc>
        <w:tc>
          <w:tcPr>
            <w:tcW w:w="4343" w:type="dxa"/>
          </w:tcPr>
          <w:p w:rsidR="008A6128" w:rsidRDefault="005B6F53" w:rsidP="00C354C0">
            <w:pPr>
              <w:pStyle w:val="a4"/>
              <w:ind w:leftChars="0" w:left="0"/>
            </w:pPr>
            <w:r>
              <w:t xml:space="preserve">Id가 </w:t>
            </w:r>
            <w:r>
              <w:rPr>
                <w:rFonts w:hint="eastAsia"/>
              </w:rPr>
              <w:t>f</w:t>
            </w:r>
            <w:r>
              <w:t>irst</w:t>
            </w:r>
            <w:r>
              <w:rPr>
                <w:rFonts w:hint="eastAsia"/>
              </w:rPr>
              <w:t xml:space="preserve">인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</w:p>
        </w:tc>
      </w:tr>
      <w:tr w:rsidR="008A6128" w:rsidTr="005B6F53">
        <w:tc>
          <w:tcPr>
            <w:tcW w:w="2070" w:type="dxa"/>
          </w:tcPr>
          <w:p w:rsidR="008A6128" w:rsidRDefault="008A6128" w:rsidP="00C354C0">
            <w:pPr>
              <w:pStyle w:val="a4"/>
              <w:ind w:leftChars="0" w:left="0"/>
            </w:pPr>
            <w:r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8A6128" w:rsidRDefault="008A6128" w:rsidP="00C354C0">
            <w:pPr>
              <w:pStyle w:val="a4"/>
              <w:ind w:leftChars="0" w:left="0"/>
            </w:pPr>
            <w:r>
              <w:rPr>
                <w:rFonts w:hint="eastAsia"/>
              </w:rPr>
              <w:t>*</w:t>
            </w:r>
          </w:p>
        </w:tc>
        <w:tc>
          <w:tcPr>
            <w:tcW w:w="4343" w:type="dxa"/>
          </w:tcPr>
          <w:p w:rsidR="008A6128" w:rsidRDefault="005B6F53" w:rsidP="00C354C0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</w:p>
        </w:tc>
      </w:tr>
      <w:tr w:rsidR="008A6128" w:rsidTr="005B6F53">
        <w:tc>
          <w:tcPr>
            <w:tcW w:w="2070" w:type="dxa"/>
          </w:tcPr>
          <w:p w:rsidR="008A6128" w:rsidRDefault="005B6F53" w:rsidP="00C354C0">
            <w:pPr>
              <w:pStyle w:val="a4"/>
              <w:ind w:leftChars="0" w:left="0"/>
            </w:pPr>
            <w:proofErr w:type="spellStart"/>
            <w:r>
              <w:t>Elelment</w:t>
            </w:r>
            <w:proofErr w:type="spellEnd"/>
          </w:p>
        </w:tc>
        <w:tc>
          <w:tcPr>
            <w:tcW w:w="1843" w:type="dxa"/>
          </w:tcPr>
          <w:p w:rsidR="008A6128" w:rsidRDefault="005B6F53" w:rsidP="00C354C0">
            <w:pPr>
              <w:pStyle w:val="a4"/>
              <w:ind w:leftChars="0" w:left="0"/>
            </w:pPr>
            <w:r>
              <w:t>P</w:t>
            </w:r>
          </w:p>
        </w:tc>
        <w:tc>
          <w:tcPr>
            <w:tcW w:w="4343" w:type="dxa"/>
          </w:tcPr>
          <w:p w:rsidR="005B6F53" w:rsidRDefault="005B6F53" w:rsidP="00C354C0">
            <w:pPr>
              <w:pStyle w:val="a4"/>
              <w:ind w:leftChars="0" w:left="0"/>
            </w:pPr>
            <w:r>
              <w:t xml:space="preserve">모든 </w:t>
            </w:r>
            <w:r>
              <w:rPr>
                <w:rFonts w:hint="eastAsia"/>
              </w:rPr>
              <w:t xml:space="preserve">p태그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</w:p>
        </w:tc>
      </w:tr>
      <w:tr w:rsidR="005B6F53" w:rsidTr="005B6F53">
        <w:tc>
          <w:tcPr>
            <w:tcW w:w="2070" w:type="dxa"/>
          </w:tcPr>
          <w:p w:rsidR="005B6F53" w:rsidRDefault="005B6F53" w:rsidP="005B6F53">
            <w:pPr>
              <w:pStyle w:val="a4"/>
              <w:ind w:leftChars="0" w:left="0"/>
            </w:pPr>
            <w:r>
              <w:lastRenderedPageBreak/>
              <w:t>Element, element</w:t>
            </w:r>
          </w:p>
        </w:tc>
        <w:tc>
          <w:tcPr>
            <w:tcW w:w="1843" w:type="dxa"/>
          </w:tcPr>
          <w:p w:rsidR="005B6F53" w:rsidRDefault="005B6F53" w:rsidP="005B6F53">
            <w:pPr>
              <w:pStyle w:val="a4"/>
              <w:ind w:leftChars="0" w:left="0"/>
            </w:pPr>
            <w:proofErr w:type="spellStart"/>
            <w:r>
              <w:t>Div</w:t>
            </w:r>
            <w:proofErr w:type="spellEnd"/>
            <w:r>
              <w:t>, p</w:t>
            </w:r>
          </w:p>
        </w:tc>
        <w:tc>
          <w:tcPr>
            <w:tcW w:w="4343" w:type="dxa"/>
          </w:tcPr>
          <w:p w:rsidR="005B6F53" w:rsidRDefault="005B6F53" w:rsidP="005B6F53">
            <w:pPr>
              <w:pStyle w:val="a4"/>
              <w:ind w:leftChars="0" w:left="0"/>
            </w:pPr>
            <w:r>
              <w:rPr>
                <w:rFonts w:hint="eastAsia"/>
              </w:rPr>
              <w:t>모든 d</w:t>
            </w:r>
            <w:r>
              <w:t xml:space="preserve">iv, </w:t>
            </w:r>
            <w:r>
              <w:rPr>
                <w:rFonts w:hint="eastAsia"/>
              </w:rPr>
              <w:t>p태그</w:t>
            </w:r>
          </w:p>
        </w:tc>
      </w:tr>
      <w:tr w:rsidR="005B6F53" w:rsidTr="005B6F53">
        <w:tc>
          <w:tcPr>
            <w:tcW w:w="2070" w:type="dxa"/>
          </w:tcPr>
          <w:p w:rsidR="005B6F53" w:rsidRDefault="005B6F53" w:rsidP="005B6F53">
            <w:pPr>
              <w:pStyle w:val="a4"/>
              <w:ind w:leftChars="0" w:left="0"/>
            </w:pPr>
            <w:r>
              <w:t xml:space="preserve">Element </w:t>
            </w:r>
            <w:proofErr w:type="spellStart"/>
            <w:r>
              <w:t>element</w:t>
            </w:r>
            <w:proofErr w:type="spellEnd"/>
          </w:p>
        </w:tc>
        <w:tc>
          <w:tcPr>
            <w:tcW w:w="1843" w:type="dxa"/>
          </w:tcPr>
          <w:p w:rsidR="005B6F53" w:rsidRDefault="005B6F53" w:rsidP="005B6F53">
            <w:pPr>
              <w:pStyle w:val="a4"/>
              <w:ind w:leftChars="0" w:left="0"/>
            </w:pPr>
            <w:proofErr w:type="spellStart"/>
            <w:r>
              <w:t>Div</w:t>
            </w:r>
            <w:proofErr w:type="spellEnd"/>
            <w:r>
              <w:t xml:space="preserve"> p</w:t>
            </w:r>
          </w:p>
        </w:tc>
        <w:tc>
          <w:tcPr>
            <w:tcW w:w="4343" w:type="dxa"/>
          </w:tcPr>
          <w:p w:rsidR="005B6F53" w:rsidRDefault="005B6F53" w:rsidP="005B6F53">
            <w:pPr>
              <w:pStyle w:val="a4"/>
              <w:ind w:leftChars="0" w:left="0"/>
            </w:pPr>
            <w:proofErr w:type="spellStart"/>
            <w:r>
              <w:t>Div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안에 있는 p태그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</w:p>
        </w:tc>
      </w:tr>
      <w:tr w:rsidR="005B6F53" w:rsidTr="005B6F53">
        <w:trPr>
          <w:trHeight w:val="194"/>
        </w:trPr>
        <w:tc>
          <w:tcPr>
            <w:tcW w:w="2070" w:type="dxa"/>
          </w:tcPr>
          <w:p w:rsidR="005B6F53" w:rsidRDefault="005B6F53" w:rsidP="005B6F53">
            <w:pPr>
              <w:pStyle w:val="a4"/>
              <w:ind w:leftChars="0" w:left="0"/>
            </w:pPr>
            <w:r>
              <w:t>Element &gt; element</w:t>
            </w:r>
          </w:p>
        </w:tc>
        <w:tc>
          <w:tcPr>
            <w:tcW w:w="1843" w:type="dxa"/>
          </w:tcPr>
          <w:p w:rsidR="005B6F53" w:rsidRDefault="005B6F53" w:rsidP="005B6F53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iv&gt;p</w:t>
            </w:r>
          </w:p>
        </w:tc>
        <w:tc>
          <w:tcPr>
            <w:tcW w:w="4343" w:type="dxa"/>
          </w:tcPr>
          <w:p w:rsidR="005B6F53" w:rsidRDefault="005B6F53" w:rsidP="005B6F53">
            <w:pPr>
              <w:pStyle w:val="a4"/>
              <w:ind w:leftChars="0" w:left="0"/>
            </w:pPr>
            <w:proofErr w:type="spellStart"/>
            <w:r>
              <w:t>Div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바로 아래 계층의 </w:t>
            </w:r>
            <w:r>
              <w:t>P</w:t>
            </w:r>
            <w:r>
              <w:rPr>
                <w:rFonts w:hint="eastAsia"/>
              </w:rPr>
              <w:t>태그 모두</w:t>
            </w:r>
          </w:p>
        </w:tc>
      </w:tr>
      <w:tr w:rsidR="005B6F53" w:rsidTr="005B6F53">
        <w:trPr>
          <w:trHeight w:val="194"/>
        </w:trPr>
        <w:tc>
          <w:tcPr>
            <w:tcW w:w="2070" w:type="dxa"/>
          </w:tcPr>
          <w:p w:rsidR="005B6F53" w:rsidRDefault="005B6F53" w:rsidP="005B6F53">
            <w:pPr>
              <w:pStyle w:val="a4"/>
              <w:ind w:leftChars="0" w:left="0"/>
            </w:pPr>
            <w:r>
              <w:t>Element + element</w:t>
            </w:r>
          </w:p>
        </w:tc>
        <w:tc>
          <w:tcPr>
            <w:tcW w:w="1843" w:type="dxa"/>
          </w:tcPr>
          <w:p w:rsidR="005B6F53" w:rsidRDefault="005B6F53" w:rsidP="005B6F53">
            <w:pPr>
              <w:pStyle w:val="a4"/>
              <w:ind w:leftChars="0" w:left="0"/>
            </w:pPr>
            <w:proofErr w:type="spellStart"/>
            <w:r>
              <w:t>Div+p</w:t>
            </w:r>
            <w:proofErr w:type="spellEnd"/>
          </w:p>
        </w:tc>
        <w:tc>
          <w:tcPr>
            <w:tcW w:w="4343" w:type="dxa"/>
          </w:tcPr>
          <w:p w:rsidR="005B6F53" w:rsidRDefault="005B6F53" w:rsidP="005B6F53">
            <w:pPr>
              <w:pStyle w:val="a4"/>
              <w:ind w:leftChars="0" w:left="0"/>
            </w:pPr>
            <w:proofErr w:type="spellStart"/>
            <w:r>
              <w:t>Div</w:t>
            </w:r>
            <w:proofErr w:type="spellEnd"/>
            <w:r>
              <w:rPr>
                <w:rFonts w:hint="eastAsia"/>
              </w:rPr>
              <w:t xml:space="preserve"> 다음의 같은 계층 </w:t>
            </w:r>
            <w:r>
              <w:t>P</w:t>
            </w:r>
            <w:r>
              <w:rPr>
                <w:rFonts w:hint="eastAsia"/>
              </w:rPr>
              <w:t>태그</w:t>
            </w:r>
          </w:p>
        </w:tc>
      </w:tr>
      <w:tr w:rsidR="005B6F53" w:rsidTr="005B6F53">
        <w:trPr>
          <w:trHeight w:val="193"/>
        </w:trPr>
        <w:tc>
          <w:tcPr>
            <w:tcW w:w="2070" w:type="dxa"/>
          </w:tcPr>
          <w:p w:rsidR="005B6F53" w:rsidRDefault="005B6F53" w:rsidP="005B6F53">
            <w:pPr>
              <w:pStyle w:val="a4"/>
              <w:ind w:leftChars="0" w:left="0"/>
            </w:pPr>
            <w:r>
              <w:t>Element ~ element</w:t>
            </w:r>
          </w:p>
        </w:tc>
        <w:tc>
          <w:tcPr>
            <w:tcW w:w="1843" w:type="dxa"/>
          </w:tcPr>
          <w:p w:rsidR="005B6F53" w:rsidRDefault="005B6F53" w:rsidP="005B6F53">
            <w:pPr>
              <w:pStyle w:val="a4"/>
              <w:ind w:leftChars="0" w:left="0"/>
            </w:pPr>
            <w:proofErr w:type="spellStart"/>
            <w:r>
              <w:t>P~ul</w:t>
            </w:r>
            <w:proofErr w:type="spellEnd"/>
          </w:p>
        </w:tc>
        <w:tc>
          <w:tcPr>
            <w:tcW w:w="4343" w:type="dxa"/>
          </w:tcPr>
          <w:p w:rsidR="005B6F53" w:rsidRDefault="005B6F53" w:rsidP="005B6F53">
            <w:pPr>
              <w:pStyle w:val="a4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태그 뒤에 오는 </w:t>
            </w:r>
            <w:r>
              <w:t xml:space="preserve">ul </w:t>
            </w:r>
            <w:r>
              <w:rPr>
                <w:rFonts w:hint="eastAsia"/>
              </w:rPr>
              <w:t>태그 모두</w:t>
            </w:r>
          </w:p>
        </w:tc>
      </w:tr>
    </w:tbl>
    <w:p w:rsidR="00F45672" w:rsidRDefault="00F45672" w:rsidP="00C354C0">
      <w:pPr>
        <w:pStyle w:val="a4"/>
        <w:ind w:leftChars="0" w:left="760"/>
      </w:pPr>
    </w:p>
    <w:p w:rsidR="00C354C0" w:rsidRDefault="005B6F53" w:rsidP="005B6F53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x</w:t>
      </w:r>
      <w:r>
        <w:t>path</w:t>
      </w:r>
      <w:proofErr w:type="spellEnd"/>
      <w:r>
        <w:t xml:space="preserve"> : </w:t>
      </w:r>
      <w:r w:rsidRPr="005B6F53">
        <w:t xml:space="preserve">XML 문서의 특정 요소나 속성에 접근하기 위한 </w:t>
      </w:r>
      <w:r w:rsidRPr="001E285A">
        <w:rPr>
          <w:u w:val="single"/>
        </w:rPr>
        <w:t>경로</w:t>
      </w:r>
      <w:r w:rsidRPr="005B6F53">
        <w:t>를 지정하는 언어</w:t>
      </w:r>
    </w:p>
    <w:p w:rsidR="005B6F53" w:rsidRDefault="005B6F53" w:rsidP="005B6F53">
      <w:pPr>
        <w:ind w:left="400"/>
      </w:pPr>
      <w:r>
        <w:rPr>
          <w:noProof/>
        </w:rPr>
        <w:drawing>
          <wp:inline distT="0" distB="0" distL="0" distR="0" wp14:anchorId="1B44A388" wp14:editId="3AF71DBE">
            <wp:extent cx="5731510" cy="17722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53" w:rsidRDefault="00665029" w:rsidP="005B6F53">
      <w:pPr>
        <w:ind w:left="400"/>
      </w:pPr>
      <w:r>
        <w:rPr>
          <w:noProof/>
        </w:rPr>
        <w:drawing>
          <wp:inline distT="0" distB="0" distL="0" distR="0" wp14:anchorId="2E8C1C63" wp14:editId="6A798CA6">
            <wp:extent cx="5457825" cy="1704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5C" w:rsidRDefault="00583D5C" w:rsidP="005B6F5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사용 실제 구문</w:t>
      </w:r>
    </w:p>
    <w:p w:rsidR="00882A02" w:rsidRDefault="005B6F53" w:rsidP="005B6F53">
      <w:pPr>
        <w:pStyle w:val="a4"/>
        <w:numPr>
          <w:ilvl w:val="0"/>
          <w:numId w:val="2"/>
        </w:numPr>
        <w:ind w:leftChars="0"/>
      </w:pPr>
      <w:r>
        <w:t xml:space="preserve">참고 </w:t>
      </w:r>
      <w:r>
        <w:rPr>
          <w:rFonts w:hint="eastAsia"/>
        </w:rPr>
        <w:t xml:space="preserve">자료 </w:t>
      </w:r>
      <w:r>
        <w:t>selenium1, 2, 3</w:t>
      </w:r>
    </w:p>
    <w:p w:rsidR="005B6F53" w:rsidRPr="00583D5C" w:rsidRDefault="00277B5A" w:rsidP="005B6F53">
      <w:pPr>
        <w:pStyle w:val="a4"/>
        <w:numPr>
          <w:ilvl w:val="0"/>
          <w:numId w:val="2"/>
        </w:numPr>
        <w:ind w:leftChars="0"/>
      </w:pPr>
      <w:proofErr w:type="spellStart"/>
      <w:r>
        <w:t>Zigbang</w:t>
      </w:r>
      <w:proofErr w:type="spellEnd"/>
      <w:r>
        <w:t xml:space="preserve">, </w:t>
      </w:r>
      <w:proofErr w:type="spellStart"/>
      <w:r>
        <w:t>musinsa</w:t>
      </w:r>
      <w:proofErr w:type="spellEnd"/>
      <w:r>
        <w:t xml:space="preserve"> </w:t>
      </w:r>
      <w:r>
        <w:rPr>
          <w:rFonts w:hint="eastAsia"/>
        </w:rPr>
        <w:t>파일</w:t>
      </w:r>
    </w:p>
    <w:sectPr w:rsidR="005B6F53" w:rsidRPr="00583D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3D78"/>
    <w:multiLevelType w:val="hybridMultilevel"/>
    <w:tmpl w:val="ACF6003A"/>
    <w:lvl w:ilvl="0" w:tplc="7054AA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2B01AB"/>
    <w:multiLevelType w:val="hybridMultilevel"/>
    <w:tmpl w:val="FC142D8E"/>
    <w:lvl w:ilvl="0" w:tplc="64FC8920"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2" w15:restartNumberingAfterBreak="0">
    <w:nsid w:val="356100D5"/>
    <w:multiLevelType w:val="multilevel"/>
    <w:tmpl w:val="16A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3E6B0C"/>
    <w:multiLevelType w:val="hybridMultilevel"/>
    <w:tmpl w:val="01CEA18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7E7D21"/>
    <w:multiLevelType w:val="hybridMultilevel"/>
    <w:tmpl w:val="3A4495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66"/>
    <w:rsid w:val="000E7B8A"/>
    <w:rsid w:val="00141B4D"/>
    <w:rsid w:val="00153379"/>
    <w:rsid w:val="001E285A"/>
    <w:rsid w:val="00277B5A"/>
    <w:rsid w:val="002F048E"/>
    <w:rsid w:val="004C69C3"/>
    <w:rsid w:val="00583D5C"/>
    <w:rsid w:val="005B6F53"/>
    <w:rsid w:val="005F1366"/>
    <w:rsid w:val="00665029"/>
    <w:rsid w:val="00667BC9"/>
    <w:rsid w:val="00717C41"/>
    <w:rsid w:val="00882A02"/>
    <w:rsid w:val="008A6128"/>
    <w:rsid w:val="009213F9"/>
    <w:rsid w:val="00BE2C5A"/>
    <w:rsid w:val="00BF78B7"/>
    <w:rsid w:val="00C354C0"/>
    <w:rsid w:val="00D3139D"/>
    <w:rsid w:val="00E45426"/>
    <w:rsid w:val="00EC6B55"/>
    <w:rsid w:val="00F45672"/>
    <w:rsid w:val="00F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5170"/>
  <w15:chartTrackingRefBased/>
  <w15:docId w15:val="{A5C904BA-04CE-440B-A60C-124E995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13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83D5C"/>
    <w:pPr>
      <w:ind w:leftChars="400" w:left="800"/>
    </w:pPr>
  </w:style>
  <w:style w:type="table" w:styleId="a5">
    <w:name w:val="Table Grid"/>
    <w:basedOn w:val="a1"/>
    <w:uiPriority w:val="39"/>
    <w:rsid w:val="008A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지승 안</dc:creator>
  <cp:keywords/>
  <dc:description/>
  <cp:lastModifiedBy>지승 안</cp:lastModifiedBy>
  <cp:revision>9</cp:revision>
  <dcterms:created xsi:type="dcterms:W3CDTF">2018-08-05T08:59:00Z</dcterms:created>
  <dcterms:modified xsi:type="dcterms:W3CDTF">2018-08-08T13:42:00Z</dcterms:modified>
</cp:coreProperties>
</file>