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22" w:rsidRDefault="00834032">
      <w:r>
        <w:t>&lt;WEEK 4&gt;</w:t>
      </w:r>
    </w:p>
    <w:p w:rsidR="00834032" w:rsidRPr="00834032" w:rsidRDefault="00834032" w:rsidP="00F456D3">
      <w:pPr>
        <w:jc w:val="center"/>
        <w:rPr>
          <w:b/>
        </w:rPr>
      </w:pPr>
      <w:proofErr w:type="spellStart"/>
      <w:r w:rsidRPr="00834032">
        <w:rPr>
          <w:rFonts w:hint="eastAsia"/>
          <w:b/>
        </w:rPr>
        <w:t>파이썬을</w:t>
      </w:r>
      <w:proofErr w:type="spellEnd"/>
      <w:r w:rsidRPr="00834032">
        <w:rPr>
          <w:rFonts w:hint="eastAsia"/>
          <w:b/>
        </w:rPr>
        <w:t xml:space="preserve"> 활용한 실전 웹 </w:t>
      </w:r>
      <w:proofErr w:type="spellStart"/>
      <w:r w:rsidRPr="00834032">
        <w:rPr>
          <w:rFonts w:hint="eastAsia"/>
          <w:b/>
        </w:rPr>
        <w:t>크롤링</w:t>
      </w:r>
      <w:proofErr w:type="spellEnd"/>
    </w:p>
    <w:p w:rsidR="00834032" w:rsidRDefault="00834032"/>
    <w:p w:rsidR="00834032" w:rsidRDefault="00834032" w:rsidP="00834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계층 학습</w:t>
      </w:r>
    </w:p>
    <w:p w:rsidR="00834032" w:rsidRDefault="00834032" w:rsidP="00834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EADLESS </w:t>
      </w:r>
      <w:r>
        <w:rPr>
          <w:rFonts w:hint="eastAsia"/>
        </w:rPr>
        <w:t>B</w:t>
      </w:r>
      <w:r>
        <w:t>ROWSER</w:t>
      </w:r>
    </w:p>
    <w:p w:rsidR="00834032" w:rsidRDefault="00834032" w:rsidP="00834032"/>
    <w:p w:rsidR="00834032" w:rsidRDefault="00834032" w:rsidP="008340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계층</w:t>
      </w:r>
    </w:p>
    <w:p w:rsidR="00BE151C" w:rsidRDefault="00BE151C" w:rsidP="00BE151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구조</w:t>
      </w:r>
    </w:p>
    <w:p w:rsidR="00BE151C" w:rsidRDefault="00BE151C" w:rsidP="00BE151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1E0BAC8" wp14:editId="3BF0B1C3">
            <wp:extent cx="2962275" cy="2148205"/>
            <wp:effectExtent l="0" t="0" r="952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609" cy="21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32" w:rsidRDefault="00BE151C" w:rsidP="00BE151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320675</wp:posOffset>
                </wp:positionV>
                <wp:extent cx="1752600" cy="247650"/>
                <wp:effectExtent l="19050" t="1905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9F04" id="직사각형 5" o:spid="_x0000_s1026" style="position:absolute;left:0;text-align:left;margin-left:-1.5pt;margin-top:25.25pt;width:13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" filled="f" strokecolor="#ed7d31 [3205]" strokeweight="3pt"/>
            </w:pict>
          </mc:Fallback>
        </mc:AlternateContent>
      </w:r>
      <w:r w:rsidR="00747DCF">
        <w:t>W</w:t>
      </w:r>
      <w:r w:rsidR="00B56B34">
        <w:t>indow</w:t>
      </w:r>
      <w:r w:rsidR="00747DCF">
        <w:t xml:space="preserve"> : </w:t>
      </w:r>
      <w:r w:rsidR="00747DCF">
        <w:rPr>
          <w:rFonts w:hint="eastAsia"/>
        </w:rPr>
        <w:t>크롬창의 탭.</w:t>
      </w:r>
      <w:r w:rsidR="00747DCF">
        <w:t xml:space="preserve"> </w:t>
      </w:r>
      <w:proofErr w:type="spellStart"/>
      <w:r w:rsidR="00747DCF">
        <w:rPr>
          <w:rFonts w:hint="eastAsia"/>
        </w:rPr>
        <w:t>새창이</w:t>
      </w:r>
      <w:proofErr w:type="spellEnd"/>
      <w:r w:rsidR="00747DCF">
        <w:rPr>
          <w:rFonts w:hint="eastAsia"/>
        </w:rPr>
        <w:t xml:space="preserve"> 열리거나 </w:t>
      </w:r>
      <w:proofErr w:type="spellStart"/>
      <w:r w:rsidR="00747DCF">
        <w:rPr>
          <w:rFonts w:hint="eastAsia"/>
        </w:rPr>
        <w:t>여러창을</w:t>
      </w:r>
      <w:proofErr w:type="spellEnd"/>
      <w:r w:rsidR="00747DCF">
        <w:rPr>
          <w:rFonts w:hint="eastAsia"/>
        </w:rPr>
        <w:t xml:space="preserve"> 열어서 </w:t>
      </w:r>
      <w:proofErr w:type="spellStart"/>
      <w:r w:rsidR="00747DCF">
        <w:rPr>
          <w:rFonts w:hint="eastAsia"/>
        </w:rPr>
        <w:t>크롤링</w:t>
      </w:r>
      <w:proofErr w:type="spellEnd"/>
      <w:r w:rsidR="00747DCF">
        <w:rPr>
          <w:rFonts w:hint="eastAsia"/>
        </w:rPr>
        <w:t xml:space="preserve"> </w:t>
      </w:r>
      <w:proofErr w:type="spellStart"/>
      <w:r w:rsidR="00747DCF">
        <w:rPr>
          <w:rFonts w:hint="eastAsia"/>
        </w:rPr>
        <w:t>해야하는</w:t>
      </w:r>
      <w:proofErr w:type="spellEnd"/>
      <w:r w:rsidR="00747DCF">
        <w:rPr>
          <w:rFonts w:hint="eastAsia"/>
        </w:rPr>
        <w:t xml:space="preserve"> 경우 사용</w:t>
      </w:r>
    </w:p>
    <w:p w:rsidR="00834032" w:rsidRDefault="00834032" w:rsidP="00834032">
      <w:r>
        <w:rPr>
          <w:noProof/>
        </w:rPr>
        <w:drawing>
          <wp:inline distT="0" distB="0" distL="0" distR="0" wp14:anchorId="698BBFB8" wp14:editId="2F46CCA8">
            <wp:extent cx="2324100" cy="45602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838" cy="4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CF" w:rsidRDefault="00747DCF" w:rsidP="00747D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팝업,</w:t>
      </w:r>
      <w:r>
        <w:t xml:space="preserve"> </w:t>
      </w:r>
      <w:proofErr w:type="spellStart"/>
      <w:r>
        <w:rPr>
          <w:rFonts w:hint="eastAsia"/>
        </w:rPr>
        <w:t>새창</w:t>
      </w:r>
      <w:r w:rsidR="00BE151C">
        <w:rPr>
          <w:rFonts w:hint="eastAsia"/>
        </w:rPr>
        <w:t>이</w:t>
      </w:r>
      <w:proofErr w:type="spellEnd"/>
      <w:r w:rsidR="00BE151C">
        <w:rPr>
          <w:rFonts w:hint="eastAsia"/>
        </w:rPr>
        <w:t xml:space="preserve"> 생겼을 때,</w:t>
      </w:r>
      <w:r w:rsidR="00BE151C">
        <w:t xml:space="preserve"> </w:t>
      </w:r>
      <w:proofErr w:type="spellStart"/>
      <w:r w:rsidR="00BE151C">
        <w:rPr>
          <w:rFonts w:hint="eastAsia"/>
        </w:rPr>
        <w:t>크롤링을</w:t>
      </w:r>
      <w:proofErr w:type="spellEnd"/>
      <w:r w:rsidR="00BE151C">
        <w:rPr>
          <w:rFonts w:hint="eastAsia"/>
        </w:rPr>
        <w:t xml:space="preserve"> 방해하게 되는데 </w:t>
      </w:r>
      <w:r>
        <w:t>window</w:t>
      </w:r>
      <w:r>
        <w:rPr>
          <w:rFonts w:hint="eastAsia"/>
        </w:rPr>
        <w:t>를 이용하여 탭 이동 가능</w:t>
      </w:r>
    </w:p>
    <w:p w:rsidR="00BE151C" w:rsidRDefault="00BE151C" w:rsidP="00747DCF">
      <w:pPr>
        <w:pStyle w:val="a3"/>
        <w:numPr>
          <w:ilvl w:val="0"/>
          <w:numId w:val="6"/>
        </w:numPr>
        <w:ind w:leftChars="0"/>
      </w:pPr>
      <w:r>
        <w:t>Index</w:t>
      </w:r>
      <w:r>
        <w:rPr>
          <w:rFonts w:hint="eastAsia"/>
        </w:rPr>
        <w:t xml:space="preserve">는 </w:t>
      </w:r>
      <w:r>
        <w:t>[0]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</w:t>
      </w:r>
    </w:p>
    <w:p w:rsidR="00492134" w:rsidRDefault="00492134" w:rsidP="00747DC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</w:t>
      </w:r>
      <w:r>
        <w:t>opup_handling</w:t>
      </w:r>
      <w:proofErr w:type="spellEnd"/>
      <w:r>
        <w:t>”</w:t>
      </w:r>
    </w:p>
    <w:p w:rsidR="00747DCF" w:rsidRDefault="00BE151C" w:rsidP="00747DCF">
      <w:pPr>
        <w:rPr>
          <w:rFonts w:hint="eastAsia"/>
        </w:rPr>
      </w:pPr>
      <w:r>
        <w:rPr>
          <w:noProof/>
        </w:rPr>
        <w:drawing>
          <wp:inline distT="0" distB="0" distL="0" distR="0" wp14:anchorId="3D5892F9" wp14:editId="6AED98C3">
            <wp:extent cx="3657600" cy="62791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015" cy="6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1C" w:rsidRDefault="00BE151C" w:rsidP="00BE151C">
      <w:pPr>
        <w:pStyle w:val="a3"/>
        <w:ind w:leftChars="0" w:left="760"/>
        <w:rPr>
          <w:rFonts w:hint="eastAsia"/>
        </w:rPr>
      </w:pPr>
    </w:p>
    <w:p w:rsidR="00747DCF" w:rsidRDefault="00747DCF" w:rsidP="00BE15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>rame</w:t>
      </w:r>
    </w:p>
    <w:p w:rsidR="00747DCF" w:rsidRDefault="00747DCF" w:rsidP="00747D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안에 또 다른 </w:t>
      </w:r>
      <w:r>
        <w:t>HTML</w:t>
      </w:r>
      <w:r>
        <w:rPr>
          <w:rFonts w:hint="eastAsia"/>
        </w:rPr>
        <w:t>문서를 넣</w:t>
      </w:r>
      <w:r w:rsidR="00BE151C">
        <w:rPr>
          <w:rFonts w:hint="eastAsia"/>
        </w:rPr>
        <w:t>을 때,</w:t>
      </w:r>
      <w:r w:rsidR="00BE151C">
        <w:t xml:space="preserve"> </w:t>
      </w:r>
      <w:r w:rsidR="00BE151C">
        <w:rPr>
          <w:rFonts w:hint="eastAsia"/>
        </w:rPr>
        <w:t>이용</w:t>
      </w:r>
    </w:p>
    <w:p w:rsidR="00492134" w:rsidRDefault="00F456D3" w:rsidP="00492134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B2B6A" wp14:editId="47CD7C04">
                <wp:simplePos x="0" y="0"/>
                <wp:positionH relativeFrom="column">
                  <wp:posOffset>914400</wp:posOffset>
                </wp:positionH>
                <wp:positionV relativeFrom="paragraph">
                  <wp:posOffset>191135</wp:posOffset>
                </wp:positionV>
                <wp:extent cx="133350" cy="838200"/>
                <wp:effectExtent l="0" t="0" r="19050" b="19050"/>
                <wp:wrapNone/>
                <wp:docPr id="17" name="왼쪽 대괄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382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2242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17" o:spid="_x0000_s1026" type="#_x0000_t85" style="position:absolute;left:0;text-align:left;margin-left:1in;margin-top:15.05pt;width:10.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" adj="286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353060</wp:posOffset>
                </wp:positionV>
                <wp:extent cx="66675" cy="476250"/>
                <wp:effectExtent l="0" t="0" r="28575" b="19050"/>
                <wp:wrapNone/>
                <wp:docPr id="16" name="왼쪽 대괄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7625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312C8" id="왼쪽 대괄호 16" o:spid="_x0000_s1026" type="#_x0000_t85" style="position:absolute;left:0;text-align:left;margin-left:104.25pt;margin-top:27.8pt;width:5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" adj="252" strokecolor="black [3200]" strokeweight="1.5pt">
                <v:stroke joinstyle="miter"/>
              </v:shape>
            </w:pict>
          </mc:Fallback>
        </mc:AlternateContent>
      </w:r>
      <w:r w:rsidR="00492134">
        <w:rPr>
          <w:noProof/>
        </w:rPr>
        <w:drawing>
          <wp:inline distT="0" distB="0" distL="0" distR="0" wp14:anchorId="32AF5AB2" wp14:editId="24259B89">
            <wp:extent cx="1409700" cy="11838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438" cy="11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CF" w:rsidRDefault="00BE151C" w:rsidP="00747DC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가장 바깥의 </w:t>
      </w:r>
      <w:r>
        <w:t>HTML</w:t>
      </w:r>
      <w:r>
        <w:rPr>
          <w:rFonts w:hint="eastAsia"/>
        </w:rPr>
        <w:t>문서만을 명령으로 인식하고 찾기 때문에 H</w:t>
      </w:r>
      <w:r>
        <w:t>TML</w:t>
      </w:r>
      <w:r>
        <w:rPr>
          <w:rFonts w:hint="eastAsia"/>
        </w:rPr>
        <w:t xml:space="preserve">내 </w:t>
      </w:r>
      <w:r>
        <w:t>HTML</w:t>
      </w:r>
      <w:r>
        <w:rPr>
          <w:rFonts w:hint="eastAsia"/>
        </w:rPr>
        <w:t xml:space="preserve">문서의 내용을 찾기 위해서 </w:t>
      </w:r>
      <w:r>
        <w:t>F</w:t>
      </w:r>
      <w:r>
        <w:rPr>
          <w:rFonts w:hint="eastAsia"/>
        </w:rPr>
        <w:t>r</w:t>
      </w:r>
      <w:r>
        <w:t>ame</w:t>
      </w:r>
      <w:r>
        <w:rPr>
          <w:rFonts w:hint="eastAsia"/>
        </w:rPr>
        <w:t>에 대한 이해 필요</w:t>
      </w:r>
    </w:p>
    <w:p w:rsidR="00492134" w:rsidRDefault="00492134" w:rsidP="00492134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</w:t>
      </w:r>
      <w:r>
        <w:t>AVER café”</w:t>
      </w:r>
    </w:p>
    <w:p w:rsidR="00BE151C" w:rsidRDefault="00BE151C" w:rsidP="00BE151C"/>
    <w:p w:rsidR="00BE151C" w:rsidRDefault="00BE151C" w:rsidP="00BE15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EADLESS </w:t>
      </w:r>
      <w:r>
        <w:rPr>
          <w:rFonts w:hint="eastAsia"/>
        </w:rPr>
        <w:t>B</w:t>
      </w:r>
      <w:r>
        <w:t>ROSER</w:t>
      </w:r>
    </w:p>
    <w:p w:rsidR="000D0045" w:rsidRDefault="000D0045" w:rsidP="000D00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작업이 진행되는 과정을 보여주는 창 없이 명령 실행하는 모드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02"/>
        <w:gridCol w:w="2968"/>
        <w:gridCol w:w="3965"/>
      </w:tblGrid>
      <w:tr w:rsidR="00BE151C" w:rsidTr="00CE54DA">
        <w:trPr>
          <w:trHeight w:val="299"/>
        </w:trPr>
        <w:tc>
          <w:tcPr>
            <w:tcW w:w="1202" w:type="dxa"/>
          </w:tcPr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968" w:type="dxa"/>
          </w:tcPr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rowser</w:t>
            </w:r>
          </w:p>
        </w:tc>
        <w:tc>
          <w:tcPr>
            <w:tcW w:w="3965" w:type="dxa"/>
          </w:tcPr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eadless browser</w:t>
            </w:r>
          </w:p>
        </w:tc>
      </w:tr>
      <w:tr w:rsidR="00BE151C" w:rsidTr="00CE54DA">
        <w:trPr>
          <w:trHeight w:val="898"/>
        </w:trPr>
        <w:tc>
          <w:tcPr>
            <w:tcW w:w="1202" w:type="dxa"/>
          </w:tcPr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  <w:r>
              <w:t>User interface</w:t>
            </w:r>
          </w:p>
        </w:tc>
        <w:tc>
          <w:tcPr>
            <w:tcW w:w="2968" w:type="dxa"/>
          </w:tcPr>
          <w:p w:rsidR="00BE151C" w:rsidRDefault="00BE151C" w:rsidP="00BE151C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raphic User Interface</w:t>
            </w:r>
          </w:p>
          <w:p w:rsidR="00BE151C" w:rsidRDefault="00BE151C" w:rsidP="00BE151C">
            <w:pPr>
              <w:pStyle w:val="a3"/>
              <w:ind w:leftChars="0" w:left="0"/>
            </w:pPr>
            <w:r>
              <w:rPr>
                <w:rFonts w:hint="eastAsia"/>
              </w:rPr>
              <w:t>시각적 사용자 인터페이스</w:t>
            </w:r>
          </w:p>
          <w:p w:rsidR="000D0045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Ex) </w:t>
            </w:r>
            <w:r>
              <w:rPr>
                <w:rFonts w:hint="eastAsia"/>
              </w:rPr>
              <w:t>다운로드 버튼</w:t>
            </w:r>
          </w:p>
        </w:tc>
        <w:tc>
          <w:tcPr>
            <w:tcW w:w="3965" w:type="dxa"/>
          </w:tcPr>
          <w:p w:rsidR="00BE151C" w:rsidRDefault="00BE151C" w:rsidP="00BE151C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ommand-Line Interface</w:t>
            </w:r>
          </w:p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커맨드 창을 이용한 인터페이스</w:t>
            </w:r>
          </w:p>
        </w:tc>
      </w:tr>
      <w:tr w:rsidR="00BE151C" w:rsidTr="00CE54DA">
        <w:trPr>
          <w:trHeight w:val="286"/>
        </w:trPr>
        <w:tc>
          <w:tcPr>
            <w:tcW w:w="1202" w:type="dxa"/>
          </w:tcPr>
          <w:p w:rsidR="00BE151C" w:rsidRDefault="00BE151C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조작 방법</w:t>
            </w:r>
          </w:p>
        </w:tc>
        <w:tc>
          <w:tcPr>
            <w:tcW w:w="2968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브라우저를 마우스로 조작</w:t>
            </w:r>
          </w:p>
        </w:tc>
        <w:tc>
          <w:tcPr>
            <w:tcW w:w="3965" w:type="dxa"/>
          </w:tcPr>
          <w:p w:rsidR="00BE151C" w:rsidRDefault="000D0045" w:rsidP="000D0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콘솔상의 코드 입력</w:t>
            </w:r>
          </w:p>
        </w:tc>
      </w:tr>
      <w:tr w:rsidR="00BE151C" w:rsidTr="00CE54DA">
        <w:trPr>
          <w:trHeight w:val="299"/>
        </w:trPr>
        <w:tc>
          <w:tcPr>
            <w:tcW w:w="1202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실제 예시</w:t>
            </w:r>
          </w:p>
        </w:tc>
        <w:tc>
          <w:tcPr>
            <w:tcW w:w="2968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브라우저 </w:t>
            </w:r>
            <w:proofErr w:type="spellStart"/>
            <w:r>
              <w:rPr>
                <w:rFonts w:hint="eastAsia"/>
              </w:rPr>
              <w:t>웹서핑</w:t>
            </w:r>
            <w:proofErr w:type="spellEnd"/>
            <w:r w:rsidR="00F456D3">
              <w:rPr>
                <w:rFonts w:hint="eastAsia"/>
              </w:rPr>
              <w:t xml:space="preserve"> 시 </w:t>
            </w:r>
            <w:r w:rsidR="00F456D3">
              <w:t>GUI</w:t>
            </w:r>
            <w:r w:rsidR="00F456D3">
              <w:rPr>
                <w:rFonts w:hint="eastAsia"/>
              </w:rPr>
              <w:t xml:space="preserve">를 통해 </w:t>
            </w:r>
            <w:proofErr w:type="spellStart"/>
            <w:r w:rsidR="00F456D3">
              <w:rPr>
                <w:rFonts w:hint="eastAsia"/>
              </w:rPr>
              <w:t>웹브라우저</w:t>
            </w:r>
            <w:proofErr w:type="spellEnd"/>
            <w:r w:rsidR="00F456D3">
              <w:rPr>
                <w:rFonts w:hint="eastAsia"/>
              </w:rPr>
              <w:t xml:space="preserve"> 통제</w:t>
            </w:r>
          </w:p>
        </w:tc>
        <w:tc>
          <w:tcPr>
            <w:tcW w:w="3965" w:type="dxa"/>
          </w:tcPr>
          <w:p w:rsidR="00BE151C" w:rsidRDefault="00CE54DA" w:rsidP="000D0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코드로 크롬드라이버에 입력을 줄 경우,</w:t>
            </w:r>
            <w:r>
              <w:t xml:space="preserve"> CLI</w:t>
            </w:r>
            <w:r>
              <w:rPr>
                <w:rFonts w:hint="eastAsia"/>
              </w:rPr>
              <w:t xml:space="preserve">를 통해서 </w:t>
            </w:r>
            <w:r w:rsidR="00F456D3">
              <w:rPr>
                <w:rFonts w:hint="eastAsia"/>
              </w:rPr>
              <w:t>브라우저 통제</w:t>
            </w:r>
          </w:p>
        </w:tc>
      </w:tr>
      <w:tr w:rsidR="00BE151C" w:rsidTr="00CE54DA">
        <w:trPr>
          <w:trHeight w:val="598"/>
        </w:trPr>
        <w:tc>
          <w:tcPr>
            <w:tcW w:w="1202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2968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elenium</w:t>
            </w:r>
            <w:r>
              <w:rPr>
                <w:rFonts w:hint="eastAsia"/>
              </w:rPr>
              <w:t>코드에 의한 진행과정 확인 가능</w:t>
            </w:r>
          </w:p>
        </w:tc>
        <w:tc>
          <w:tcPr>
            <w:tcW w:w="3965" w:type="dxa"/>
          </w:tcPr>
          <w:p w:rsidR="00BE151C" w:rsidRDefault="000D0045" w:rsidP="000D0045">
            <w:pPr>
              <w:pStyle w:val="a3"/>
              <w:ind w:leftChars="0" w:left="0"/>
              <w:rPr>
                <w:rFonts w:hint="eastAsia"/>
              </w:rPr>
            </w:pPr>
            <w:r>
              <w:t>Rendering 작</w:t>
            </w:r>
            <w:r>
              <w:rPr>
                <w:rFonts w:hint="eastAsia"/>
              </w:rPr>
              <w:t>업 가상으로 처리하여 속도 빨라</w:t>
            </w:r>
          </w:p>
        </w:tc>
      </w:tr>
      <w:tr w:rsidR="00BE151C" w:rsidTr="00CE54DA">
        <w:trPr>
          <w:trHeight w:val="885"/>
        </w:trPr>
        <w:tc>
          <w:tcPr>
            <w:tcW w:w="1202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2968" w:type="dxa"/>
          </w:tcPr>
          <w:p w:rsidR="00BE151C" w:rsidRDefault="000D0045" w:rsidP="00BE151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브라우저 상에 시각적으로 표현하는 </w:t>
            </w:r>
            <w:r>
              <w:t>rendering</w:t>
            </w:r>
            <w:r>
              <w:rPr>
                <w:rFonts w:hint="eastAsia"/>
              </w:rPr>
              <w:t>작업으로 느림</w:t>
            </w:r>
          </w:p>
        </w:tc>
        <w:tc>
          <w:tcPr>
            <w:tcW w:w="3965" w:type="dxa"/>
          </w:tcPr>
          <w:p w:rsidR="00BE151C" w:rsidRDefault="000D0045" w:rsidP="000D00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예상치 못했던 오류 시,</w:t>
            </w:r>
            <w:r>
              <w:t xml:space="preserve"> </w:t>
            </w:r>
            <w:r>
              <w:rPr>
                <w:rFonts w:hint="eastAsia"/>
              </w:rPr>
              <w:t>코드를 다시 실행해서 원인을 찾아야 함.</w:t>
            </w:r>
          </w:p>
        </w:tc>
      </w:tr>
    </w:tbl>
    <w:p w:rsidR="00F456D3" w:rsidRDefault="00F456D3" w:rsidP="00F456D3">
      <w:pPr>
        <w:pStyle w:val="a3"/>
        <w:ind w:leftChars="0" w:left="760"/>
        <w:rPr>
          <w:rFonts w:hint="eastAsia"/>
        </w:rPr>
      </w:pPr>
    </w:p>
    <w:p w:rsidR="00BE151C" w:rsidRDefault="000D0045" w:rsidP="00BE15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따라서 </w:t>
      </w:r>
      <w:r>
        <w:t xml:space="preserve">Headless </w:t>
      </w:r>
      <w:r>
        <w:rPr>
          <w:rFonts w:hint="eastAsia"/>
        </w:rPr>
        <w:t>모드는 완성된 코드로 작업을 수행할 때,</w:t>
      </w:r>
      <w:r>
        <w:t xml:space="preserve"> </w:t>
      </w:r>
      <w:r>
        <w:rPr>
          <w:rFonts w:hint="eastAsia"/>
        </w:rPr>
        <w:t>이용</w:t>
      </w:r>
    </w:p>
    <w:p w:rsidR="000D0045" w:rsidRDefault="000D0045" w:rsidP="00BE15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P</w:t>
      </w:r>
      <w:r>
        <w:t>hantom.js, Chrome, Firefox</w:t>
      </w:r>
    </w:p>
    <w:p w:rsidR="000D0045" w:rsidRDefault="000D0045" w:rsidP="00BE15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hantome.JS </w:t>
      </w:r>
      <w:r>
        <w:rPr>
          <w:rFonts w:hint="eastAsia"/>
        </w:rPr>
        <w:t>더 이상 오류 수정 되지 않음.</w:t>
      </w:r>
    </w:p>
    <w:p w:rsidR="000D0045" w:rsidRDefault="000D0045" w:rsidP="00BE151C">
      <w:pPr>
        <w:pStyle w:val="a3"/>
        <w:numPr>
          <w:ilvl w:val="0"/>
          <w:numId w:val="6"/>
        </w:numPr>
        <w:ind w:leftChars="0"/>
      </w:pPr>
      <w:r>
        <w:t>groups.google.com/forum/#!forum/</w:t>
      </w:r>
      <w:proofErr w:type="spellStart"/>
      <w:r>
        <w:t>chromedriver</w:t>
      </w:r>
      <w:proofErr w:type="spellEnd"/>
      <w:r>
        <w:t>-users</w:t>
      </w:r>
      <w:r>
        <w:rPr>
          <w:rFonts w:hint="eastAsia"/>
        </w:rPr>
        <w:t>에서 관련 오류정보 습득이나 문의 가능</w:t>
      </w:r>
    </w:p>
    <w:p w:rsidR="00492134" w:rsidRDefault="00CE54DA" w:rsidP="00CE54DA">
      <w:pPr>
        <w:pStyle w:val="a3"/>
        <w:numPr>
          <w:ilvl w:val="0"/>
          <w:numId w:val="6"/>
        </w:numPr>
        <w:ind w:leftChars="0"/>
      </w:pPr>
      <w:r>
        <w:t xml:space="preserve">Chrome driver option : </w:t>
      </w:r>
      <w:r>
        <w:rPr>
          <w:rFonts w:hint="eastAsia"/>
        </w:rPr>
        <w:t>자동 로그인,</w:t>
      </w:r>
      <w:r>
        <w:t xml:space="preserve"> </w:t>
      </w:r>
      <w:r>
        <w:rPr>
          <w:rFonts w:hint="eastAsia"/>
        </w:rPr>
        <w:t>사용자가 설정한 옵션들을</w:t>
      </w:r>
      <w:r>
        <w:t xml:space="preserve"> </w:t>
      </w:r>
      <w:r>
        <w:rPr>
          <w:rFonts w:hint="eastAsia"/>
        </w:rPr>
        <w:t>추가하여 검색환경 변경하는 옵션</w:t>
      </w:r>
    </w:p>
    <w:p w:rsidR="00CE54DA" w:rsidRDefault="00CE54DA" w:rsidP="00CE54DA">
      <w:pPr>
        <w:pStyle w:val="a3"/>
        <w:ind w:leftChars="0" w:left="760"/>
        <w:rPr>
          <w:rFonts w:hint="eastAsia"/>
        </w:rPr>
      </w:pPr>
    </w:p>
    <w:p w:rsidR="00492134" w:rsidRDefault="00492134" w:rsidP="00492134">
      <w:pPr>
        <w:pStyle w:val="a3"/>
        <w:numPr>
          <w:ilvl w:val="0"/>
          <w:numId w:val="4"/>
        </w:numPr>
        <w:ind w:leftChars="0"/>
      </w:pPr>
      <w:r>
        <w:lastRenderedPageBreak/>
        <w:t>X-path</w:t>
      </w:r>
    </w:p>
    <w:p w:rsidR="00492134" w:rsidRDefault="00492134" w:rsidP="00492134">
      <w:pPr>
        <w:pStyle w:val="a3"/>
        <w:numPr>
          <w:ilvl w:val="0"/>
          <w:numId w:val="6"/>
        </w:numPr>
        <w:ind w:leftChars="0"/>
      </w:pPr>
      <w:r>
        <w:t>Selector</w:t>
      </w:r>
      <w:r>
        <w:rPr>
          <w:rFonts w:hint="eastAsia"/>
        </w:rPr>
        <w:t>의 한 종류.</w:t>
      </w:r>
    </w:p>
    <w:p w:rsidR="00492134" w:rsidRDefault="00492134" w:rsidP="004921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계층 구조를 이용하여 같은 구조의 계층이 여러 가지로 구성되어 있어 하나의 내용만을 불러오고 싶을 때,</w:t>
      </w:r>
      <w:r>
        <w:t xml:space="preserve"> </w:t>
      </w:r>
      <w:r>
        <w:rPr>
          <w:rFonts w:hint="eastAsia"/>
        </w:rPr>
        <w:t>용이함.</w:t>
      </w:r>
    </w:p>
    <w:p w:rsidR="00375844" w:rsidRDefault="00492134" w:rsidP="0037584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같은 계층이 있을 때,</w:t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지정하여 불러오기 가능</w:t>
      </w:r>
      <w:r w:rsidR="00375844">
        <w:rPr>
          <w:rFonts w:hint="eastAsia"/>
        </w:rPr>
        <w:t>.</w:t>
      </w:r>
      <w:r w:rsidR="00375844">
        <w:t xml:space="preserve"> Index</w:t>
      </w:r>
      <w:r w:rsidR="00375844">
        <w:rPr>
          <w:rFonts w:hint="eastAsia"/>
        </w:rPr>
        <w:t xml:space="preserve">는 </w:t>
      </w:r>
      <w:r w:rsidR="00375844">
        <w:t>[1]</w:t>
      </w:r>
      <w:proofErr w:type="spellStart"/>
      <w:r w:rsidR="00375844">
        <w:rPr>
          <w:rFonts w:hint="eastAsia"/>
        </w:rPr>
        <w:t>부터</w:t>
      </w:r>
      <w:proofErr w:type="spellEnd"/>
      <w:r w:rsidR="00375844">
        <w:rPr>
          <w:rFonts w:hint="eastAsia"/>
        </w:rPr>
        <w:t xml:space="preserve"> 시작.</w:t>
      </w:r>
    </w:p>
    <w:p w:rsidR="00492134" w:rsidRDefault="00492134" w:rsidP="00492134">
      <w:pPr>
        <w:pStyle w:val="a3"/>
        <w:ind w:leftChars="0" w:left="760"/>
      </w:pPr>
      <w:r>
        <w:rPr>
          <w:noProof/>
        </w:rPr>
        <w:drawing>
          <wp:inline distT="0" distB="0" distL="0" distR="0" wp14:anchorId="1AD6C12D" wp14:editId="52455369">
            <wp:extent cx="2493148" cy="30003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554" cy="30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34" w:rsidRDefault="00492134" w:rsidP="00492134">
      <w:pPr>
        <w:pStyle w:val="a3"/>
        <w:ind w:leftChars="0" w:left="760"/>
      </w:pPr>
      <w:r>
        <w:rPr>
          <w:noProof/>
        </w:rPr>
        <w:drawing>
          <wp:inline distT="0" distB="0" distL="0" distR="0" wp14:anchorId="455FCFC4" wp14:editId="1CFF3F54">
            <wp:extent cx="2788285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925" b="12300"/>
                    <a:stretch/>
                  </pic:blipFill>
                  <pic:spPr bwMode="auto">
                    <a:xfrm>
                      <a:off x="0" y="0"/>
                      <a:ext cx="2863008" cy="35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44" w:rsidRDefault="00375844" w:rsidP="00492134">
      <w:pPr>
        <w:pStyle w:val="a3"/>
        <w:ind w:leftChars="0" w:left="760"/>
        <w:rPr>
          <w:rFonts w:hint="eastAsia"/>
        </w:rPr>
      </w:pPr>
      <w:r>
        <w:t xml:space="preserve">&gt;&gt;&gt; Everyday Italian, Harry Potter, XQuery Kick Start, Learning XML </w:t>
      </w:r>
      <w:r>
        <w:rPr>
          <w:rFonts w:hint="eastAsia"/>
        </w:rPr>
        <w:t xml:space="preserve">라인이 </w:t>
      </w:r>
      <w:proofErr w:type="spellStart"/>
      <w:r>
        <w:t>webelement</w:t>
      </w:r>
      <w:proofErr w:type="spellEnd"/>
      <w:r>
        <w:rPr>
          <w:rFonts w:hint="eastAsia"/>
        </w:rPr>
        <w:t>형태로 출력</w:t>
      </w:r>
    </w:p>
    <w:p w:rsidR="00492134" w:rsidRDefault="00492134" w:rsidP="00492134">
      <w:pPr>
        <w:pStyle w:val="a3"/>
        <w:ind w:leftChars="0" w:left="760"/>
      </w:pPr>
      <w:r>
        <w:rPr>
          <w:noProof/>
        </w:rPr>
        <w:drawing>
          <wp:inline distT="0" distB="0" distL="0" distR="0" wp14:anchorId="2C8E9272" wp14:editId="4C8D92A6">
            <wp:extent cx="3190875" cy="4020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193"/>
                    <a:stretch/>
                  </pic:blipFill>
                  <pic:spPr bwMode="auto">
                    <a:xfrm>
                      <a:off x="0" y="0"/>
                      <a:ext cx="3249167" cy="40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44" w:rsidRDefault="00375844" w:rsidP="0049213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&gt;&gt;Everyday Italian </w:t>
      </w:r>
      <w:r>
        <w:rPr>
          <w:rFonts w:hint="eastAsia"/>
        </w:rPr>
        <w:t>라인 w</w:t>
      </w:r>
      <w:r>
        <w:t>eb element</w:t>
      </w:r>
      <w:r>
        <w:rPr>
          <w:rFonts w:hint="eastAsia"/>
        </w:rPr>
        <w:t>형태로 출력</w:t>
      </w:r>
    </w:p>
    <w:p w:rsidR="00492134" w:rsidRDefault="00492134" w:rsidP="00492134">
      <w:pPr>
        <w:pStyle w:val="a3"/>
        <w:ind w:leftChars="0" w:left="760"/>
      </w:pPr>
      <w:r>
        <w:rPr>
          <w:noProof/>
        </w:rPr>
        <w:drawing>
          <wp:inline distT="0" distB="0" distL="0" distR="0" wp14:anchorId="163B968E" wp14:editId="61214A99">
            <wp:extent cx="2209800" cy="531989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37" b="12195"/>
                    <a:stretch/>
                  </pic:blipFill>
                  <pic:spPr bwMode="auto">
                    <a:xfrm>
                      <a:off x="0" y="0"/>
                      <a:ext cx="2232659" cy="53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844" w:rsidRDefault="00375844" w:rsidP="0037584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&gt;&gt; XQuery Kick Start, Learning XML </w:t>
      </w:r>
      <w:r>
        <w:rPr>
          <w:rFonts w:hint="eastAsia"/>
        </w:rPr>
        <w:t xml:space="preserve">라인이 </w:t>
      </w:r>
      <w:r>
        <w:t>web element</w:t>
      </w:r>
      <w:r>
        <w:rPr>
          <w:rFonts w:hint="eastAsia"/>
        </w:rPr>
        <w:t>형태로 출력</w:t>
      </w:r>
    </w:p>
    <w:p w:rsidR="00375844" w:rsidRDefault="00375844" w:rsidP="00375844">
      <w:pPr>
        <w:pStyle w:val="a3"/>
        <w:numPr>
          <w:ilvl w:val="0"/>
          <w:numId w:val="6"/>
        </w:numPr>
        <w:ind w:leftChars="0"/>
      </w:pPr>
      <w:r>
        <w:t>Book</w:t>
      </w:r>
      <w:r>
        <w:rPr>
          <w:rFonts w:hint="eastAsia"/>
        </w:rPr>
        <w:t xml:space="preserve">태그 안에 </w:t>
      </w:r>
      <w:r>
        <w:t xml:space="preserve">price </w:t>
      </w:r>
      <w:r>
        <w:rPr>
          <w:rFonts w:hint="eastAsia"/>
        </w:rPr>
        <w:t>태그 값의 범위에 대한 표현 가능</w:t>
      </w:r>
    </w:p>
    <w:p w:rsidR="00375844" w:rsidRDefault="00375844" w:rsidP="00375844"/>
    <w:p w:rsidR="00F456D3" w:rsidRDefault="00F456D3" w:rsidP="00F456D3">
      <w:pPr>
        <w:pStyle w:val="a3"/>
        <w:ind w:leftChars="0" w:left="502"/>
        <w:rPr>
          <w:rFonts w:hint="eastAsia"/>
        </w:rPr>
      </w:pPr>
      <w:bookmarkStart w:id="0" w:name="_GoBack"/>
      <w:bookmarkEnd w:id="0"/>
    </w:p>
    <w:p w:rsidR="00375844" w:rsidRDefault="00375844" w:rsidP="003758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웹 스크롤 이동하여 정보 불러오기</w:t>
      </w:r>
    </w:p>
    <w:p w:rsidR="00E70022" w:rsidRDefault="00E70022" w:rsidP="00E70022">
      <w:pPr>
        <w:pStyle w:val="a3"/>
        <w:numPr>
          <w:ilvl w:val="0"/>
          <w:numId w:val="6"/>
        </w:numPr>
        <w:ind w:leftChars="0"/>
      </w:pPr>
      <w:r>
        <w:t xml:space="preserve">Lazy 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처럼 스크롤을 이용해야 정보를 불러와 보여주는 경우(쇼핑몰,</w:t>
      </w:r>
      <w:r>
        <w:t xml:space="preserve"> </w:t>
      </w:r>
      <w:r>
        <w:rPr>
          <w:rFonts w:hint="eastAsia"/>
        </w:rPr>
        <w:t>구글 이미지 등)</w:t>
      </w:r>
      <w:r>
        <w:t xml:space="preserve"> </w:t>
      </w:r>
      <w:r>
        <w:rPr>
          <w:rFonts w:hint="eastAsia"/>
        </w:rPr>
        <w:t>스크롤 내리는 명령 필요</w:t>
      </w:r>
    </w:p>
    <w:p w:rsidR="00E70022" w:rsidRDefault="00E70022" w:rsidP="00E7002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아래의 코드는 구글 이미지를 예시로 함.</w:t>
      </w:r>
    </w:p>
    <w:p w:rsidR="00375844" w:rsidRDefault="00375844" w:rsidP="0037584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505460</wp:posOffset>
                </wp:positionV>
                <wp:extent cx="2647950" cy="32385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022" w:rsidRPr="00E70022" w:rsidRDefault="00E70022" w:rsidP="0037584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E70022">
                              <w:rPr>
                                <w:rFonts w:hint="eastAsia"/>
                                <w:b/>
                              </w:rPr>
                              <w:t>현재 보이는 페이지의 전체 스크롤</w:t>
                            </w:r>
                            <w:r w:rsidRPr="00E70022">
                              <w:rPr>
                                <w:b/>
                              </w:rPr>
                              <w:t xml:space="preserve"> </w:t>
                            </w:r>
                            <w:r w:rsidRPr="00E70022">
                              <w:rPr>
                                <w:rFonts w:hint="eastAsia"/>
                                <w:b/>
                              </w:rPr>
                              <w:t>높이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157.3pt;margin-top:39.8pt;width:208.5pt;height:2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" fillcolor="white [3201]" strokecolor="#70ad47 [3209]" strokeweight="1pt">
                <v:textbox>
                  <w:txbxContent>
                    <w:p w:rsidR="00E70022" w:rsidRPr="00E70022" w:rsidRDefault="00E70022" w:rsidP="0037584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E70022">
                        <w:rPr>
                          <w:rFonts w:hint="eastAsia"/>
                          <w:b/>
                        </w:rPr>
                        <w:t>현재 보이는 페이지의 전체 스크롤</w:t>
                      </w:r>
                      <w:r w:rsidRPr="00E70022">
                        <w:rPr>
                          <w:b/>
                        </w:rPr>
                        <w:t xml:space="preserve"> </w:t>
                      </w:r>
                      <w:r w:rsidRPr="00E70022">
                        <w:rPr>
                          <w:rFonts w:hint="eastAsia"/>
                          <w:b/>
                        </w:rPr>
                        <w:t>높이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686609</wp:posOffset>
                </wp:positionV>
                <wp:extent cx="847725" cy="3486"/>
                <wp:effectExtent l="0" t="76200" r="28575" b="9207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35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165.65pt;margin-top:54.05pt;width:66.7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734060</wp:posOffset>
                </wp:positionV>
                <wp:extent cx="185737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1316" id="직선 연결선 1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7.8pt" to="153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B66F1A" wp14:editId="238143DA">
            <wp:extent cx="3438525" cy="2838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2" w:rsidRDefault="00E70022" w:rsidP="00E7002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n</w:t>
      </w:r>
      <w:r>
        <w:t>ew</w:t>
      </w:r>
      <w:r>
        <w:rPr>
          <w:rFonts w:hint="eastAsia"/>
        </w:rPr>
        <w:t>H</w:t>
      </w:r>
      <w:r>
        <w:t>eight</w:t>
      </w:r>
      <w:proofErr w:type="spellEnd"/>
      <w:r>
        <w:rPr>
          <w:rFonts w:hint="eastAsia"/>
        </w:rPr>
        <w:t>는 화면에 보이는 구성의 스크롤 높이를 할당.</w:t>
      </w:r>
      <w:r>
        <w:t>(</w:t>
      </w:r>
      <w:r>
        <w:rPr>
          <w:rFonts w:hint="eastAsia"/>
        </w:rPr>
        <w:t>최하단의 위치</w:t>
      </w:r>
      <w:r w:rsidR="00CE54DA">
        <w:rPr>
          <w:rFonts w:hint="eastAsia"/>
        </w:rPr>
        <w:t xml:space="preserve"> 의미)</w:t>
      </w:r>
    </w:p>
    <w:p w:rsidR="00E70022" w:rsidRDefault="00E70022" w:rsidP="00E70022">
      <w:pPr>
        <w:pStyle w:val="a3"/>
        <w:numPr>
          <w:ilvl w:val="0"/>
          <w:numId w:val="6"/>
        </w:numPr>
        <w:ind w:leftChars="0"/>
      </w:pPr>
      <w:r>
        <w:t>(“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 xml:space="preserve">);” </w:t>
      </w:r>
    </w:p>
    <w:p w:rsidR="00E70022" w:rsidRDefault="00E70022" w:rsidP="00E70022">
      <w:pPr>
        <w:pStyle w:val="a3"/>
        <w:ind w:leftChars="0" w:left="760"/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창에서 스크롤이 있는 위치(</w:t>
      </w:r>
      <w:r>
        <w:t>0)</w:t>
      </w:r>
      <w:r>
        <w:rPr>
          <w:rFonts w:hint="eastAsia"/>
        </w:rPr>
        <w:t>부터 현재 창의 최하단까지 스크롤 이동</w:t>
      </w:r>
    </w:p>
    <w:p w:rsidR="00E70022" w:rsidRDefault="00E70022" w:rsidP="00E70022">
      <w:pPr>
        <w:pStyle w:val="a3"/>
        <w:numPr>
          <w:ilvl w:val="0"/>
          <w:numId w:val="6"/>
        </w:numPr>
        <w:ind w:leftChars="0"/>
      </w:pPr>
      <w:r>
        <w:t>Try</w:t>
      </w:r>
      <w:r>
        <w:rPr>
          <w:rFonts w:hint="eastAsia"/>
        </w:rPr>
        <w:t>/e</w:t>
      </w:r>
      <w:r>
        <w:t xml:space="preserve">xcept </w:t>
      </w:r>
      <w:r>
        <w:rPr>
          <w:rFonts w:hint="eastAsia"/>
        </w:rPr>
        <w:t>코드는 예외 상황 조건 부여</w:t>
      </w:r>
    </w:p>
    <w:p w:rsidR="00E70022" w:rsidRDefault="00E70022" w:rsidP="00E70022">
      <w:pPr>
        <w:pStyle w:val="a3"/>
        <w:ind w:leftChars="0" w:left="760"/>
      </w:pPr>
      <w:r>
        <w:rPr>
          <w:rFonts w:hint="eastAsia"/>
        </w:rPr>
        <w:t xml:space="preserve">코드 내용 </w:t>
      </w:r>
      <w:r>
        <w:t xml:space="preserve">: </w:t>
      </w:r>
      <w:r>
        <w:rPr>
          <w:rFonts w:hint="eastAsia"/>
        </w:rPr>
        <w:t>버튼이 생성될 때,</w:t>
      </w:r>
      <w:r>
        <w:t xml:space="preserve"> </w:t>
      </w:r>
      <w:r>
        <w:rPr>
          <w:rFonts w:hint="eastAsia"/>
        </w:rPr>
        <w:t>버튼을 누르거나 아니면 스크롤을 계속 내린다.</w:t>
      </w:r>
    </w:p>
    <w:p w:rsidR="00E70022" w:rsidRPr="00E70022" w:rsidRDefault="00E70022" w:rsidP="00E7002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If</w:t>
      </w:r>
      <w:r>
        <w:rPr>
          <w:rFonts w:hint="eastAsia"/>
        </w:rPr>
        <w:t>문</w:t>
      </w:r>
      <w:r>
        <w:t xml:space="preserve"> : </w:t>
      </w:r>
      <w:r w:rsidR="00CE54DA">
        <w:rPr>
          <w:rFonts w:hint="eastAsia"/>
        </w:rPr>
        <w:t xml:space="preserve">반환되는 스크롤의 위치가 처음 저장했던 </w:t>
      </w:r>
      <w:proofErr w:type="spellStart"/>
      <w:r w:rsidR="00CE54DA">
        <w:t>newHeight</w:t>
      </w:r>
      <w:proofErr w:type="spellEnd"/>
      <w:r w:rsidR="00CE54DA">
        <w:rPr>
          <w:rFonts w:hint="eastAsia"/>
        </w:rPr>
        <w:t xml:space="preserve">과 같은 값이 되면 </w:t>
      </w:r>
      <w:proofErr w:type="spellStart"/>
      <w:r w:rsidR="00CE54DA">
        <w:rPr>
          <w:rFonts w:hint="eastAsia"/>
        </w:rPr>
        <w:t>반복문</w:t>
      </w:r>
      <w:proofErr w:type="spellEnd"/>
      <w:r w:rsidR="00CE54DA">
        <w:rPr>
          <w:rFonts w:hint="eastAsia"/>
        </w:rPr>
        <w:t xml:space="preserve"> 종료</w:t>
      </w:r>
    </w:p>
    <w:sectPr w:rsidR="00E70022" w:rsidRPr="00E70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0D53"/>
    <w:multiLevelType w:val="hybridMultilevel"/>
    <w:tmpl w:val="C23E36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8952791"/>
    <w:multiLevelType w:val="hybridMultilevel"/>
    <w:tmpl w:val="99723E68"/>
    <w:lvl w:ilvl="0" w:tplc="222EC5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D62C0F"/>
    <w:multiLevelType w:val="hybridMultilevel"/>
    <w:tmpl w:val="A2A4F108"/>
    <w:lvl w:ilvl="0" w:tplc="89B42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77674"/>
    <w:multiLevelType w:val="hybridMultilevel"/>
    <w:tmpl w:val="29202F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32D62F8"/>
    <w:multiLevelType w:val="hybridMultilevel"/>
    <w:tmpl w:val="3F82CF12"/>
    <w:lvl w:ilvl="0" w:tplc="3DB6EA0A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25332E"/>
    <w:multiLevelType w:val="hybridMultilevel"/>
    <w:tmpl w:val="8280CADA"/>
    <w:lvl w:ilvl="0" w:tplc="45346D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5A425B0B"/>
    <w:multiLevelType w:val="hybridMultilevel"/>
    <w:tmpl w:val="B92A0B4C"/>
    <w:lvl w:ilvl="0" w:tplc="9F0065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EB5175"/>
    <w:multiLevelType w:val="hybridMultilevel"/>
    <w:tmpl w:val="EB803EFC"/>
    <w:lvl w:ilvl="0" w:tplc="7E3066AA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32"/>
    <w:rsid w:val="000D0045"/>
    <w:rsid w:val="00375844"/>
    <w:rsid w:val="00492134"/>
    <w:rsid w:val="00747DCF"/>
    <w:rsid w:val="00834032"/>
    <w:rsid w:val="00B56B34"/>
    <w:rsid w:val="00BE151C"/>
    <w:rsid w:val="00BF78B7"/>
    <w:rsid w:val="00CE54DA"/>
    <w:rsid w:val="00E70022"/>
    <w:rsid w:val="00F456D3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018E"/>
  <w15:chartTrackingRefBased/>
  <w15:docId w15:val="{9E126B36-F725-4A7F-BE44-640E52A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32"/>
    <w:pPr>
      <w:ind w:leftChars="400" w:left="800"/>
    </w:pPr>
  </w:style>
  <w:style w:type="table" w:styleId="a4">
    <w:name w:val="Table Grid"/>
    <w:basedOn w:val="a1"/>
    <w:uiPriority w:val="39"/>
    <w:rsid w:val="00BE1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지승</dc:creator>
  <cp:keywords/>
  <dc:description/>
  <cp:lastModifiedBy>안 지승</cp:lastModifiedBy>
  <cp:revision>1</cp:revision>
  <dcterms:created xsi:type="dcterms:W3CDTF">2018-08-15T23:55:00Z</dcterms:created>
  <dcterms:modified xsi:type="dcterms:W3CDTF">2018-08-16T01:58:00Z</dcterms:modified>
</cp:coreProperties>
</file>