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/socrates     → 기획 시작 (21개 질문)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/neurion      → AI 브레인스토밍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/auto-orchestrate → 완전 자동화 개발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/trinity      → 코드 품질 평가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/deep-research → 리서치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설치 폴더 삭제 가능 여부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삭제해도 됩니다. 스킬은 이미 ~/.claude/로 복사됐기 때문에 원본 폴더는 불필요합니다.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단, 하나만 고려하세요: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🚀 [프롬프트용 문서]...docx 파일 — 홈페이지 빌더 개발 요구사항 문서인데, 나중에 필요할 수 있으니 다른 곳에 옮겨두는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걸 권장합니다.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gemini-mcp란?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Google Gemini AI를 Claude Code에서 MCP 도구로 사용할 수 있게 해주는 서버입니다.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제공하는 도구: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┌─────────────────────────┬─────────────────────────┐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   도구           │          설명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gemini_ask_question     │ Gemini에게 개발 질문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gemini_design_component │ UI 컴포넌트 디자인 생성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gemini_code_review      │ 코드 리뷰 요청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gemini_status           │ 서버 상태 확인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└─────────────────────────┴─────────────────────────┘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주로 movin-design-system 스킬과 frontend-specialist 에이전트가 디자인 코딩 작업에 Gemini를 활용할 때 씁니다.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사용하려면 별도 설치 필요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1. Gemini CLI 전역 설치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npm install -g @google/gemini-cli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2. OAuth 인증 (최초 1회)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gemini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3. MCP 서버를 Claude Code settings에 등록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 ~/.claude/settings.json의 mcpServers에 추가 필요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당장 Gemini 연동이 필요 없다면 그냥 두거나 삭제해도 무방합니다. 나중에 필요할 때 설치하면 됩니다.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