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1600" w:type="dxa"/>
        <w:tblCellMar>
          <w:top w:w="15" w:type="dxa"/>
          <w:left w:w="15" w:type="dxa"/>
          <w:bottom w:w="15" w:type="dxa"/>
          <w:right w:w="15" w:type="dxa"/>
        </w:tblCellMar>
        <w:tblLook w:val="04A0" w:firstRow="1" w:lastRow="0" w:firstColumn="1" w:lastColumn="0" w:noHBand="0" w:noVBand="1"/>
      </w:tblPr>
      <w:tblGrid>
        <w:gridCol w:w="21600"/>
      </w:tblGrid>
      <w:tr w:rsidR="00C51C61" w:rsidRPr="00C51C61" w14:paraId="4DBD9D70" w14:textId="77777777">
        <w:tc>
          <w:tcPr>
            <w:tcW w:w="0" w:type="auto"/>
            <w:shd w:val="clear" w:color="auto" w:fill="FFFFFF"/>
            <w:tcMar>
              <w:top w:w="0" w:type="dxa"/>
              <w:left w:w="90" w:type="dxa"/>
              <w:bottom w:w="0" w:type="dxa"/>
              <w:right w:w="90" w:type="dxa"/>
            </w:tcMar>
            <w:hideMark/>
          </w:tcPr>
          <w:p w14:paraId="2F98A9B3" w14:textId="1EF7BF7C" w:rsidR="00C51C61" w:rsidRPr="00C51C61" w:rsidRDefault="00C51C61" w:rsidP="00C51C61">
            <w:pPr>
              <w:rPr>
                <w:rFonts w:hint="eastAsia"/>
                <w:sz w:val="28"/>
                <w:szCs w:val="32"/>
              </w:rPr>
            </w:pPr>
            <w:r w:rsidRPr="00C51C61">
              <w:rPr>
                <w:rFonts w:hint="eastAsia"/>
                <w:sz w:val="28"/>
                <w:szCs w:val="32"/>
              </w:rPr>
              <w:t xml:space="preserve">FL-Studio </w:t>
            </w:r>
            <w:r w:rsidRPr="00C51C61">
              <w:rPr>
                <w:sz w:val="28"/>
                <w:szCs w:val="32"/>
              </w:rPr>
              <w:t>PIANO ROLL</w:t>
            </w:r>
            <w:r w:rsidRPr="00C51C61">
              <w:rPr>
                <w:rFonts w:hint="eastAsia"/>
                <w:sz w:val="28"/>
                <w:szCs w:val="32"/>
              </w:rPr>
              <w:t xml:space="preserve"> Manual</w:t>
            </w:r>
          </w:p>
          <w:p w14:paraId="0EB2F699" w14:textId="77777777" w:rsidR="00C51C61" w:rsidRPr="00C51C61" w:rsidRDefault="00C51C61" w:rsidP="00C51C61">
            <w:pPr>
              <w:rPr>
                <w:b/>
                <w:bCs/>
              </w:rPr>
            </w:pPr>
            <w:r w:rsidRPr="00C51C61">
              <w:rPr>
                <w:b/>
                <w:bCs/>
              </w:rPr>
              <w:t>Piano roll </w:t>
            </w:r>
          </w:p>
          <w:p w14:paraId="02AAF266" w14:textId="77777777" w:rsidR="00C51C61" w:rsidRPr="00C51C61" w:rsidRDefault="00C51C61" w:rsidP="00C51C61">
            <w:r w:rsidRPr="00C51C61">
              <w:t>FL Studio's </w:t>
            </w:r>
            <w:r w:rsidRPr="00C51C61">
              <w:rPr>
                <w:b/>
                <w:bCs/>
              </w:rPr>
              <w:t>Piano roll</w:t>
            </w:r>
            <w:r w:rsidRPr="00C51C61">
              <w:t xml:space="preserve"> has the </w:t>
            </w:r>
            <w:proofErr w:type="spellStart"/>
            <w:proofErr w:type="gramStart"/>
            <w:r w:rsidRPr="00C51C61">
              <w:t>well deserved</w:t>
            </w:r>
            <w:proofErr w:type="spellEnd"/>
            <w:proofErr w:type="gramEnd"/>
            <w:r w:rsidRPr="00C51C61">
              <w:t xml:space="preserve"> reputation as the best Piano roll in the business. The Piano roll sends note and automation data to </w:t>
            </w:r>
            <w:hyperlink r:id="rId5" w:history="1">
              <w:r w:rsidRPr="00C51C61">
                <w:rPr>
                  <w:rStyle w:val="ab"/>
                </w:rPr>
                <w:t>plugin instruments</w:t>
              </w:r>
            </w:hyperlink>
            <w:r w:rsidRPr="00C51C61">
              <w:t> associated with the Piano roll's Channel. This process is known as 'sequencing'. There are a number of useful tools to help with complex score editing and other manipulations as described below. Note pitch is displayed on the vertical axis and time on the horizontal axis. This is the exact principle as paper '</w:t>
            </w:r>
            <w:hyperlink r:id="rId6" w:tgtFrame="_blank" w:history="1">
              <w:r w:rsidRPr="00C51C61">
                <w:rPr>
                  <w:rStyle w:val="ab"/>
                </w:rPr>
                <w:t>Piano rolls</w:t>
              </w:r>
            </w:hyperlink>
            <w:r w:rsidRPr="00C51C61">
              <w:t>' used to automate player-pianos in former times. The resolution of the grid is user-selectable (zoomable) and allows the composition of songs with unlimited complexity. Note data can be entered manually with the editing tools or recorded in from 'live' </w:t>
            </w:r>
            <w:hyperlink r:id="rId7" w:history="1">
              <w:r w:rsidRPr="00C51C61">
                <w:rPr>
                  <w:rStyle w:val="ab"/>
                </w:rPr>
                <w:t>MIDI controllers</w:t>
              </w:r>
            </w:hyperlink>
            <w:r w:rsidRPr="00C51C61">
              <w:t>, then edited to fix mistakes or make changes.</w:t>
            </w:r>
          </w:p>
          <w:p w14:paraId="7321E9F9" w14:textId="77777777" w:rsidR="00C51C61" w:rsidRPr="00C51C61" w:rsidRDefault="00C51C61" w:rsidP="00C51C61">
            <w:r w:rsidRPr="00C51C61">
              <w:pict w14:anchorId="308F02E3">
                <v:rect id="_x0000_i1251" style="width:0;height:1.5pt" o:hralign="center" o:hrstd="t" o:hrnoshade="t" o:hr="t" fillcolor="#cdd5dd" stroked="f"/>
              </w:pict>
            </w:r>
          </w:p>
          <w:p w14:paraId="7719FB21" w14:textId="5B349888" w:rsidR="00C51C61" w:rsidRPr="00C51C61" w:rsidRDefault="00C51C61" w:rsidP="00C51C61">
            <w:r w:rsidRPr="00C51C61">
              <mc:AlternateContent>
                <mc:Choice Requires="wpg">
                  <w:drawing>
                    <wp:anchor distT="0" distB="0" distL="114300" distR="114300" simplePos="0" relativeHeight="251659264" behindDoc="0" locked="1" layoutInCell="1" allowOverlap="1" wp14:anchorId="1FF90DB1" wp14:editId="6A5BB4D1">
                      <wp:simplePos x="0" y="0"/>
                      <wp:positionH relativeFrom="character">
                        <wp:posOffset>0</wp:posOffset>
                      </wp:positionH>
                      <wp:positionV relativeFrom="line">
                        <wp:posOffset>0</wp:posOffset>
                      </wp:positionV>
                      <wp:extent cx="9505950" cy="4371975"/>
                      <wp:effectExtent l="0" t="0" r="0" b="0"/>
                      <wp:wrapNone/>
                      <wp:docPr id="479962154" name="그룹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05950" cy="4371975"/>
                                <a:chOff x="0" y="0"/>
                                <a:chExt cx="14970" cy="6885"/>
                              </a:xfrm>
                            </wpg:grpSpPr>
                            <wps:wsp>
                              <wps:cNvPr id="263641061" name="Rectangle 48">
                                <a:hlinkClick r:id="rId8" tooltip="Event / Data editor - Click and drag on things"/>
                              </wps:cNvPr>
                              <wps:cNvSpPr>
                                <a:spLocks noChangeArrowheads="1"/>
                              </wps:cNvSpPr>
                              <wps:spPr bwMode="auto">
                                <a:xfrm>
                                  <a:off x="3225" y="5430"/>
                                  <a:ext cx="9240" cy="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332625" name="Rectangle 49">
                                <a:hlinkClick r:id="rId8" tooltip="Target control - Change the data shown in the Event Editor"/>
                              </wps:cNvPr>
                              <wps:cNvSpPr>
                                <a:spLocks noChangeArrowheads="1"/>
                              </wps:cNvSpPr>
                              <wps:spPr bwMode="auto">
                                <a:xfrm>
                                  <a:off x="0" y="5400"/>
                                  <a:ext cx="3210"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8580151" name="Rectangle 50">
                                <a:hlinkClick r:id="rId9" tooltip="Channel selector - Right-Click to open instrument interface"/>
                              </wps:cNvPr>
                              <wps:cNvSpPr>
                                <a:spLocks noChangeArrowheads="1"/>
                              </wps:cNvSpPr>
                              <wps:spPr bwMode="auto">
                                <a:xfrm>
                                  <a:off x="6795" y="0"/>
                                  <a:ext cx="186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6886263" name="Rectangle 51">
                                <a:hlinkClick r:id="rId10" tooltip="Ghost Note Controls"/>
                              </wps:cNvPr>
                              <wps:cNvSpPr>
                                <a:spLocks noChangeArrowheads="1"/>
                              </wps:cNvSpPr>
                              <wps:spPr bwMode="auto">
                                <a:xfrm>
                                  <a:off x="10020" y="0"/>
                                  <a:ext cx="2790" cy="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597890" name="Rectangle 52">
                                <a:hlinkClick r:id="rId9" tooltip="Horizontal slider - Drag on edges to zoom, drag center to move or Middle-mouse-click on Piano roll &amp; drag"/>
                              </wps:cNvPr>
                              <wps:cNvSpPr>
                                <a:spLocks noChangeArrowheads="1"/>
                              </wps:cNvSpPr>
                              <wps:spPr bwMode="auto">
                                <a:xfrm>
                                  <a:off x="7170" y="960"/>
                                  <a:ext cx="4635"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953130" name="Rectangle 53">
                                <a:hlinkClick r:id="rId10" tooltip="Ghost notes are notes on other channels (Alt/Opt+V). Double Right-Click to edit or click-and-hold to move"/>
                              </wps:cNvPr>
                              <wps:cNvSpPr>
                                <a:spLocks noChangeArrowheads="1"/>
                              </wps:cNvSpPr>
                              <wps:spPr bwMode="auto">
                                <a:xfrm>
                                  <a:off x="8070" y="2850"/>
                                  <a:ext cx="1965" cy="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916090" name="Rectangle 54">
                                <a:hlinkClick r:id="rId9" tooltip="Increase vertical zoom to see control values. Mouse-wheel changes values"/>
                              </wps:cNvPr>
                              <wps:cNvSpPr>
                                <a:spLocks noChangeArrowheads="1"/>
                              </wps:cNvSpPr>
                              <wps:spPr bwMode="auto">
                                <a:xfrm>
                                  <a:off x="12195" y="960"/>
                                  <a:ext cx="2775"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287172" name="Rectangle 55">
                                <a:hlinkClick r:id="rId11" tooltip="Slides and Portamento - Image-Line plugins only"/>
                              </wps:cNvPr>
                              <wps:cNvSpPr>
                                <a:spLocks noChangeArrowheads="1"/>
                              </wps:cNvSpPr>
                              <wps:spPr bwMode="auto">
                                <a:xfrm>
                                  <a:off x="3450" y="1890"/>
                                  <a:ext cx="2910" cy="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101095" name="Rectangle 56">
                                <a:hlinkClick r:id="rId11" tooltip="Slides and Portamento - Image-Line plugins only"/>
                              </wps:cNvPr>
                              <wps:cNvSpPr>
                                <a:spLocks noChangeArrowheads="1"/>
                              </wps:cNvSpPr>
                              <wps:spPr bwMode="auto">
                                <a:xfrm>
                                  <a:off x="135" y="1305"/>
                                  <a:ext cx="3075"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8712441" name="Rectangle 57">
                                <a:hlinkClick r:id="rId12" tooltip="Note colors - Use to control separate MIDI channels in plugins"/>
                              </wps:cNvPr>
                              <wps:cNvSpPr>
                                <a:spLocks noChangeArrowheads="1"/>
                              </wps:cNvSpPr>
                              <wps:spPr bwMode="auto">
                                <a:xfrm>
                                  <a:off x="2205" y="975"/>
                                  <a:ext cx="495"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223417" name="Rectangle 58">
                                <a:hlinkClick r:id="rId13" tooltip="Main menu"/>
                              </wps:cNvPr>
                              <wps:cNvSpPr>
                                <a:spLocks noChangeArrowheads="1"/>
                              </wps:cNvSpPr>
                              <wps:spPr bwMode="auto">
                                <a:xfrm>
                                  <a:off x="1425" y="15"/>
                                  <a:ext cx="18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364134" name="Rectangle 59">
                                <a:hlinkClick r:id="rId14" tooltip="Tools menu"/>
                              </wps:cNvPr>
                              <wps:cNvSpPr>
                                <a:spLocks noChangeArrowheads="1"/>
                              </wps:cNvSpPr>
                              <wps:spPr bwMode="auto">
                                <a:xfrm>
                                  <a:off x="3480" y="0"/>
                                  <a:ext cx="2610" cy="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0700915" name="Rectangle 60">
                                <a:hlinkClick r:id="rId15" tooltip="Tools menu"/>
                              </wps:cNvPr>
                              <wps:cNvSpPr>
                                <a:spLocks noChangeArrowheads="1"/>
                              </wps:cNvSpPr>
                              <wps:spPr bwMode="auto">
                                <a:xfrm>
                                  <a:off x="2535" y="555"/>
                                  <a:ext cx="33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368007" name="Rectangle 61">
                                <a:hlinkClick r:id="rId16" tooltip="Snap menu"/>
                              </wps:cNvPr>
                              <wps:cNvSpPr>
                                <a:spLocks noChangeArrowheads="1"/>
                              </wps:cNvSpPr>
                              <wps:spPr bwMode="auto">
                                <a:xfrm>
                                  <a:off x="2835" y="570"/>
                                  <a:ext cx="285"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ADC137" id="그룹 90" o:spid="_x0000_s1026" style="position:absolute;margin-left:0;margin-top:0;width:748.5pt;height:344.25pt;z-index:251659264;mso-position-horizontal-relative:char;mso-position-vertical-relative:line" coordsize="14970,6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">
                      <v:rect id="Rectangle 48" o:spid="_x0000_s1027" href="https://www.image-line.com/fl-studio-learning/fl-studio-online-manual/html/pianoroll.htm#Pianoroll_eventeditor" title="Event / Data editor - Click and drag on things" style="position:absolute;left:3225;top:5430;width:9240;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" o:button="t" filled="f" stroked="f">
                        <v:fill o:detectmouseclick="t"/>
                      </v:rect>
                      <v:rect id="Rectangle 49" o:spid="_x0000_s1028" href="https://www.image-line.com/fl-studio-learning/fl-studio-online-manual/html/pianoroll.htm#Pianoroll_eventeditor" title="Target control - Change the data shown in the Event Editor" style="position:absolute;top:5400;width:321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" o:button="t" filled="f" stroked="f">
                        <v:fill o:detectmouseclick="t"/>
                      </v:rect>
                      <v:rect id="Rectangle 50" o:spid="_x0000_s1029" href="https://www.image-line.com/fl-studio-learning/fl-studio-online-manual/html/pianoroll.htm" title="Channel selector - Right-Click to open instrument interface" style="position:absolute;left:6795;width:186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" o:button="t" filled="f" stroked="f">
                        <v:fill o:detectmouseclick="t"/>
                      </v:rect>
                      <v:rect id="Rectangle 51" o:spid="_x0000_s1030" href="https://www.image-line.com/fl-studio-learning/fl-studio-online-manual/html/pianoroll.htm#Pianoroll_ghostnotes" title="Ghost Note Controls" style="position:absolute;left:10020;width:279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" o:button="t" filled="f" stroked="f">
                        <v:fill o:detectmouseclick="t"/>
                      </v:rect>
                      <v:rect id="Rectangle 52" o:spid="_x0000_s1031" href="https://www.image-line.com/fl-studio-learning/fl-studio-online-manual/html/pianoroll.htm" title="Horizontal slider - Drag on edges to zoom, drag center to move or Middle-mouse-click on Piano roll &amp; drag" style="position:absolute;left:7170;top:960;width:463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" o:button="t" filled="f" stroked="f">
                        <v:fill o:detectmouseclick="t"/>
                      </v:rect>
                      <v:rect id="Rectangle 53" o:spid="_x0000_s1032" href="https://www.image-line.com/fl-studio-learning/fl-studio-online-manual/html/pianoroll.htm#Pianoroll_ghostnotes" title="Ghost notes are notes on other channels (Alt/Opt+V). Double Right-Click to edit or click-and-hold to move" style="position:absolute;left:8070;top:2850;width:1965;height:1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" o:button="t" filled="f" stroked="f">
                        <v:fill o:detectmouseclick="t"/>
                      </v:rect>
                      <v:rect id="Rectangle 54" o:spid="_x0000_s1033" href="https://www.image-line.com/fl-studio-learning/fl-studio-online-manual/html/pianoroll.htm" title="Increase vertical zoom to see control values. Mouse-wheel changes values" style="position:absolute;left:12195;top:960;width:2775;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" o:button="t" filled="f" stroked="f">
                        <v:fill o:detectmouseclick="t"/>
                      </v:rect>
                      <v:rect id="Rectangle 55" o:spid="_x0000_s1034" href="https://www.image-line.com/fl-studio-learning/fl-studio-online-manual/html/pianoroll.htm#Pianoroll_slides" title="Slides and Portamento - Image-Line plugins only" style="position:absolute;left:3450;top:1890;width:2910;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" o:button="t" filled="f" stroked="f">
                        <v:fill o:detectmouseclick="t"/>
                      </v:rect>
                      <v:rect id="Rectangle 56" o:spid="_x0000_s1035" href="https://www.image-line.com/fl-studio-learning/fl-studio-online-manual/html/pianoroll.htm#Pianoroll_slides" title="Slides and Portamento - Image-Line plugins only" style="position:absolute;left:135;top:1305;width:3075;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" o:button="t" filled="f" stroked="f">
                        <v:fill o:detectmouseclick="t"/>
                      </v:rect>
                      <v:rect id="Rectangle 57" o:spid="_x0000_s1036" href="https://www.image-line.com/fl-studio-learning/fl-studio-online-manual/html/pianoroll.htm#Pianoroll_ColorGroups" title="Note colors - Use to control separate MIDI channels in plugins" style="position:absolute;left:2205;top:975;width:49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" o:button="t" filled="f" stroked="f">
                        <v:fill o:detectmouseclick="t"/>
                      </v:rect>
                      <v:rect id="Rectangle 58" o:spid="_x0000_s1037" href="https://www.image-line.com/fl-studio-learning/fl-studio-online-manual/html/pianoroll_menu.htm" title="Main menu" style="position:absolute;left:1425;top:15;width:18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" o:button="t" filled="f" stroked="f">
                        <v:fill o:detectmouseclick="t"/>
                      </v:rect>
                      <v:rect id="Rectangle 59" o:spid="_x0000_s1038" href="https://www.image-line.com/fl-studio-learning/fl-studio-online-manual/html/pianoroll.htm#PianoRoll_Toolbar" title="Tools menu" style="position:absolute;left:3480;width:2610;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" o:button="t" filled="f" stroked="f">
                        <v:fill o:detectmouseclick="t"/>
                      </v:rect>
                      <v:rect id="Rectangle 60" o:spid="_x0000_s1039" href="https://www.image-line.com/fl-studio-learning/fl-studio-online-manual/html/pianoroll_menu.htm#PianoRoll_Tools" title="Tools menu" style="position:absolute;left:2535;top:555;width:33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" o:button="t" filled="f" stroked="f">
                        <v:fill o:detectmouseclick="t"/>
                      </v:rect>
                      <v:rect id="Rectangle 61" o:spid="_x0000_s1040" href="https://www.image-line.com/fl-studio-learning/fl-studio-online-manual/html/pianoroll_menu.htm#PianoRoll_Snap" title="Snap menu" style="position:absolute;left:2835;top:570;width:285;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" o:button="t" filled="f" stroked="f">
                        <v:fill o:detectmouseclick="t"/>
                      </v:rect>
                      <w10:wrap anchory="line"/>
                      <w10:anchorlock/>
                    </v:group>
                  </w:pict>
                </mc:Fallback>
              </mc:AlternateContent>
            </w:r>
            <w:r w:rsidRPr="00C51C61">
              <w:drawing>
                <wp:inline distT="0" distB="0" distL="0" distR="0" wp14:anchorId="796E9228" wp14:editId="4540669A">
                  <wp:extent cx="6645910" cy="3070225"/>
                  <wp:effectExtent l="0" t="0" r="2540" b="0"/>
                  <wp:docPr id="157875773" name="그림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070225"/>
                          </a:xfrm>
                          <a:prstGeom prst="rect">
                            <a:avLst/>
                          </a:prstGeom>
                          <a:noFill/>
                          <a:ln>
                            <a:noFill/>
                          </a:ln>
                        </pic:spPr>
                      </pic:pic>
                    </a:graphicData>
                  </a:graphic>
                </wp:inline>
              </w:drawing>
            </w:r>
          </w:p>
          <w:p w14:paraId="3AC413B4" w14:textId="77777777" w:rsidR="00C51C61" w:rsidRPr="00C51C61" w:rsidRDefault="00C51C61" w:rsidP="00C51C61">
            <w:r w:rsidRPr="00C51C61">
              <w:rPr>
                <w:b/>
                <w:bCs/>
              </w:rPr>
              <w:t>NOTES:</w:t>
            </w:r>
            <w:r w:rsidRPr="00C51C61">
              <w:t> You can click the (</w:t>
            </w:r>
            <w:r w:rsidRPr="00C51C61">
              <w:rPr>
                <w:b/>
                <w:bCs/>
              </w:rPr>
              <w:t>Middle-Mouse-Button</w:t>
            </w:r>
            <w:r w:rsidRPr="00C51C61">
              <w:t>) and drag in the Piano roll to scroll vertically and horizontally at the same time. To change the selected Note Color (</w:t>
            </w:r>
            <w:r w:rsidRPr="00C51C61">
              <w:rPr>
                <w:b/>
                <w:bCs/>
              </w:rPr>
              <w:t>Left-click</w:t>
            </w:r>
            <w:r w:rsidRPr="00C51C61">
              <w:t>) the color selector. To set a custom color, (</w:t>
            </w:r>
            <w:r w:rsidRPr="00C51C61">
              <w:rPr>
                <w:b/>
                <w:bCs/>
              </w:rPr>
              <w:t>Right-click</w:t>
            </w:r>
            <w:r w:rsidRPr="00C51C61">
              <w:t>) it.</w:t>
            </w:r>
          </w:p>
          <w:p w14:paraId="0F34BDD4" w14:textId="77777777" w:rsidR="00C51C61" w:rsidRPr="00C51C61" w:rsidRDefault="00C51C61" w:rsidP="00C51C61">
            <w:pPr>
              <w:rPr>
                <w:b/>
                <w:bCs/>
              </w:rPr>
            </w:pPr>
            <w:r w:rsidRPr="00C51C61">
              <w:rPr>
                <w:b/>
                <w:bCs/>
              </w:rPr>
              <w:t>Piano roll Basics</w:t>
            </w:r>
          </w:p>
          <w:p w14:paraId="756334E5" w14:textId="77777777" w:rsidR="00C51C61" w:rsidRPr="00C51C61" w:rsidRDefault="00C51C61" w:rsidP="00C51C61">
            <w:pPr>
              <w:numPr>
                <w:ilvl w:val="0"/>
                <w:numId w:val="1"/>
              </w:numPr>
            </w:pPr>
            <w:r w:rsidRPr="00C51C61">
              <w:rPr>
                <w:b/>
                <w:bCs/>
              </w:rPr>
              <w:t>Notes</w:t>
            </w:r>
            <w:r w:rsidRPr="00C51C61">
              <w:t> - are displayed as horizontal bars. </w:t>
            </w:r>
            <w:r w:rsidRPr="00C51C61">
              <w:rPr>
                <w:b/>
                <w:bCs/>
              </w:rPr>
              <w:t>Slides</w:t>
            </w:r>
            <w:r w:rsidRPr="00C51C61">
              <w:t> are shown as horizontal bars with a small triangle drawn in the right side. Preview Channels by Left-clicking the Preview Keyboard keys.</w:t>
            </w:r>
          </w:p>
          <w:p w14:paraId="79F12EF2" w14:textId="77777777" w:rsidR="00C51C61" w:rsidRPr="00C51C61" w:rsidRDefault="00C51C61" w:rsidP="00C51C61">
            <w:pPr>
              <w:numPr>
                <w:ilvl w:val="0"/>
                <w:numId w:val="1"/>
              </w:numPr>
            </w:pPr>
            <w:r w:rsidRPr="00C51C61">
              <w:rPr>
                <w:b/>
                <w:bCs/>
              </w:rPr>
              <w:t>Pitch</w:t>
            </w:r>
            <w:r w:rsidRPr="00C51C61">
              <w:t> - is mapped from bottom (low) to top (high).</w:t>
            </w:r>
          </w:p>
          <w:p w14:paraId="34A30090" w14:textId="77777777" w:rsidR="00C51C61" w:rsidRPr="00C51C61" w:rsidRDefault="00C51C61" w:rsidP="00C51C61">
            <w:pPr>
              <w:numPr>
                <w:ilvl w:val="0"/>
                <w:numId w:val="1"/>
              </w:numPr>
            </w:pPr>
            <w:r w:rsidRPr="00C51C61">
              <w:rPr>
                <w:b/>
                <w:bCs/>
              </w:rPr>
              <w:t>Duration</w:t>
            </w:r>
            <w:r w:rsidRPr="00C51C61">
              <w:t> - The horizontal length represents time. The number on the Piano roll's top-ruler are bars (groups of beats).</w:t>
            </w:r>
          </w:p>
          <w:p w14:paraId="6C595785" w14:textId="14BD95BE" w:rsidR="00C51C61" w:rsidRPr="00C51C61" w:rsidRDefault="00C51C61" w:rsidP="00C51C61">
            <w:pPr>
              <w:numPr>
                <w:ilvl w:val="0"/>
                <w:numId w:val="1"/>
              </w:numPr>
            </w:pPr>
            <w:r w:rsidRPr="00C51C61">
              <w:rPr>
                <w:b/>
                <w:bCs/>
              </w:rPr>
              <w:t>Resolution / grid</w:t>
            </w:r>
            <w:r w:rsidRPr="00C51C61">
              <w:t> - The smaller grid each bar is divided into are set by the window's </w:t>
            </w:r>
            <w:hyperlink r:id="rId18" w:anchor="PianoRoll_Snap" w:history="1">
              <w:r w:rsidRPr="00C51C61">
                <w:rPr>
                  <w:rStyle w:val="ab"/>
                </w:rPr>
                <w:t>snap</w:t>
              </w:r>
            </w:hyperlink>
            <w:r w:rsidRPr="00C51C61">
              <w:t> (</w:t>
            </w:r>
            <w:r w:rsidRPr="00C51C61">
              <w:drawing>
                <wp:inline distT="0" distB="0" distL="0" distR="0" wp14:anchorId="21EA049D" wp14:editId="2B9002C6">
                  <wp:extent cx="190500" cy="190500"/>
                  <wp:effectExtent l="0" t="0" r="0" b="0"/>
                  <wp:docPr id="853112916" name="그림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setting. </w:t>
            </w:r>
            <w:r w:rsidRPr="00C51C61">
              <w:rPr>
                <w:b/>
                <w:bCs/>
              </w:rPr>
              <w:t>Scroll speed</w:t>
            </w:r>
            <w:r w:rsidRPr="00C51C61">
              <w:t> will slow when snap settings other than '</w:t>
            </w:r>
            <w:r w:rsidRPr="00C51C61">
              <w:rPr>
                <w:b/>
                <w:bCs/>
              </w:rPr>
              <w:t>Line</w:t>
            </w:r>
            <w:r w:rsidRPr="00C51C61">
              <w:t>' are used. </w:t>
            </w:r>
            <w:r w:rsidRPr="00C51C61">
              <w:rPr>
                <w:b/>
                <w:bCs/>
              </w:rPr>
              <w:t>Resolution can also change with Zoom</w:t>
            </w:r>
            <w:r w:rsidRPr="00C51C61">
              <w:t> when Snap is set to </w:t>
            </w:r>
            <w:r w:rsidRPr="00C51C61">
              <w:rPr>
                <w:b/>
                <w:bCs/>
              </w:rPr>
              <w:t>Line</w:t>
            </w:r>
            <w:r w:rsidRPr="00C51C61">
              <w:t>. Selecting </w:t>
            </w:r>
            <w:r w:rsidRPr="00C51C61">
              <w:rPr>
                <w:b/>
                <w:bCs/>
              </w:rPr>
              <w:t>Main</w:t>
            </w:r>
            <w:r w:rsidRPr="00C51C61">
              <w:t> will use the </w:t>
            </w:r>
            <w:hyperlink r:id="rId20" w:anchor="panel_globalsnap" w:history="1">
              <w:r w:rsidRPr="00C51C61">
                <w:rPr>
                  <w:rStyle w:val="ab"/>
                </w:rPr>
                <w:t>Global Snap</w:t>
              </w:r>
            </w:hyperlink>
            <w:r w:rsidRPr="00C51C61">
              <w:t> value. </w:t>
            </w:r>
            <w:r w:rsidRPr="00C51C61">
              <w:rPr>
                <w:b/>
                <w:bCs/>
              </w:rPr>
              <w:t>Some Global snap settings</w:t>
            </w:r>
            <w:r w:rsidRPr="00C51C61">
              <w:t> will also </w:t>
            </w:r>
            <w:r w:rsidRPr="00C51C61">
              <w:rPr>
                <w:b/>
                <w:bCs/>
              </w:rPr>
              <w:t>quantize</w:t>
            </w:r>
            <w:r w:rsidRPr="00C51C61">
              <w:t> live input recording from a MIDI controller.</w:t>
            </w:r>
          </w:p>
          <w:p w14:paraId="3A7F86E6" w14:textId="77777777" w:rsidR="00C51C61" w:rsidRPr="00C51C61" w:rsidRDefault="00C51C61" w:rsidP="00C51C61">
            <w:pPr>
              <w:numPr>
                <w:ilvl w:val="0"/>
                <w:numId w:val="1"/>
              </w:numPr>
            </w:pPr>
            <w:r w:rsidRPr="00C51C61">
              <w:rPr>
                <w:b/>
                <w:bCs/>
              </w:rPr>
              <w:t>Target Channel</w:t>
            </w:r>
            <w:r w:rsidRPr="00C51C61">
              <w:t> - Select a Channel with the drop-down menu, in the title bar, to select for editing. Channels with notes, in the currently selected Pattern, will display a tick. You can roll your mouse-wheel while hovering over the control to show Channels with notes </w:t>
            </w:r>
            <w:r w:rsidRPr="00C51C61">
              <w:rPr>
                <w:b/>
                <w:bCs/>
              </w:rPr>
              <w:t>OR</w:t>
            </w:r>
            <w:r w:rsidRPr="00C51C61">
              <w:t> hold (</w:t>
            </w:r>
            <w:proofErr w:type="spellStart"/>
            <w:r w:rsidRPr="00C51C61">
              <w:rPr>
                <w:b/>
                <w:bCs/>
              </w:rPr>
              <w:t>Ctrl+Mouse-wheel</w:t>
            </w:r>
            <w:proofErr w:type="spellEnd"/>
            <w:r w:rsidRPr="00C51C61">
              <w:t>) to show used and </w:t>
            </w:r>
            <w:r w:rsidRPr="00C51C61">
              <w:rPr>
                <w:b/>
                <w:bCs/>
              </w:rPr>
              <w:t>unused Channels</w:t>
            </w:r>
            <w:r w:rsidRPr="00C51C61">
              <w:t>.</w:t>
            </w:r>
          </w:p>
          <w:p w14:paraId="4966E984" w14:textId="77777777" w:rsidR="00C51C61" w:rsidRPr="00C51C61" w:rsidRDefault="00C51C61" w:rsidP="00C51C61">
            <w:pPr>
              <w:numPr>
                <w:ilvl w:val="1"/>
                <w:numId w:val="1"/>
              </w:numPr>
            </w:pPr>
            <w:r w:rsidRPr="00C51C61">
              <w:rPr>
                <w:b/>
                <w:bCs/>
              </w:rPr>
              <w:t>Auto locate</w:t>
            </w:r>
            <w:r w:rsidRPr="00C51C61">
              <w:t> - When Patterns are changed the Piano roll will select the first Channel with notes.</w:t>
            </w:r>
          </w:p>
          <w:p w14:paraId="0C193D21" w14:textId="77777777" w:rsidR="00C51C61" w:rsidRPr="00C51C61" w:rsidRDefault="00C51C61" w:rsidP="00C51C61">
            <w:pPr>
              <w:numPr>
                <w:ilvl w:val="0"/>
                <w:numId w:val="1"/>
              </w:numPr>
            </w:pPr>
            <w:r w:rsidRPr="00C51C61">
              <w:rPr>
                <w:b/>
                <w:bCs/>
              </w:rPr>
              <w:t>Opening from the Playlist</w:t>
            </w:r>
            <w:r w:rsidRPr="00C51C61">
              <w:t> - If the </w:t>
            </w:r>
            <w:r w:rsidRPr="00C51C61">
              <w:rPr>
                <w:b/>
                <w:bCs/>
              </w:rPr>
              <w:t>Playlist Menu</w:t>
            </w:r>
            <w:r w:rsidRPr="00C51C61">
              <w:t> option '</w:t>
            </w:r>
            <w:hyperlink r:id="rId21" w:anchor="EditIn" w:history="1">
              <w:r w:rsidRPr="00C51C61">
                <w:rPr>
                  <w:rStyle w:val="ab"/>
                </w:rPr>
                <w:t>Edit patterns in &gt; Piano roll</w:t>
              </w:r>
            </w:hyperlink>
            <w:r w:rsidRPr="00C51C61">
              <w:t>' is selected, when you (</w:t>
            </w:r>
            <w:r w:rsidRPr="00C51C61">
              <w:rPr>
                <w:b/>
                <w:bCs/>
              </w:rPr>
              <w:t>Double-Click</w:t>
            </w:r>
            <w:r w:rsidRPr="00C51C61">
              <w:t>) Pattern Clips they will open the Piano roll for that Pattern Clip.</w:t>
            </w:r>
          </w:p>
          <w:p w14:paraId="3F4ADC1A" w14:textId="77777777" w:rsidR="00C51C61" w:rsidRPr="00C51C61" w:rsidRDefault="00C51C61" w:rsidP="00C51C61">
            <w:r w:rsidRPr="00C51C61">
              <w:rPr>
                <w:b/>
                <w:bCs/>
              </w:rPr>
              <w:t>NOTES:</w:t>
            </w:r>
          </w:p>
          <w:p w14:paraId="35EAA55E" w14:textId="77777777" w:rsidR="00C51C61" w:rsidRPr="00C51C61" w:rsidRDefault="00C51C61" w:rsidP="00C51C61">
            <w:pPr>
              <w:numPr>
                <w:ilvl w:val="0"/>
                <w:numId w:val="2"/>
              </w:numPr>
            </w:pPr>
            <w:r w:rsidRPr="00C51C61">
              <w:rPr>
                <w:b/>
                <w:bCs/>
              </w:rPr>
              <w:lastRenderedPageBreak/>
              <w:t>Click-and-hold</w:t>
            </w:r>
            <w:r w:rsidRPr="00C51C61">
              <w:t> - Beware the '</w:t>
            </w:r>
            <w:hyperlink r:id="rId22" w:history="1">
              <w:r w:rsidRPr="00C51C61">
                <w:rPr>
                  <w:rStyle w:val="ab"/>
                </w:rPr>
                <w:t>F10 &gt; General Settings &gt; Click-and-hold functions in piano roll</w:t>
              </w:r>
            </w:hyperlink>
            <w:r w:rsidRPr="00C51C61">
              <w:t xml:space="preserve">' option on the General settings tab. </w:t>
            </w:r>
            <w:proofErr w:type="gramStart"/>
            <w:r w:rsidRPr="00C51C61">
              <w:t>It's</w:t>
            </w:r>
            <w:proofErr w:type="gramEnd"/>
            <w:r w:rsidRPr="00C51C61">
              <w:t xml:space="preserve"> functions include:</w:t>
            </w:r>
          </w:p>
          <w:p w14:paraId="05D6CB69" w14:textId="77777777" w:rsidR="00C51C61" w:rsidRPr="00C51C61" w:rsidRDefault="00C51C61" w:rsidP="00C51C61">
            <w:pPr>
              <w:numPr>
                <w:ilvl w:val="1"/>
                <w:numId w:val="2"/>
              </w:numPr>
            </w:pPr>
            <w:r w:rsidRPr="00C51C61">
              <w:rPr>
                <w:b/>
                <w:bCs/>
              </w:rPr>
              <w:t xml:space="preserve">Copy </w:t>
            </w:r>
            <w:proofErr w:type="gramStart"/>
            <w:r w:rsidRPr="00C51C61">
              <w:rPr>
                <w:b/>
                <w:bCs/>
              </w:rPr>
              <w:t>note</w:t>
            </w:r>
            <w:proofErr w:type="gramEnd"/>
            <w:r w:rsidRPr="00C51C61">
              <w:t>: Hold on an existing note to copy it.</w:t>
            </w:r>
          </w:p>
          <w:p w14:paraId="1C4640D5" w14:textId="77777777" w:rsidR="00C51C61" w:rsidRPr="00C51C61" w:rsidRDefault="00C51C61" w:rsidP="00C51C61">
            <w:pPr>
              <w:numPr>
                <w:ilvl w:val="1"/>
                <w:numId w:val="2"/>
              </w:numPr>
            </w:pPr>
            <w:r w:rsidRPr="00C51C61">
              <w:rPr>
                <w:b/>
                <w:bCs/>
              </w:rPr>
              <w:t>Cycle slide/porta</w:t>
            </w:r>
            <w:r w:rsidRPr="00C51C61">
              <w:t> - Click and hold when adding a note to cycle through slide &amp; porta event modes.</w:t>
            </w:r>
          </w:p>
          <w:p w14:paraId="4E31DC02" w14:textId="77777777" w:rsidR="00C51C61" w:rsidRPr="00C51C61" w:rsidRDefault="00C51C61" w:rsidP="00C51C61">
            <w:pPr>
              <w:numPr>
                <w:ilvl w:val="1"/>
                <w:numId w:val="2"/>
              </w:numPr>
            </w:pPr>
            <w:r w:rsidRPr="00C51C61">
              <w:rPr>
                <w:b/>
                <w:bCs/>
              </w:rPr>
              <w:t>Glue notes</w:t>
            </w:r>
            <w:r w:rsidRPr="00C51C61">
              <w:t> - Place the cursor between 2 neighbor notes, so the resize cursor appears, then click and hold to glue them.</w:t>
            </w:r>
          </w:p>
          <w:p w14:paraId="69D20E25" w14:textId="77777777" w:rsidR="00C51C61" w:rsidRPr="00C51C61" w:rsidRDefault="00C51C61" w:rsidP="00C51C61">
            <w:pPr>
              <w:numPr>
                <w:ilvl w:val="0"/>
                <w:numId w:val="2"/>
              </w:numPr>
            </w:pPr>
            <w:r w:rsidRPr="00C51C61">
              <w:rPr>
                <w:b/>
                <w:bCs/>
              </w:rPr>
              <w:t>Mouse-wheel velocity</w:t>
            </w:r>
            <w:r w:rsidRPr="00C51C61">
              <w:t> - Hold (</w:t>
            </w:r>
            <w:r w:rsidRPr="00C51C61">
              <w:rPr>
                <w:b/>
                <w:bCs/>
              </w:rPr>
              <w:t>Alt/</w:t>
            </w:r>
            <w:proofErr w:type="spellStart"/>
            <w:r w:rsidRPr="00C51C61">
              <w:rPr>
                <w:b/>
                <w:bCs/>
              </w:rPr>
              <w:t>Opt</w:t>
            </w:r>
            <w:proofErr w:type="spellEnd"/>
            <w:r w:rsidRPr="00C51C61">
              <w:t>) and use Mouse-wheel while hovering notes to change velocity. Alternatively, hover one note in a selection of notes with the same technique.</w:t>
            </w:r>
          </w:p>
          <w:p w14:paraId="3A757DFA" w14:textId="77777777" w:rsidR="00C51C61" w:rsidRPr="00C51C61" w:rsidRDefault="00C51C61" w:rsidP="00C51C61">
            <w:pPr>
              <w:numPr>
                <w:ilvl w:val="0"/>
                <w:numId w:val="2"/>
              </w:numPr>
            </w:pPr>
            <w:r w:rsidRPr="00C51C61">
              <w:rPr>
                <w:b/>
                <w:bCs/>
              </w:rPr>
              <w:t>Mouse-wheel tools</w:t>
            </w:r>
            <w:r w:rsidRPr="00C51C61">
              <w:t> - Change tools by holding right click and rolling the wheel.</w:t>
            </w:r>
          </w:p>
          <w:p w14:paraId="486EC62C" w14:textId="77777777" w:rsidR="00C51C61" w:rsidRPr="00C51C61" w:rsidRDefault="00C51C61" w:rsidP="00C51C61">
            <w:pPr>
              <w:numPr>
                <w:ilvl w:val="0"/>
                <w:numId w:val="2"/>
              </w:numPr>
            </w:pPr>
            <w:r w:rsidRPr="00C51C61">
              <w:rPr>
                <w:b/>
                <w:bCs/>
              </w:rPr>
              <w:t>Time Markers</w:t>
            </w:r>
            <w:r w:rsidRPr="00C51C61">
              <w:t> - To add make sure you are in </w:t>
            </w:r>
            <w:r w:rsidRPr="00C51C61">
              <w:rPr>
                <w:b/>
                <w:bCs/>
              </w:rPr>
              <w:t>Pattern Mode</w:t>
            </w:r>
            <w:r w:rsidRPr="00C51C61">
              <w:t xml:space="preserve"> and use to add a Time Marker where the </w:t>
            </w:r>
            <w:proofErr w:type="spellStart"/>
            <w:r w:rsidRPr="00C51C61">
              <w:t>Playhead</w:t>
            </w:r>
            <w:proofErr w:type="spellEnd"/>
            <w:r w:rsidRPr="00C51C61">
              <w:t xml:space="preserve"> is located. You can then (</w:t>
            </w:r>
            <w:proofErr w:type="spellStart"/>
            <w:r w:rsidRPr="00C51C61">
              <w:rPr>
                <w:b/>
                <w:bCs/>
              </w:rPr>
              <w:t>Right+Click</w:t>
            </w:r>
            <w:proofErr w:type="spellEnd"/>
            <w:r w:rsidRPr="00C51C61">
              <w:t>) it to select a type. When set to type </w:t>
            </w:r>
            <w:r w:rsidRPr="00C51C61">
              <w:rPr>
                <w:b/>
                <w:bCs/>
              </w:rPr>
              <w:t>Pattern length</w:t>
            </w:r>
            <w:r w:rsidRPr="00C51C61">
              <w:t> (</w:t>
            </w:r>
            <w:proofErr w:type="spellStart"/>
            <w:r w:rsidRPr="00C51C61">
              <w:rPr>
                <w:b/>
                <w:bCs/>
              </w:rPr>
              <w:t>Right+Click</w:t>
            </w:r>
            <w:proofErr w:type="spellEnd"/>
            <w:r w:rsidRPr="00C51C61">
              <w:t>) the Time Marker to define the length of the currently selected Pattern.</w:t>
            </w:r>
          </w:p>
          <w:p w14:paraId="5CB56478" w14:textId="77777777" w:rsidR="00C51C61" w:rsidRPr="00C51C61" w:rsidRDefault="00C51C61" w:rsidP="00C51C61">
            <w:pPr>
              <w:rPr>
                <w:b/>
                <w:bCs/>
              </w:rPr>
            </w:pPr>
            <w:r w:rsidRPr="00C51C61">
              <w:rPr>
                <w:b/>
                <w:bCs/>
              </w:rPr>
              <w:t>Piano roll Controls</w:t>
            </w:r>
          </w:p>
          <w:p w14:paraId="35DC2B4F" w14:textId="77777777" w:rsidR="00C51C61" w:rsidRPr="00C51C61" w:rsidRDefault="00C51C61" w:rsidP="00C51C61">
            <w:pPr>
              <w:numPr>
                <w:ilvl w:val="0"/>
                <w:numId w:val="3"/>
              </w:numPr>
            </w:pPr>
            <w:r w:rsidRPr="00C51C61">
              <w:rPr>
                <w:b/>
                <w:bCs/>
              </w:rPr>
              <w:t>Toolbar icons</w:t>
            </w:r>
            <w:r w:rsidRPr="00C51C61">
              <w:t> - Along the top of the Piano roll window:</w:t>
            </w:r>
          </w:p>
          <w:tbl>
            <w:tblPr>
              <w:tblW w:w="0" w:type="auto"/>
              <w:tblInd w:w="990" w:type="dxa"/>
              <w:tblCellMar>
                <w:top w:w="15" w:type="dxa"/>
                <w:left w:w="15" w:type="dxa"/>
                <w:bottom w:w="15" w:type="dxa"/>
                <w:right w:w="15" w:type="dxa"/>
              </w:tblCellMar>
              <w:tblLook w:val="04A0" w:firstRow="1" w:lastRow="0" w:firstColumn="1" w:lastColumn="0" w:noHBand="0" w:noVBand="1"/>
            </w:tblPr>
            <w:tblGrid>
              <w:gridCol w:w="1050"/>
              <w:gridCol w:w="19380"/>
            </w:tblGrid>
            <w:tr w:rsidR="00C51C61" w:rsidRPr="00C51C61" w14:paraId="10C997D7" w14:textId="77777777">
              <w:tc>
                <w:tcPr>
                  <w:tcW w:w="0" w:type="auto"/>
                  <w:shd w:val="clear" w:color="auto" w:fill="FFFFFF"/>
                  <w:tcMar>
                    <w:top w:w="225" w:type="dxa"/>
                    <w:left w:w="225" w:type="dxa"/>
                    <w:bottom w:w="225" w:type="dxa"/>
                    <w:right w:w="225" w:type="dxa"/>
                  </w:tcMar>
                  <w:hideMark/>
                </w:tcPr>
                <w:p w14:paraId="5A7635C3" w14:textId="57C4F0B1" w:rsidR="00C51C61" w:rsidRPr="00C51C61" w:rsidRDefault="00C51C61" w:rsidP="00C51C61">
                  <w:r w:rsidRPr="00C51C61">
                    <w:drawing>
                      <wp:inline distT="0" distB="0" distL="0" distR="0" wp14:anchorId="29BFCD15" wp14:editId="6FA994F8">
                        <wp:extent cx="381000" cy="381000"/>
                        <wp:effectExtent l="0" t="0" r="0" b="0"/>
                        <wp:docPr id="1227228006" name="그림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03F95F4C" w14:textId="77777777" w:rsidR="00C51C61" w:rsidRPr="00C51C61" w:rsidRDefault="00C51C61" w:rsidP="00C51C61">
                  <w:hyperlink r:id="rId24" w:history="1">
                    <w:r w:rsidRPr="00C51C61">
                      <w:rPr>
                        <w:rStyle w:val="ab"/>
                        <w:b/>
                        <w:bCs/>
                      </w:rPr>
                      <w:t>Main Menu</w:t>
                    </w:r>
                  </w:hyperlink>
                  <w:r w:rsidRPr="00C51C61">
                    <w:t> - Includes: Edit, Tools, View, Snap, Select, Group, Zoom, Time Marker, Clip Source, </w:t>
                  </w:r>
                  <w:hyperlink r:id="rId25" w:history="1">
                    <w:r w:rsidRPr="00C51C61">
                      <w:rPr>
                        <w:rStyle w:val="ab"/>
                      </w:rPr>
                      <w:t>Performance Mode</w:t>
                    </w:r>
                  </w:hyperlink>
                  <w:r w:rsidRPr="00C51C61">
                    <w:t xml:space="preserve">, </w:t>
                  </w:r>
                  <w:proofErr w:type="spellStart"/>
                  <w:r w:rsidRPr="00C51C61">
                    <w:t>playhead</w:t>
                  </w:r>
                  <w:proofErr w:type="spellEnd"/>
                  <w:r w:rsidRPr="00C51C61">
                    <w:t xml:space="preserve"> and Detach options.</w:t>
                  </w:r>
                </w:p>
              </w:tc>
            </w:tr>
            <w:tr w:rsidR="00C51C61" w:rsidRPr="00C51C61" w14:paraId="4FAF07F2" w14:textId="77777777">
              <w:tc>
                <w:tcPr>
                  <w:tcW w:w="0" w:type="auto"/>
                  <w:shd w:val="clear" w:color="auto" w:fill="FFFFFF"/>
                  <w:tcMar>
                    <w:top w:w="225" w:type="dxa"/>
                    <w:left w:w="225" w:type="dxa"/>
                    <w:bottom w:w="225" w:type="dxa"/>
                    <w:right w:w="225" w:type="dxa"/>
                  </w:tcMar>
                  <w:hideMark/>
                </w:tcPr>
                <w:p w14:paraId="20D2D38C" w14:textId="3C4E814F" w:rsidR="00C51C61" w:rsidRPr="00C51C61" w:rsidRDefault="00C51C61" w:rsidP="00C51C61">
                  <w:r w:rsidRPr="00C51C61">
                    <w:drawing>
                      <wp:inline distT="0" distB="0" distL="0" distR="0" wp14:anchorId="3E2B747F" wp14:editId="6B51CDBB">
                        <wp:extent cx="381000" cy="381000"/>
                        <wp:effectExtent l="0" t="0" r="0" b="0"/>
                        <wp:docPr id="2009292810" name="그림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530A5D6D" w14:textId="77777777" w:rsidR="00C51C61" w:rsidRPr="00C51C61" w:rsidRDefault="00C51C61" w:rsidP="00C51C61">
                  <w:hyperlink r:id="rId27" w:anchor="PianoRoll_Tools" w:history="1">
                    <w:r w:rsidRPr="00C51C61">
                      <w:rPr>
                        <w:rStyle w:val="ab"/>
                        <w:b/>
                        <w:bCs/>
                      </w:rPr>
                      <w:t>Tools menu</w:t>
                    </w:r>
                  </w:hyperlink>
                  <w:r w:rsidRPr="00C51C61">
                    <w:t> - Riff machine (</w:t>
                  </w:r>
                  <w:r w:rsidRPr="00C51C61">
                    <w:rPr>
                      <w:b/>
                      <w:bCs/>
                    </w:rPr>
                    <w:t>Alt/</w:t>
                  </w:r>
                  <w:proofErr w:type="spellStart"/>
                  <w:r w:rsidRPr="00C51C61">
                    <w:rPr>
                      <w:b/>
                      <w:bCs/>
                    </w:rPr>
                    <w:t>Opt+E</w:t>
                  </w:r>
                  <w:proofErr w:type="spellEnd"/>
                  <w:r w:rsidRPr="00C51C61">
                    <w:t>); Generate chord progression (</w:t>
                  </w:r>
                  <w:r w:rsidRPr="00C51C61">
                    <w:rPr>
                      <w:b/>
                      <w:bCs/>
                    </w:rPr>
                    <w:t>Alt/</w:t>
                  </w:r>
                  <w:proofErr w:type="spellStart"/>
                  <w:r w:rsidRPr="00C51C61">
                    <w:rPr>
                      <w:b/>
                      <w:bCs/>
                    </w:rPr>
                    <w:t>Opt+P</w:t>
                  </w:r>
                  <w:proofErr w:type="spellEnd"/>
                  <w:r w:rsidRPr="00C51C61">
                    <w:t>); Quick legato (</w:t>
                  </w:r>
                  <w:proofErr w:type="spellStart"/>
                  <w:r w:rsidRPr="00C51C61">
                    <w:rPr>
                      <w:b/>
                      <w:bCs/>
                    </w:rPr>
                    <w:t>Ctrl+L</w:t>
                  </w:r>
                  <w:proofErr w:type="spellEnd"/>
                  <w:r w:rsidRPr="00C51C61">
                    <w:t>); Articulate (</w:t>
                  </w:r>
                  <w:r w:rsidRPr="00C51C61">
                    <w:rPr>
                      <w:b/>
                      <w:bCs/>
                    </w:rPr>
                    <w:t>Alt/</w:t>
                  </w:r>
                  <w:proofErr w:type="spellStart"/>
                  <w:r w:rsidRPr="00C51C61">
                    <w:rPr>
                      <w:b/>
                      <w:bCs/>
                    </w:rPr>
                    <w:t>Opt+L</w:t>
                  </w:r>
                  <w:proofErr w:type="spellEnd"/>
                  <w:r w:rsidRPr="00C51C61">
                    <w:t>); Quick quantize (</w:t>
                  </w:r>
                  <w:r w:rsidRPr="00C51C61">
                    <w:rPr>
                      <w:b/>
                      <w:bCs/>
                    </w:rPr>
                    <w:t>Ctrl/</w:t>
                  </w:r>
                  <w:proofErr w:type="spellStart"/>
                  <w:r w:rsidRPr="00C51C61">
                    <w:rPr>
                      <w:b/>
                      <w:bCs/>
                    </w:rPr>
                    <w:t>Cmd+Q</w:t>
                  </w:r>
                  <w:proofErr w:type="spellEnd"/>
                  <w:r w:rsidRPr="00C51C61">
                    <w:t>); Quick quantize start times (</w:t>
                  </w:r>
                  <w:proofErr w:type="spellStart"/>
                  <w:r w:rsidRPr="00C51C61">
                    <w:rPr>
                      <w:b/>
                      <w:bCs/>
                    </w:rPr>
                    <w:t>Shift+Q</w:t>
                  </w:r>
                  <w:proofErr w:type="spellEnd"/>
                  <w:r w:rsidRPr="00C51C61">
                    <w:t>); Quantize (</w:t>
                  </w:r>
                  <w:r w:rsidRPr="00C51C61">
                    <w:rPr>
                      <w:b/>
                      <w:bCs/>
                    </w:rPr>
                    <w:t>Alt/</w:t>
                  </w:r>
                  <w:proofErr w:type="spellStart"/>
                  <w:r w:rsidRPr="00C51C61">
                    <w:rPr>
                      <w:b/>
                      <w:bCs/>
                    </w:rPr>
                    <w:t>Opt+Q</w:t>
                  </w:r>
                  <w:proofErr w:type="spellEnd"/>
                  <w:r w:rsidRPr="00C51C61">
                    <w:t>); Quick chop (</w:t>
                  </w:r>
                  <w:proofErr w:type="spellStart"/>
                  <w:r w:rsidRPr="00C51C61">
                    <w:rPr>
                      <w:b/>
                      <w:bCs/>
                    </w:rPr>
                    <w:t>Ctrl+U</w:t>
                  </w:r>
                  <w:proofErr w:type="spellEnd"/>
                  <w:r w:rsidRPr="00C51C61">
                    <w:t>); Chop (</w:t>
                  </w:r>
                  <w:r w:rsidRPr="00C51C61">
                    <w:rPr>
                      <w:b/>
                      <w:bCs/>
                    </w:rPr>
                    <w:t>Alt/</w:t>
                  </w:r>
                  <w:proofErr w:type="spellStart"/>
                  <w:r w:rsidRPr="00C51C61">
                    <w:rPr>
                      <w:b/>
                      <w:bCs/>
                    </w:rPr>
                    <w:t>Opt+U</w:t>
                  </w:r>
                  <w:proofErr w:type="spellEnd"/>
                  <w:r w:rsidRPr="00C51C61">
                    <w:t>); Glue (</w:t>
                  </w:r>
                  <w:proofErr w:type="spellStart"/>
                  <w:r w:rsidRPr="00C51C61">
                    <w:rPr>
                      <w:b/>
                      <w:bCs/>
                    </w:rPr>
                    <w:t>Ctrl+G</w:t>
                  </w:r>
                  <w:proofErr w:type="spellEnd"/>
                  <w:r w:rsidRPr="00C51C61">
                    <w:t>); Arpeggiate (</w:t>
                  </w:r>
                  <w:r w:rsidRPr="00C51C61">
                    <w:rPr>
                      <w:b/>
                      <w:bCs/>
                    </w:rPr>
                    <w:t>Alt/</w:t>
                  </w:r>
                  <w:proofErr w:type="spellStart"/>
                  <w:r w:rsidRPr="00C51C61">
                    <w:rPr>
                      <w:b/>
                      <w:bCs/>
                    </w:rPr>
                    <w:t>Opt+A</w:t>
                  </w:r>
                  <w:proofErr w:type="spellEnd"/>
                  <w:r w:rsidRPr="00C51C61">
                    <w:t>); Strum (</w:t>
                  </w:r>
                  <w:r w:rsidRPr="00C51C61">
                    <w:rPr>
                      <w:b/>
                      <w:bCs/>
                    </w:rPr>
                    <w:t>Alt/</w:t>
                  </w:r>
                  <w:proofErr w:type="spellStart"/>
                  <w:r w:rsidRPr="00C51C61">
                    <w:rPr>
                      <w:b/>
                      <w:bCs/>
                    </w:rPr>
                    <w:t>Opt+S</w:t>
                  </w:r>
                  <w:proofErr w:type="spellEnd"/>
                  <w:r w:rsidRPr="00C51C61">
                    <w:t>); Flam (</w:t>
                  </w:r>
                  <w:r w:rsidRPr="00C51C61">
                    <w:rPr>
                      <w:b/>
                      <w:bCs/>
                    </w:rPr>
                    <w:t>Alt/</w:t>
                  </w:r>
                  <w:proofErr w:type="spellStart"/>
                  <w:r w:rsidRPr="00C51C61">
                    <w:rPr>
                      <w:b/>
                      <w:bCs/>
                    </w:rPr>
                    <w:t>Opt+F</w:t>
                  </w:r>
                  <w:proofErr w:type="spellEnd"/>
                  <w:r w:rsidRPr="00C51C61">
                    <w:t>); Claw machine(</w:t>
                  </w:r>
                  <w:r w:rsidRPr="00C51C61">
                    <w:rPr>
                      <w:b/>
                      <w:bCs/>
                    </w:rPr>
                    <w:t>Alt/</w:t>
                  </w:r>
                  <w:proofErr w:type="spellStart"/>
                  <w:r w:rsidRPr="00C51C61">
                    <w:rPr>
                      <w:b/>
                      <w:bCs/>
                    </w:rPr>
                    <w:t>Opt+W</w:t>
                  </w:r>
                  <w:proofErr w:type="spellEnd"/>
                  <w:r w:rsidRPr="00C51C61">
                    <w:t>); Limit (</w:t>
                  </w:r>
                  <w:r w:rsidRPr="00C51C61">
                    <w:rPr>
                      <w:b/>
                      <w:bCs/>
                    </w:rPr>
                    <w:t>Alt/</w:t>
                  </w:r>
                  <w:proofErr w:type="spellStart"/>
                  <w:r w:rsidRPr="00C51C61">
                    <w:rPr>
                      <w:b/>
                      <w:bCs/>
                    </w:rPr>
                    <w:t>Opt+K</w:t>
                  </w:r>
                  <w:proofErr w:type="spellEnd"/>
                  <w:r w:rsidRPr="00C51C61">
                    <w:t>); Flip (</w:t>
                  </w:r>
                  <w:r w:rsidRPr="00C51C61">
                    <w:rPr>
                      <w:b/>
                      <w:bCs/>
                    </w:rPr>
                    <w:t>Alt/</w:t>
                  </w:r>
                  <w:proofErr w:type="spellStart"/>
                  <w:r w:rsidRPr="00C51C61">
                    <w:rPr>
                      <w:b/>
                      <w:bCs/>
                    </w:rPr>
                    <w:t>Opt+Y</w:t>
                  </w:r>
                  <w:proofErr w:type="spellEnd"/>
                  <w:r w:rsidRPr="00C51C61">
                    <w:t>); Randomize (</w:t>
                  </w:r>
                  <w:r w:rsidRPr="00C51C61">
                    <w:rPr>
                      <w:b/>
                      <w:bCs/>
                    </w:rPr>
                    <w:t>Alt/</w:t>
                  </w:r>
                  <w:proofErr w:type="spellStart"/>
                  <w:r w:rsidRPr="00C51C61">
                    <w:rPr>
                      <w:b/>
                      <w:bCs/>
                    </w:rPr>
                    <w:t>Opt+R</w:t>
                  </w:r>
                  <w:proofErr w:type="spellEnd"/>
                  <w:r w:rsidRPr="00C51C61">
                    <w:t>); Scale levels (</w:t>
                  </w:r>
                  <w:r w:rsidRPr="00C51C61">
                    <w:rPr>
                      <w:b/>
                      <w:bCs/>
                    </w:rPr>
                    <w:t>Alt/</w:t>
                  </w:r>
                  <w:proofErr w:type="spellStart"/>
                  <w:r w:rsidRPr="00C51C61">
                    <w:rPr>
                      <w:b/>
                      <w:bCs/>
                    </w:rPr>
                    <w:t>Opt+X</w:t>
                  </w:r>
                  <w:proofErr w:type="spellEnd"/>
                  <w:r w:rsidRPr="00C51C61">
                    <w:t>), LFO (</w:t>
                  </w:r>
                  <w:r w:rsidRPr="00C51C61">
                    <w:rPr>
                      <w:b/>
                      <w:bCs/>
                    </w:rPr>
                    <w:t>Alt/</w:t>
                  </w:r>
                  <w:proofErr w:type="spellStart"/>
                  <w:r w:rsidRPr="00C51C61">
                    <w:rPr>
                      <w:b/>
                      <w:bCs/>
                    </w:rPr>
                    <w:t>Opt+O</w:t>
                  </w:r>
                  <w:proofErr w:type="spellEnd"/>
                  <w:r w:rsidRPr="00C51C61">
                    <w:t>), Script</w:t>
                  </w:r>
                </w:p>
              </w:tc>
            </w:tr>
            <w:tr w:rsidR="00C51C61" w:rsidRPr="00C51C61" w14:paraId="45B46FC3" w14:textId="77777777">
              <w:tc>
                <w:tcPr>
                  <w:tcW w:w="0" w:type="auto"/>
                  <w:shd w:val="clear" w:color="auto" w:fill="FFFFFF"/>
                  <w:tcMar>
                    <w:top w:w="225" w:type="dxa"/>
                    <w:left w:w="225" w:type="dxa"/>
                    <w:bottom w:w="225" w:type="dxa"/>
                    <w:right w:w="225" w:type="dxa"/>
                  </w:tcMar>
                  <w:hideMark/>
                </w:tcPr>
                <w:p w14:paraId="08D0B798" w14:textId="2B230F7A" w:rsidR="00C51C61" w:rsidRPr="00C51C61" w:rsidRDefault="00C51C61" w:rsidP="00C51C61">
                  <w:r w:rsidRPr="00C51C61">
                    <w:drawing>
                      <wp:inline distT="0" distB="0" distL="0" distR="0" wp14:anchorId="24210C1F" wp14:editId="663C1CA0">
                        <wp:extent cx="381000" cy="381000"/>
                        <wp:effectExtent l="0" t="0" r="0" b="0"/>
                        <wp:docPr id="271091599" name="그림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4A1FEC2E" w14:textId="77777777" w:rsidR="00C51C61" w:rsidRPr="00C51C61" w:rsidRDefault="00C51C61" w:rsidP="00C51C61">
                  <w:hyperlink r:id="rId29" w:anchor="PianoRoll_Snap" w:history="1">
                    <w:r w:rsidRPr="00C51C61">
                      <w:rPr>
                        <w:rStyle w:val="ab"/>
                        <w:b/>
                        <w:bCs/>
                      </w:rPr>
                      <w:t>Piano roll Snap</w:t>
                    </w:r>
                  </w:hyperlink>
                  <w:r w:rsidRPr="00C51C61">
                    <w:t> - Snap determines how Notes will move and quantization aligns events relative to the background grid (Hold </w:t>
                  </w:r>
                  <w:r w:rsidRPr="00C51C61">
                    <w:rPr>
                      <w:b/>
                      <w:bCs/>
                    </w:rPr>
                    <w:t>Alt</w:t>
                  </w:r>
                  <w:r w:rsidRPr="00C51C61">
                    <w:t> to temporarily set snap to 'none'). </w:t>
                  </w:r>
                  <w:r w:rsidRPr="00C51C61">
                    <w:rPr>
                      <w:b/>
                      <w:bCs/>
                    </w:rPr>
                    <w:t>NOTE:</w:t>
                  </w:r>
                  <w:r w:rsidRPr="00C51C61">
                    <w:t> There is a </w:t>
                  </w:r>
                  <w:r w:rsidRPr="00C51C61">
                    <w:rPr>
                      <w:b/>
                      <w:bCs/>
                    </w:rPr>
                    <w:t>Global Snap</w:t>
                  </w:r>
                  <w:r w:rsidRPr="00C51C61">
                    <w:t> selector on the </w:t>
                  </w:r>
                  <w:hyperlink r:id="rId30" w:anchor="panel_globalsnap" w:history="1">
                    <w:r w:rsidRPr="00C51C61">
                      <w:rPr>
                        <w:rStyle w:val="ab"/>
                      </w:rPr>
                      <w:t>Snap Panel</w:t>
                    </w:r>
                  </w:hyperlink>
                  <w:r w:rsidRPr="00C51C61">
                    <w:t>.</w:t>
                  </w:r>
                </w:p>
              </w:tc>
            </w:tr>
            <w:tr w:rsidR="00C51C61" w:rsidRPr="00C51C61" w14:paraId="75BBAB27" w14:textId="77777777">
              <w:tc>
                <w:tcPr>
                  <w:tcW w:w="0" w:type="auto"/>
                  <w:shd w:val="clear" w:color="auto" w:fill="FFFFFF"/>
                  <w:tcMar>
                    <w:top w:w="225" w:type="dxa"/>
                    <w:left w:w="225" w:type="dxa"/>
                    <w:bottom w:w="225" w:type="dxa"/>
                    <w:right w:w="225" w:type="dxa"/>
                  </w:tcMar>
                  <w:hideMark/>
                </w:tcPr>
                <w:p w14:paraId="36305785" w14:textId="3513F187" w:rsidR="00C51C61" w:rsidRPr="00C51C61" w:rsidRDefault="00C51C61" w:rsidP="00C51C61">
                  <w:r w:rsidRPr="00C51C61">
                    <w:drawing>
                      <wp:inline distT="0" distB="0" distL="0" distR="0" wp14:anchorId="22DACEE4" wp14:editId="6E32BD2B">
                        <wp:extent cx="381000" cy="381000"/>
                        <wp:effectExtent l="0" t="0" r="0" b="0"/>
                        <wp:docPr id="2104311847" name="그림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779A4E53" w14:textId="77777777" w:rsidR="00C51C61" w:rsidRPr="00C51C61" w:rsidRDefault="00C51C61" w:rsidP="00C51C61">
                  <w:r w:rsidRPr="00C51C61">
                    <w:rPr>
                      <w:b/>
                      <w:bCs/>
                    </w:rPr>
                    <w:t>Snap to scale</w:t>
                  </w:r>
                  <w:r w:rsidRPr="00C51C61">
                    <w:t> - (</w:t>
                  </w:r>
                  <w:r w:rsidRPr="00C51C61">
                    <w:rPr>
                      <w:b/>
                      <w:bCs/>
                    </w:rPr>
                    <w:t>Left-Click</w:t>
                  </w:r>
                  <w:r w:rsidRPr="00C51C61">
                    <w:t>) to activate and deactivate the </w:t>
                  </w:r>
                  <w:r w:rsidRPr="00C51C61">
                    <w:rPr>
                      <w:b/>
                      <w:bCs/>
                    </w:rPr>
                    <w:t>Snap to scale</w:t>
                  </w:r>
                  <w:r w:rsidRPr="00C51C61">
                    <w:t> - Notes are snapped to the selected scale when moved or clicked in </w:t>
                  </w:r>
                  <w:r w:rsidRPr="00C51C61">
                    <w:rPr>
                      <w:b/>
                      <w:bCs/>
                    </w:rPr>
                    <w:t>or</w:t>
                  </w:r>
                  <w:r w:rsidRPr="00C51C61">
                    <w:t> (</w:t>
                  </w:r>
                  <w:r w:rsidRPr="00C51C61">
                    <w:rPr>
                      <w:b/>
                      <w:bCs/>
                    </w:rPr>
                    <w:t>Right-Click</w:t>
                  </w:r>
                  <w:r w:rsidRPr="00C51C61">
                    <w:t>) to open the options menu to select a </w:t>
                  </w:r>
                  <w:r w:rsidRPr="00C51C61">
                    <w:rPr>
                      <w:b/>
                      <w:bCs/>
                    </w:rPr>
                    <w:t>Root note</w:t>
                  </w:r>
                  <w:r w:rsidRPr="00C51C61">
                    <w:t> and </w:t>
                  </w:r>
                  <w:r w:rsidRPr="00C51C61">
                    <w:rPr>
                      <w:b/>
                      <w:bCs/>
                    </w:rPr>
                    <w:t>Scale</w:t>
                  </w:r>
                  <w:r w:rsidRPr="00C51C61">
                    <w:t> plus set </w:t>
                  </w:r>
                  <w:r w:rsidRPr="00C51C61">
                    <w:rPr>
                      <w:b/>
                      <w:bCs/>
                    </w:rPr>
                    <w:t>Snap incoming MIDI</w:t>
                  </w:r>
                  <w:r w:rsidRPr="00C51C61">
                    <w:t> - So your controller Keys also are instantly snapped to the selected scale.</w:t>
                  </w:r>
                </w:p>
              </w:tc>
            </w:tr>
            <w:tr w:rsidR="00C51C61" w:rsidRPr="00C51C61" w14:paraId="0902DC6B" w14:textId="77777777">
              <w:tc>
                <w:tcPr>
                  <w:tcW w:w="0" w:type="auto"/>
                  <w:shd w:val="clear" w:color="auto" w:fill="FFFFFF"/>
                  <w:tcMar>
                    <w:top w:w="225" w:type="dxa"/>
                    <w:left w:w="225" w:type="dxa"/>
                    <w:bottom w:w="225" w:type="dxa"/>
                    <w:right w:w="225" w:type="dxa"/>
                  </w:tcMar>
                  <w:hideMark/>
                </w:tcPr>
                <w:p w14:paraId="3BA1F1AD" w14:textId="33A90043" w:rsidR="00C51C61" w:rsidRPr="00C51C61" w:rsidRDefault="00C51C61" w:rsidP="00C51C61">
                  <w:r w:rsidRPr="00C51C61">
                    <w:drawing>
                      <wp:inline distT="0" distB="0" distL="0" distR="0" wp14:anchorId="3F3FBB33" wp14:editId="183B3D3D">
                        <wp:extent cx="381000" cy="381000"/>
                        <wp:effectExtent l="0" t="0" r="0" b="0"/>
                        <wp:docPr id="720890408" name="그림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4EC15316" w14:textId="77777777" w:rsidR="00C51C61" w:rsidRPr="00C51C61" w:rsidRDefault="00C51C61" w:rsidP="00C51C61">
                  <w:r w:rsidRPr="00C51C61">
                    <w:rPr>
                      <w:b/>
                      <w:bCs/>
                    </w:rPr>
                    <w:t>Stamp tool</w:t>
                  </w:r>
                  <w:r w:rsidRPr="00C51C61">
                    <w:t> - The Chord Tool lets you pick a Chord and automatically draws the correct notes in the Piano roll. You don’t need to know music theory, just select a name and FL Studio builds it for you according to the selected scale (see </w:t>
                  </w:r>
                  <w:r w:rsidRPr="00C51C61">
                    <w:rPr>
                      <w:b/>
                      <w:bCs/>
                    </w:rPr>
                    <w:t>Snap to scale</w:t>
                  </w:r>
                  <w:r w:rsidRPr="00C51C61">
                    <w:t> above). Choose a chord or scale, then (</w:t>
                  </w:r>
                  <w:r w:rsidRPr="00C51C61">
                    <w:rPr>
                      <w:b/>
                      <w:bCs/>
                    </w:rPr>
                    <w:t>Left-Click</w:t>
                  </w:r>
                  <w:r w:rsidRPr="00C51C61">
                    <w:t>) in the Piano roll and the Chord will be added in the octave range you click in. </w:t>
                  </w:r>
                  <w:r w:rsidRPr="00C51C61">
                    <w:rPr>
                      <w:b/>
                      <w:bCs/>
                    </w:rPr>
                    <w:t>NOTE:</w:t>
                  </w:r>
                  <w:r w:rsidRPr="00C51C61">
                    <w:t> Deselect '</w:t>
                  </w:r>
                  <w:r w:rsidRPr="00C51C61">
                    <w:rPr>
                      <w:b/>
                      <w:bCs/>
                    </w:rPr>
                    <w:t>Only one</w:t>
                  </w:r>
                  <w:r w:rsidRPr="00C51C61">
                    <w:t>' at the top of the menu to avoid the tool reverting to single note mode after the first stamp.</w:t>
                  </w:r>
                </w:p>
                <w:p w14:paraId="699D59A4" w14:textId="77777777" w:rsidR="00C51C61" w:rsidRPr="00C51C61" w:rsidRDefault="00C51C61" w:rsidP="00C51C61">
                  <w:r w:rsidRPr="00C51C61">
                    <w:rPr>
                      <w:b/>
                      <w:bCs/>
                    </w:rPr>
                    <w:t>Automatic chord</w:t>
                  </w:r>
                  <w:r w:rsidRPr="00C51C61">
                    <w:t> - This special mode deserves some more explanation; When '</w:t>
                  </w:r>
                  <w:r w:rsidRPr="00C51C61">
                    <w:rPr>
                      <w:b/>
                      <w:bCs/>
                    </w:rPr>
                    <w:t>Only one</w:t>
                  </w:r>
                  <w:r w:rsidRPr="00C51C61">
                    <w:t xml:space="preserve">' is </w:t>
                  </w:r>
                  <w:proofErr w:type="gramStart"/>
                  <w:r w:rsidRPr="00C51C61">
                    <w:t>deselected</w:t>
                  </w:r>
                  <w:proofErr w:type="gramEnd"/>
                  <w:r w:rsidRPr="00C51C61">
                    <w:t xml:space="preserve"> it allows you to stamp in a Chord progression. This is based on the technology in the </w:t>
                  </w:r>
                  <w:hyperlink r:id="rId33" w:history="1">
                    <w:r w:rsidRPr="00C51C61">
                      <w:rPr>
                        <w:rStyle w:val="ab"/>
                      </w:rPr>
                      <w:t>Chord Progression Tool</w:t>
                    </w:r>
                  </w:hyperlink>
                  <w:r w:rsidRPr="00C51C61">
                    <w:t> - without the need to interact with the interface. Just set the note-length you need then 'Automatic chord' and click in the octave/s you like and a progression will be created for you.</w:t>
                  </w:r>
                </w:p>
                <w:p w14:paraId="5484E2EF" w14:textId="77777777" w:rsidR="00C51C61" w:rsidRPr="00C51C61" w:rsidRDefault="00C51C61" w:rsidP="00C51C61">
                  <w:r w:rsidRPr="00C51C61">
                    <w:rPr>
                      <w:b/>
                      <w:bCs/>
                    </w:rPr>
                    <w:t>How it works</w:t>
                  </w:r>
                  <w:r w:rsidRPr="00C51C61">
                    <w:t> - The 'Automatic chord' mode considers the Scale from Snap to scale setting (see above) or </w:t>
                  </w:r>
                  <w:hyperlink r:id="rId34" w:anchor="pianoroll_KeySignatures" w:history="1">
                    <w:r w:rsidRPr="00C51C61">
                      <w:rPr>
                        <w:rStyle w:val="ab"/>
                      </w:rPr>
                      <w:t>Scale Markers</w:t>
                    </w:r>
                  </w:hyperlink>
                  <w:r w:rsidRPr="00C51C61">
                    <w:t xml:space="preserve">, notes within the time interval of the chord, and any existing chords on either side of the location where a Chord is added. The Chord will be inverted automatically so it starts at the closest possible note above the one clicked on. Clicking within the time interval of an existing chord will regenerate </w:t>
                  </w:r>
                  <w:proofErr w:type="gramStart"/>
                  <w:r w:rsidRPr="00C51C61">
                    <w:t>that</w:t>
                  </w:r>
                  <w:proofErr w:type="gramEnd"/>
                  <w:r w:rsidRPr="00C51C61">
                    <w:t xml:space="preserve"> Chord. If no scale is specified, the tool with infer a scale from existing notes – otherwise it will pick one randomly. </w:t>
                  </w:r>
                  <w:r w:rsidRPr="00C51C61">
                    <w:rPr>
                      <w:b/>
                      <w:bCs/>
                    </w:rPr>
                    <w:t>TIPS:</w:t>
                  </w:r>
                  <w:r w:rsidRPr="00C51C61">
                    <w:t xml:space="preserve"> If there are </w:t>
                  </w:r>
                  <w:r w:rsidRPr="00C51C61">
                    <w:lastRenderedPageBreak/>
                    <w:t>existing non-chord notes (such as high melody or low bass notes), this tool can be used to create a harmony to accompany those notes. Once you have chords set at the time positions you want, try stamping over the existing ones a few times until you get a progression you like. If you want to edit the chords in more detail, open the </w:t>
                  </w:r>
                  <w:hyperlink r:id="rId35" w:history="1">
                    <w:r w:rsidRPr="00C51C61">
                      <w:rPr>
                        <w:rStyle w:val="ab"/>
                      </w:rPr>
                      <w:t>Chord Progression Tool</w:t>
                    </w:r>
                  </w:hyperlink>
                  <w:r w:rsidRPr="00C51C61">
                    <w:t>.</w:t>
                  </w:r>
                </w:p>
              </w:tc>
            </w:tr>
            <w:tr w:rsidR="00C51C61" w:rsidRPr="00C51C61" w14:paraId="527D3332" w14:textId="77777777">
              <w:tc>
                <w:tcPr>
                  <w:tcW w:w="0" w:type="auto"/>
                  <w:shd w:val="clear" w:color="auto" w:fill="FFFFFF"/>
                  <w:tcMar>
                    <w:top w:w="225" w:type="dxa"/>
                    <w:left w:w="225" w:type="dxa"/>
                    <w:bottom w:w="225" w:type="dxa"/>
                    <w:right w:w="225" w:type="dxa"/>
                  </w:tcMar>
                  <w:hideMark/>
                </w:tcPr>
                <w:p w14:paraId="4DCEB66F" w14:textId="23A32BC5" w:rsidR="00C51C61" w:rsidRPr="00C51C61" w:rsidRDefault="00C51C61" w:rsidP="00C51C61">
                  <w:r w:rsidRPr="00C51C61">
                    <w:lastRenderedPageBreak/>
                    <w:drawing>
                      <wp:inline distT="0" distB="0" distL="0" distR="0" wp14:anchorId="0AFD5A1D" wp14:editId="067C6B73">
                        <wp:extent cx="381000" cy="381000"/>
                        <wp:effectExtent l="0" t="0" r="0" b="0"/>
                        <wp:docPr id="448958635" name="그림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0E3997B2" w14:textId="77777777" w:rsidR="00C51C61" w:rsidRPr="00C51C61" w:rsidRDefault="00C51C61" w:rsidP="00C51C61">
                  <w:r w:rsidRPr="00C51C61">
                    <w:rPr>
                      <w:b/>
                      <w:bCs/>
                    </w:rPr>
                    <w:t>Loop switch</w:t>
                  </w:r>
                  <w:r w:rsidRPr="00C51C61">
                    <w:t> - See the Channel Rack section on </w:t>
                  </w:r>
                  <w:hyperlink r:id="rId37" w:anchor="channelrack_looping" w:history="1">
                    <w:r w:rsidRPr="00C51C61">
                      <w:rPr>
                        <w:rStyle w:val="ab"/>
                      </w:rPr>
                      <w:t>Looping Controls</w:t>
                    </w:r>
                  </w:hyperlink>
                  <w:r w:rsidRPr="00C51C61">
                    <w:t>. In this case the Piano roll will show a </w:t>
                  </w:r>
                  <w:r w:rsidRPr="00C51C61">
                    <w:rPr>
                      <w:b/>
                      <w:bCs/>
                    </w:rPr>
                    <w:t>Marker</w:t>
                  </w:r>
                  <w:r w:rsidRPr="00C51C61">
                    <w:t> of type </w:t>
                  </w:r>
                  <w:r w:rsidRPr="00C51C61">
                    <w:rPr>
                      <w:b/>
                      <w:bCs/>
                    </w:rPr>
                    <w:t>Loop</w:t>
                  </w:r>
                  <w:r w:rsidRPr="00C51C61">
                    <w:t> for Channels containing Piano roll notes to indicate the current loop point.</w:t>
                  </w:r>
                </w:p>
              </w:tc>
            </w:tr>
            <w:tr w:rsidR="00C51C61" w:rsidRPr="00C51C61" w14:paraId="59E64DCF" w14:textId="77777777">
              <w:tc>
                <w:tcPr>
                  <w:tcW w:w="0" w:type="auto"/>
                  <w:shd w:val="clear" w:color="auto" w:fill="FFFFFF"/>
                  <w:tcMar>
                    <w:top w:w="225" w:type="dxa"/>
                    <w:left w:w="225" w:type="dxa"/>
                    <w:bottom w:w="225" w:type="dxa"/>
                    <w:right w:w="225" w:type="dxa"/>
                  </w:tcMar>
                  <w:hideMark/>
                </w:tcPr>
                <w:p w14:paraId="2821F376" w14:textId="04FE0920" w:rsidR="00C51C61" w:rsidRPr="00C51C61" w:rsidRDefault="00C51C61" w:rsidP="00C51C61">
                  <w:r w:rsidRPr="00C51C61">
                    <w:drawing>
                      <wp:inline distT="0" distB="0" distL="0" distR="0" wp14:anchorId="3476C20F" wp14:editId="1D349327">
                        <wp:extent cx="381000" cy="381000"/>
                        <wp:effectExtent l="0" t="0" r="0" b="0"/>
                        <wp:docPr id="412703627" name="그림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3985B7BB" w14:textId="77777777" w:rsidR="00C51C61" w:rsidRPr="00C51C61" w:rsidRDefault="00C51C61" w:rsidP="00C51C61">
                  <w:r w:rsidRPr="00C51C61">
                    <w:rPr>
                      <w:b/>
                      <w:bCs/>
                    </w:rPr>
                    <w:t>Draw</w:t>
                  </w:r>
                  <w:r w:rsidRPr="00C51C61">
                    <w:t> (</w:t>
                  </w:r>
                  <w:r w:rsidRPr="00C51C61">
                    <w:rPr>
                      <w:b/>
                      <w:bCs/>
                    </w:rPr>
                    <w:t>P</w:t>
                  </w:r>
                  <w:r w:rsidRPr="00C51C61">
                    <w:t>) - (</w:t>
                  </w:r>
                  <w:r w:rsidRPr="00C51C61">
                    <w:rPr>
                      <w:b/>
                      <w:bCs/>
                    </w:rPr>
                    <w:t>Left-click</w:t>
                  </w:r>
                  <w:r w:rsidRPr="00C51C61">
                    <w:t>) to add a note. (</w:t>
                  </w:r>
                  <w:r w:rsidRPr="00C51C61">
                    <w:rPr>
                      <w:b/>
                      <w:bCs/>
                    </w:rPr>
                    <w:t>Left-click-and-drag</w:t>
                  </w:r>
                  <w:r w:rsidRPr="00C51C61">
                    <w:t>) to reposition the note before releasing it. (</w:t>
                  </w:r>
                  <w:r w:rsidRPr="00C51C61">
                    <w:rPr>
                      <w:b/>
                      <w:bCs/>
                    </w:rPr>
                    <w:t>Right-Click</w:t>
                  </w:r>
                  <w:r w:rsidRPr="00C51C61">
                    <w:t>) to delete notes. (</w:t>
                  </w:r>
                  <w:r w:rsidRPr="00C51C61">
                    <w:rPr>
                      <w:b/>
                      <w:bCs/>
                    </w:rPr>
                    <w:t>Right-Click and drag</w:t>
                  </w:r>
                  <w:r w:rsidRPr="00C51C61">
                    <w:t>) to delete multiple notes. (</w:t>
                  </w:r>
                  <w:r w:rsidRPr="00C51C61">
                    <w:rPr>
                      <w:b/>
                      <w:bCs/>
                    </w:rPr>
                    <w:t>Right-Click and hold</w:t>
                  </w:r>
                  <w:r w:rsidRPr="00C51C61">
                    <w:t>) on the background to open the slice tool (F10 &gt; General settings &gt; Click and hold functions on). </w:t>
                  </w:r>
                  <w:r w:rsidRPr="00C51C61">
                    <w:rPr>
                      <w:b/>
                      <w:bCs/>
                    </w:rPr>
                    <w:t>Modifier keys:</w:t>
                  </w:r>
                  <w:r w:rsidRPr="00C51C61">
                    <w:t> (</w:t>
                  </w:r>
                  <w:r w:rsidRPr="00C51C61">
                    <w:rPr>
                      <w:b/>
                      <w:bCs/>
                    </w:rPr>
                    <w:t>Shift</w:t>
                  </w:r>
                  <w:r w:rsidRPr="00C51C61">
                    <w:t>) add in stretch mode. (</w:t>
                  </w:r>
                  <w:r w:rsidRPr="00C51C61">
                    <w:rPr>
                      <w:b/>
                      <w:bCs/>
                    </w:rPr>
                    <w:t>Ctrl</w:t>
                  </w:r>
                  <w:r w:rsidRPr="00C51C61">
                    <w:t>) to make a selection. (</w:t>
                  </w:r>
                  <w:r w:rsidRPr="00C51C61">
                    <w:rPr>
                      <w:b/>
                      <w:bCs/>
                    </w:rPr>
                    <w:t>Alt</w:t>
                  </w:r>
                  <w:r w:rsidRPr="00C51C61">
                    <w:t>) to add in Draw mode (pencil) with snap set to 'none'.</w:t>
                  </w:r>
                </w:p>
              </w:tc>
            </w:tr>
            <w:tr w:rsidR="00C51C61" w:rsidRPr="00C51C61" w14:paraId="6D377E63" w14:textId="77777777">
              <w:tc>
                <w:tcPr>
                  <w:tcW w:w="0" w:type="auto"/>
                  <w:shd w:val="clear" w:color="auto" w:fill="FFFFFF"/>
                  <w:tcMar>
                    <w:top w:w="225" w:type="dxa"/>
                    <w:left w:w="225" w:type="dxa"/>
                    <w:bottom w:w="225" w:type="dxa"/>
                    <w:right w:w="225" w:type="dxa"/>
                  </w:tcMar>
                  <w:hideMark/>
                </w:tcPr>
                <w:p w14:paraId="7343E5F9" w14:textId="2C64216C" w:rsidR="00C51C61" w:rsidRPr="00C51C61" w:rsidRDefault="00C51C61" w:rsidP="00C51C61">
                  <w:r w:rsidRPr="00C51C61">
                    <w:drawing>
                      <wp:inline distT="0" distB="0" distL="0" distR="0" wp14:anchorId="4AFF83C7" wp14:editId="7BE8C896">
                        <wp:extent cx="381000" cy="381000"/>
                        <wp:effectExtent l="0" t="0" r="0" b="0"/>
                        <wp:docPr id="177058081" nam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0EDA7141" w14:textId="77777777" w:rsidR="00C51C61" w:rsidRPr="00C51C61" w:rsidRDefault="00C51C61" w:rsidP="00C51C61">
                  <w:r w:rsidRPr="00C51C61">
                    <w:rPr>
                      <w:b/>
                      <w:bCs/>
                    </w:rPr>
                    <w:t>Paint</w:t>
                  </w:r>
                  <w:r w:rsidRPr="00C51C61">
                    <w:t> (</w:t>
                  </w:r>
                  <w:r w:rsidRPr="00C51C61">
                    <w:rPr>
                      <w:b/>
                      <w:bCs/>
                    </w:rPr>
                    <w:t>B</w:t>
                  </w:r>
                  <w:r w:rsidRPr="00C51C61">
                    <w:t>) - Paints multiple notes as you drag in lines. You can paint notes above or below existing notes to create chords. </w:t>
                  </w:r>
                  <w:r w:rsidRPr="00C51C61">
                    <w:rPr>
                      <w:b/>
                      <w:bCs/>
                    </w:rPr>
                    <w:t>Left-click</w:t>
                  </w:r>
                  <w:r w:rsidRPr="00C51C61">
                    <w:t> to add a single note. </w:t>
                  </w:r>
                  <w:r w:rsidRPr="00C51C61">
                    <w:rPr>
                      <w:b/>
                      <w:bCs/>
                    </w:rPr>
                    <w:t>Click-and-drag</w:t>
                  </w:r>
                  <w:r w:rsidRPr="00C51C61">
                    <w:t> to add multiple notes. </w:t>
                  </w:r>
                  <w:r w:rsidRPr="00C51C61">
                    <w:rPr>
                      <w:b/>
                      <w:bCs/>
                    </w:rPr>
                    <w:t>Right-Click notes</w:t>
                  </w:r>
                  <w:r w:rsidRPr="00C51C61">
                    <w:t> to delete them. </w:t>
                  </w:r>
                  <w:r w:rsidRPr="00C51C61">
                    <w:rPr>
                      <w:b/>
                      <w:bCs/>
                    </w:rPr>
                    <w:t>Modifier keys:</w:t>
                  </w:r>
                  <w:r w:rsidRPr="00C51C61">
                    <w:t> (</w:t>
                  </w:r>
                  <w:r w:rsidRPr="00C51C61">
                    <w:rPr>
                      <w:b/>
                      <w:bCs/>
                    </w:rPr>
                    <w:t>Shift</w:t>
                  </w:r>
                  <w:r w:rsidRPr="00C51C61">
                    <w:t>) - </w:t>
                  </w:r>
                  <w:r w:rsidRPr="00C51C61">
                    <w:rPr>
                      <w:b/>
                      <w:bCs/>
                    </w:rPr>
                    <w:t>Monophonic paint</w:t>
                  </w:r>
                  <w:r w:rsidRPr="00C51C61">
                    <w:t> allows vertical movement while painting AND replaces existing (or selected) notes to create a monophonic score. Use (</w:t>
                  </w:r>
                  <w:r w:rsidRPr="00C51C61">
                    <w:rPr>
                      <w:b/>
                      <w:bCs/>
                    </w:rPr>
                    <w:t>Ctrl</w:t>
                  </w:r>
                  <w:r w:rsidRPr="00C51C61">
                    <w:t>) to make a selection.</w:t>
                  </w:r>
                </w:p>
              </w:tc>
            </w:tr>
            <w:tr w:rsidR="00C51C61" w:rsidRPr="00C51C61" w14:paraId="60F0AA9A" w14:textId="77777777">
              <w:tc>
                <w:tcPr>
                  <w:tcW w:w="0" w:type="auto"/>
                  <w:shd w:val="clear" w:color="auto" w:fill="FFFFFF"/>
                  <w:tcMar>
                    <w:top w:w="225" w:type="dxa"/>
                    <w:left w:w="225" w:type="dxa"/>
                    <w:bottom w:w="225" w:type="dxa"/>
                    <w:right w:w="225" w:type="dxa"/>
                  </w:tcMar>
                  <w:hideMark/>
                </w:tcPr>
                <w:p w14:paraId="04F88984" w14:textId="0A0F6E66" w:rsidR="00C51C61" w:rsidRPr="00C51C61" w:rsidRDefault="00C51C61" w:rsidP="00C51C61">
                  <w:r w:rsidRPr="00C51C61">
                    <w:drawing>
                      <wp:inline distT="0" distB="0" distL="0" distR="0" wp14:anchorId="476F4A53" wp14:editId="3C5E55D4">
                        <wp:extent cx="381000" cy="381000"/>
                        <wp:effectExtent l="0" t="0" r="0" b="0"/>
                        <wp:docPr id="453007921" name="그림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4DC02FA5" w14:textId="77777777" w:rsidR="00C51C61" w:rsidRPr="00C51C61" w:rsidRDefault="00C51C61" w:rsidP="00C51C61">
                  <w:r w:rsidRPr="00C51C61">
                    <w:rPr>
                      <w:b/>
                      <w:bCs/>
                    </w:rPr>
                    <w:t>Paint drum sequencer mode</w:t>
                  </w:r>
                  <w:r w:rsidRPr="00C51C61">
                    <w:t> (</w:t>
                  </w:r>
                  <w:r w:rsidRPr="00C51C61">
                    <w:rPr>
                      <w:b/>
                      <w:bCs/>
                    </w:rPr>
                    <w:t>N</w:t>
                  </w:r>
                  <w:r w:rsidRPr="00C51C61">
                    <w:t>) - Similar to the 'Paint' tool above. Adds multiple notes as you drag in lines. Behaviors are fine-tuned to work for drum sequencing in the Piano roll, where you may want to mute/unmute steps. </w:t>
                  </w:r>
                  <w:r w:rsidRPr="00C51C61">
                    <w:rPr>
                      <w:b/>
                      <w:bCs/>
                    </w:rPr>
                    <w:t>Left-click</w:t>
                  </w:r>
                  <w:r w:rsidRPr="00C51C61">
                    <w:t> to add a note. Click-and-drag to paint a line of notes. </w:t>
                  </w:r>
                  <w:r w:rsidRPr="00C51C61">
                    <w:rPr>
                      <w:b/>
                      <w:bCs/>
                    </w:rPr>
                    <w:t>Left-click on notes</w:t>
                  </w:r>
                  <w:r w:rsidRPr="00C51C61">
                    <w:t> to mute/unmute them. (</w:t>
                  </w:r>
                  <w:r w:rsidRPr="00C51C61">
                    <w:rPr>
                      <w:b/>
                      <w:bCs/>
                    </w:rPr>
                    <w:t>Right-Click</w:t>
                  </w:r>
                  <w:r w:rsidRPr="00C51C61">
                    <w:t>) to delete notes. </w:t>
                  </w:r>
                  <w:r w:rsidRPr="00C51C61">
                    <w:rPr>
                      <w:b/>
                      <w:bCs/>
                    </w:rPr>
                    <w:t>Right-Click and drag</w:t>
                  </w:r>
                  <w:r w:rsidRPr="00C51C61">
                    <w:t> to delete multiple notes. </w:t>
                  </w:r>
                  <w:r w:rsidRPr="00C51C61">
                    <w:rPr>
                      <w:b/>
                      <w:bCs/>
                    </w:rPr>
                    <w:t>Snap</w:t>
                  </w:r>
                  <w:r w:rsidRPr="00C51C61">
                    <w:t> sets the note length. (</w:t>
                  </w:r>
                  <w:r w:rsidRPr="00C51C61">
                    <w:rPr>
                      <w:b/>
                      <w:bCs/>
                    </w:rPr>
                    <w:t>Right-Click and hold</w:t>
                  </w:r>
                  <w:r w:rsidRPr="00C51C61">
                    <w:t>) on the background to open the slice tool (F10 &gt; General settings &gt; Click and hold functions on). </w:t>
                  </w:r>
                  <w:r w:rsidRPr="00C51C61">
                    <w:rPr>
                      <w:b/>
                      <w:bCs/>
                    </w:rPr>
                    <w:t>Modifier keys:</w:t>
                  </w:r>
                  <w:r w:rsidRPr="00C51C61">
                    <w:t> (</w:t>
                  </w:r>
                  <w:r w:rsidRPr="00C51C61">
                    <w:rPr>
                      <w:b/>
                      <w:bCs/>
                    </w:rPr>
                    <w:t>Ctrl</w:t>
                  </w:r>
                  <w:r w:rsidRPr="00C51C61">
                    <w:t>) to make a selection. (</w:t>
                  </w:r>
                  <w:r w:rsidRPr="00C51C61">
                    <w:rPr>
                      <w:b/>
                      <w:bCs/>
                    </w:rPr>
                    <w:t>Alt</w:t>
                  </w:r>
                  <w:r w:rsidRPr="00C51C61">
                    <w:t>) paint at half the selected snap setting.</w:t>
                  </w:r>
                </w:p>
              </w:tc>
            </w:tr>
            <w:tr w:rsidR="00C51C61" w:rsidRPr="00C51C61" w14:paraId="3C38B7D9" w14:textId="77777777">
              <w:tc>
                <w:tcPr>
                  <w:tcW w:w="0" w:type="auto"/>
                  <w:shd w:val="clear" w:color="auto" w:fill="FFFFFF"/>
                  <w:tcMar>
                    <w:top w:w="225" w:type="dxa"/>
                    <w:left w:w="225" w:type="dxa"/>
                    <w:bottom w:w="225" w:type="dxa"/>
                    <w:right w:w="225" w:type="dxa"/>
                  </w:tcMar>
                  <w:hideMark/>
                </w:tcPr>
                <w:p w14:paraId="0BCDB1BC" w14:textId="68777EB4" w:rsidR="00C51C61" w:rsidRPr="00C51C61" w:rsidRDefault="00C51C61" w:rsidP="00C51C61">
                  <w:r w:rsidRPr="00C51C61">
                    <w:drawing>
                      <wp:inline distT="0" distB="0" distL="0" distR="0" wp14:anchorId="1383349C" wp14:editId="46B352AD">
                        <wp:extent cx="381000" cy="381000"/>
                        <wp:effectExtent l="0" t="0" r="0" b="0"/>
                        <wp:docPr id="1779223806" name="그림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6D284054" w14:textId="77777777" w:rsidR="00C51C61" w:rsidRPr="00C51C61" w:rsidRDefault="00C51C61" w:rsidP="00C51C61">
                  <w:r w:rsidRPr="00C51C61">
                    <w:rPr>
                      <w:b/>
                      <w:bCs/>
                    </w:rPr>
                    <w:t>Delete</w:t>
                  </w:r>
                  <w:r w:rsidRPr="00C51C61">
                    <w:t> (</w:t>
                  </w:r>
                  <w:r w:rsidRPr="00C51C61">
                    <w:rPr>
                      <w:b/>
                      <w:bCs/>
                    </w:rPr>
                    <w:t>D</w:t>
                  </w:r>
                  <w:r w:rsidRPr="00C51C61">
                    <w:t>) - Click or Click-and-drag to delete notes. (</w:t>
                  </w:r>
                  <w:r w:rsidRPr="00C51C61">
                    <w:rPr>
                      <w:b/>
                      <w:bCs/>
                    </w:rPr>
                    <w:t>Right-Click and hold</w:t>
                  </w:r>
                  <w:r w:rsidRPr="00C51C61">
                    <w:t>) on the background to open the slice tool (F10 &gt; General settings &gt; Click and hold functions on). </w:t>
                  </w:r>
                  <w:r w:rsidRPr="00C51C61">
                    <w:rPr>
                      <w:b/>
                      <w:bCs/>
                    </w:rPr>
                    <w:t>Modifier keys:</w:t>
                  </w:r>
                  <w:r w:rsidRPr="00C51C61">
                    <w:t> Hold (</w:t>
                  </w:r>
                  <w:r w:rsidRPr="00C51C61">
                    <w:rPr>
                      <w:b/>
                      <w:bCs/>
                    </w:rPr>
                    <w:t>Ctrl</w:t>
                  </w:r>
                  <w:r w:rsidRPr="00C51C61">
                    <w:t>) to make a selection, then press (</w:t>
                  </w:r>
                  <w:r w:rsidRPr="00C51C61">
                    <w:rPr>
                      <w:b/>
                      <w:bCs/>
                    </w:rPr>
                    <w:t>Delete</w:t>
                  </w:r>
                  <w:r w:rsidRPr="00C51C61">
                    <w:t>).</w:t>
                  </w:r>
                </w:p>
              </w:tc>
            </w:tr>
            <w:tr w:rsidR="00C51C61" w:rsidRPr="00C51C61" w14:paraId="2426838C" w14:textId="77777777">
              <w:tc>
                <w:tcPr>
                  <w:tcW w:w="0" w:type="auto"/>
                  <w:shd w:val="clear" w:color="auto" w:fill="FFFFFF"/>
                  <w:tcMar>
                    <w:top w:w="225" w:type="dxa"/>
                    <w:left w:w="225" w:type="dxa"/>
                    <w:bottom w:w="225" w:type="dxa"/>
                    <w:right w:w="225" w:type="dxa"/>
                  </w:tcMar>
                  <w:hideMark/>
                </w:tcPr>
                <w:p w14:paraId="66F1D7DF" w14:textId="1EC401A2" w:rsidR="00C51C61" w:rsidRPr="00C51C61" w:rsidRDefault="00C51C61" w:rsidP="00C51C61">
                  <w:r w:rsidRPr="00C51C61">
                    <w:drawing>
                      <wp:inline distT="0" distB="0" distL="0" distR="0" wp14:anchorId="2B861213" wp14:editId="7AAB7568">
                        <wp:extent cx="381000" cy="381000"/>
                        <wp:effectExtent l="0" t="0" r="0" b="0"/>
                        <wp:docPr id="293237390" name="그림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66F37042" w14:textId="77777777" w:rsidR="00C51C61" w:rsidRPr="00C51C61" w:rsidRDefault="00C51C61" w:rsidP="00C51C61">
                  <w:r w:rsidRPr="00C51C61">
                    <w:rPr>
                      <w:b/>
                      <w:bCs/>
                    </w:rPr>
                    <w:t>Mute</w:t>
                  </w:r>
                  <w:r w:rsidRPr="00C51C61">
                    <w:t> (</w:t>
                  </w:r>
                  <w:r w:rsidRPr="00C51C61">
                    <w:rPr>
                      <w:b/>
                      <w:bCs/>
                    </w:rPr>
                    <w:t>T</w:t>
                  </w:r>
                  <w:r w:rsidRPr="00C51C61">
                    <w:t>) - (</w:t>
                  </w:r>
                  <w:r w:rsidRPr="00C51C61">
                    <w:rPr>
                      <w:b/>
                      <w:bCs/>
                    </w:rPr>
                    <w:t>Left-click</w:t>
                  </w:r>
                  <w:r w:rsidRPr="00C51C61">
                    <w:t>) on notes to mute them. (</w:t>
                  </w:r>
                  <w:r w:rsidRPr="00C51C61">
                    <w:rPr>
                      <w:b/>
                      <w:bCs/>
                    </w:rPr>
                    <w:t>Left-Click and drag</w:t>
                  </w:r>
                  <w:r w:rsidRPr="00C51C61">
                    <w:t>) to mute multiple notes. (</w:t>
                  </w:r>
                  <w:r w:rsidRPr="00C51C61">
                    <w:rPr>
                      <w:b/>
                      <w:bCs/>
                    </w:rPr>
                    <w:t>Right-Click</w:t>
                  </w:r>
                  <w:r w:rsidRPr="00C51C61">
                    <w:t>) to delete notes. (</w:t>
                  </w:r>
                  <w:r w:rsidRPr="00C51C61">
                    <w:rPr>
                      <w:b/>
                      <w:bCs/>
                    </w:rPr>
                    <w:t>Right-Click and hold</w:t>
                  </w:r>
                  <w:r w:rsidRPr="00C51C61">
                    <w:t>) on the background to open the slice tool (F10 &gt; General settings &gt; Click and hold functions on). </w:t>
                  </w:r>
                  <w:r w:rsidRPr="00C51C61">
                    <w:rPr>
                      <w:b/>
                      <w:bCs/>
                    </w:rPr>
                    <w:t>Modifier keys:</w:t>
                  </w:r>
                  <w:r w:rsidRPr="00C51C61">
                    <w:t> (</w:t>
                  </w:r>
                  <w:r w:rsidRPr="00C51C61">
                    <w:rPr>
                      <w:b/>
                      <w:bCs/>
                    </w:rPr>
                    <w:t>Ctrl</w:t>
                  </w:r>
                  <w:r w:rsidRPr="00C51C61">
                    <w:t>) to make a selection.</w:t>
                  </w:r>
                </w:p>
              </w:tc>
            </w:tr>
            <w:tr w:rsidR="00C51C61" w:rsidRPr="00C51C61" w14:paraId="1C6E8390" w14:textId="77777777">
              <w:tc>
                <w:tcPr>
                  <w:tcW w:w="0" w:type="auto"/>
                  <w:shd w:val="clear" w:color="auto" w:fill="FFFFFF"/>
                  <w:tcMar>
                    <w:top w:w="225" w:type="dxa"/>
                    <w:left w:w="225" w:type="dxa"/>
                    <w:bottom w:w="225" w:type="dxa"/>
                    <w:right w:w="225" w:type="dxa"/>
                  </w:tcMar>
                  <w:hideMark/>
                </w:tcPr>
                <w:p w14:paraId="74915717" w14:textId="07C1DBCC" w:rsidR="00C51C61" w:rsidRPr="00C51C61" w:rsidRDefault="00C51C61" w:rsidP="00C51C61">
                  <w:r w:rsidRPr="00C51C61">
                    <w:drawing>
                      <wp:inline distT="0" distB="0" distL="0" distR="0" wp14:anchorId="51702EBB" wp14:editId="721416F6">
                        <wp:extent cx="381000" cy="381000"/>
                        <wp:effectExtent l="0" t="0" r="0" b="0"/>
                        <wp:docPr id="1064756267" name="그림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06C70745" w14:textId="77777777" w:rsidR="00C51C61" w:rsidRPr="00C51C61" w:rsidRDefault="00C51C61" w:rsidP="00C51C61">
                  <w:r w:rsidRPr="00C51C61">
                    <w:rPr>
                      <w:b/>
                      <w:bCs/>
                    </w:rPr>
                    <w:t>Interpolate</w:t>
                  </w:r>
                  <w:r w:rsidRPr="00C51C61">
                    <w:t> (</w:t>
                  </w:r>
                  <w:r w:rsidRPr="00C51C61">
                    <w:rPr>
                      <w:b/>
                      <w:bCs/>
                    </w:rPr>
                    <w:t>I</w:t>
                  </w:r>
                  <w:r w:rsidRPr="00C51C61">
                    <w:t>) - This special tool only functions when actual </w:t>
                  </w:r>
                  <w:hyperlink r:id="rId44" w:history="1">
                    <w:r w:rsidRPr="00C51C61">
                      <w:rPr>
                        <w:rStyle w:val="ab"/>
                      </w:rPr>
                      <w:t>Event Data</w:t>
                    </w:r>
                  </w:hyperlink>
                  <w:r w:rsidRPr="00C51C61">
                    <w:t> is shown in the lower </w:t>
                  </w:r>
                  <w:hyperlink r:id="rId45" w:anchor="Pianoroll_eventeditor" w:history="1">
                    <w:r w:rsidRPr="00C51C61">
                      <w:rPr>
                        <w:rStyle w:val="ab"/>
                      </w:rPr>
                      <w:t>Editor Panel</w:t>
                    </w:r>
                  </w:hyperlink>
                  <w:r w:rsidRPr="00C51C61">
                    <w:t>. (</w:t>
                  </w:r>
                  <w:r w:rsidRPr="00C51C61">
                    <w:rPr>
                      <w:b/>
                      <w:bCs/>
                    </w:rPr>
                    <w:t>Left-Click</w:t>
                  </w:r>
                  <w:r w:rsidRPr="00C51C61">
                    <w:t xml:space="preserve">) and drag horizontally over the target area to apply interpolation. </w:t>
                  </w:r>
                  <w:proofErr w:type="gramStart"/>
                  <w:r w:rsidRPr="00C51C61">
                    <w:t>This transforms</w:t>
                  </w:r>
                  <w:proofErr w:type="gramEnd"/>
                  <w:r w:rsidRPr="00C51C61">
                    <w:t xml:space="preserve"> stepped data into straight-line gradients, creating a smoother progression. </w:t>
                  </w:r>
                  <w:r w:rsidRPr="00C51C61">
                    <w:rPr>
                      <w:b/>
                      <w:bCs/>
                    </w:rPr>
                    <w:t>NOTE:</w:t>
                  </w:r>
                  <w:r w:rsidRPr="00C51C61">
                    <w:t> The tool only works with genuine </w:t>
                  </w:r>
                  <w:hyperlink r:id="rId46" w:history="1">
                    <w:r w:rsidRPr="00C51C61">
                      <w:rPr>
                        <w:rStyle w:val="ab"/>
                      </w:rPr>
                      <w:t>Event Data</w:t>
                    </w:r>
                  </w:hyperlink>
                  <w:r w:rsidRPr="00C51C61">
                    <w:t> captured from live controller input or hand-drawn in the Event Editor. It does not apply to 'lollipop-style' note properties.</w:t>
                  </w:r>
                </w:p>
              </w:tc>
            </w:tr>
            <w:tr w:rsidR="00C51C61" w:rsidRPr="00C51C61" w14:paraId="77308EA6" w14:textId="77777777">
              <w:tc>
                <w:tcPr>
                  <w:tcW w:w="0" w:type="auto"/>
                  <w:shd w:val="clear" w:color="auto" w:fill="FFFFFF"/>
                  <w:tcMar>
                    <w:top w:w="225" w:type="dxa"/>
                    <w:left w:w="225" w:type="dxa"/>
                    <w:bottom w:w="225" w:type="dxa"/>
                    <w:right w:w="225" w:type="dxa"/>
                  </w:tcMar>
                  <w:hideMark/>
                </w:tcPr>
                <w:p w14:paraId="56B9E635" w14:textId="7C141FE4" w:rsidR="00C51C61" w:rsidRPr="00C51C61" w:rsidRDefault="00C51C61" w:rsidP="00C51C61">
                  <w:r w:rsidRPr="00C51C61">
                    <w:drawing>
                      <wp:inline distT="0" distB="0" distL="0" distR="0" wp14:anchorId="57BD8EE1" wp14:editId="35E3B7EF">
                        <wp:extent cx="381000" cy="381000"/>
                        <wp:effectExtent l="0" t="0" r="0" b="0"/>
                        <wp:docPr id="1467477281" nam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34C15041" w14:textId="77777777" w:rsidR="00C51C61" w:rsidRPr="00C51C61" w:rsidRDefault="00C51C61" w:rsidP="00C51C61">
                  <w:r w:rsidRPr="00C51C61">
                    <w:rPr>
                      <w:b/>
                      <w:bCs/>
                    </w:rPr>
                    <w:t>Slice</w:t>
                  </w:r>
                  <w:r w:rsidRPr="00C51C61">
                    <w:t> (</w:t>
                  </w:r>
                  <w:r w:rsidRPr="00C51C61">
                    <w:rPr>
                      <w:b/>
                      <w:bCs/>
                    </w:rPr>
                    <w:t>C</w:t>
                  </w:r>
                  <w:r w:rsidRPr="00C51C61">
                    <w:t>) - (</w:t>
                  </w:r>
                  <w:r w:rsidRPr="00C51C61">
                    <w:rPr>
                      <w:b/>
                      <w:bCs/>
                    </w:rPr>
                    <w:t>Left-click</w:t>
                  </w:r>
                  <w:r w:rsidRPr="00C51C61">
                    <w:t>) and drag vertically to slice through notes. </w:t>
                  </w:r>
                  <w:r w:rsidRPr="00C51C61">
                    <w:rPr>
                      <w:b/>
                      <w:bCs/>
                    </w:rPr>
                    <w:t>Glue notes</w:t>
                  </w:r>
                  <w:r w:rsidRPr="00C51C61">
                    <w:t> by making a selection of touching notes and using the (</w:t>
                  </w:r>
                  <w:proofErr w:type="spellStart"/>
                  <w:r w:rsidRPr="00C51C61">
                    <w:rPr>
                      <w:b/>
                      <w:bCs/>
                    </w:rPr>
                    <w:t>Ctrl+G</w:t>
                  </w:r>
                  <w:proofErr w:type="spellEnd"/>
                  <w:r w:rsidRPr="00C51C61">
                    <w:t>) shortcut. </w:t>
                  </w:r>
                  <w:r w:rsidRPr="00C51C61">
                    <w:rPr>
                      <w:b/>
                      <w:bCs/>
                    </w:rPr>
                    <w:t>Modifier keys:</w:t>
                  </w:r>
                  <w:r w:rsidRPr="00C51C61">
                    <w:t> (</w:t>
                  </w:r>
                  <w:r w:rsidRPr="00C51C61">
                    <w:rPr>
                      <w:b/>
                      <w:bCs/>
                    </w:rPr>
                    <w:t>Shift</w:t>
                  </w:r>
                  <w:r w:rsidRPr="00C51C61">
                    <w:t>) slice without dragging. (</w:t>
                  </w:r>
                  <w:r w:rsidRPr="00C51C61">
                    <w:rPr>
                      <w:b/>
                      <w:bCs/>
                    </w:rPr>
                    <w:t>Ctrl</w:t>
                  </w:r>
                  <w:r w:rsidRPr="00C51C61">
                    <w:t>) to make a selection. (</w:t>
                  </w:r>
                  <w:proofErr w:type="spellStart"/>
                  <w:r w:rsidRPr="00C51C61">
                    <w:rPr>
                      <w:b/>
                      <w:bCs/>
                    </w:rPr>
                    <w:t>Shift+Alt</w:t>
                  </w:r>
                  <w:proofErr w:type="spellEnd"/>
                  <w:r w:rsidRPr="00C51C61">
                    <w:t>) Slice without dragging and with snap set to 'none'.</w:t>
                  </w:r>
                </w:p>
              </w:tc>
            </w:tr>
            <w:tr w:rsidR="00C51C61" w:rsidRPr="00C51C61" w14:paraId="5DE64D9F" w14:textId="77777777">
              <w:tc>
                <w:tcPr>
                  <w:tcW w:w="0" w:type="auto"/>
                  <w:shd w:val="clear" w:color="auto" w:fill="FFFFFF"/>
                  <w:tcMar>
                    <w:top w:w="225" w:type="dxa"/>
                    <w:left w:w="225" w:type="dxa"/>
                    <w:bottom w:w="225" w:type="dxa"/>
                    <w:right w:w="225" w:type="dxa"/>
                  </w:tcMar>
                  <w:hideMark/>
                </w:tcPr>
                <w:p w14:paraId="1CDD699F" w14:textId="3EA9D39C" w:rsidR="00C51C61" w:rsidRPr="00C51C61" w:rsidRDefault="00C51C61" w:rsidP="00C51C61">
                  <w:r w:rsidRPr="00C51C61">
                    <w:lastRenderedPageBreak/>
                    <w:drawing>
                      <wp:inline distT="0" distB="0" distL="0" distR="0" wp14:anchorId="1E1F2A80" wp14:editId="1E2CFB1A">
                        <wp:extent cx="381000" cy="381000"/>
                        <wp:effectExtent l="0" t="0" r="0" b="0"/>
                        <wp:docPr id="476797318" name="그림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7529C137" w14:textId="77777777" w:rsidR="00C51C61" w:rsidRPr="00C51C61" w:rsidRDefault="00C51C61" w:rsidP="00C51C61">
                  <w:r w:rsidRPr="00C51C61">
                    <w:rPr>
                      <w:b/>
                      <w:bCs/>
                    </w:rPr>
                    <w:t>Select</w:t>
                  </w:r>
                  <w:r w:rsidRPr="00C51C61">
                    <w:t> (</w:t>
                  </w:r>
                  <w:r w:rsidRPr="00C51C61">
                    <w:rPr>
                      <w:b/>
                      <w:bCs/>
                    </w:rPr>
                    <w:t>E</w:t>
                  </w:r>
                  <w:r w:rsidRPr="00C51C61">
                    <w:t>) - </w:t>
                  </w:r>
                  <w:r w:rsidRPr="00C51C61">
                    <w:rPr>
                      <w:b/>
                      <w:bCs/>
                    </w:rPr>
                    <w:t>Click</w:t>
                  </w:r>
                  <w:r w:rsidRPr="00C51C61">
                    <w:t> notes or </w:t>
                  </w:r>
                  <w:proofErr w:type="gramStart"/>
                  <w:r w:rsidRPr="00C51C61">
                    <w:rPr>
                      <w:b/>
                      <w:bCs/>
                    </w:rPr>
                    <w:t>Click</w:t>
                  </w:r>
                  <w:proofErr w:type="gramEnd"/>
                  <w:r w:rsidRPr="00C51C61">
                    <w:rPr>
                      <w:b/>
                      <w:bCs/>
                    </w:rPr>
                    <w:t xml:space="preserve"> and drag</w:t>
                  </w:r>
                  <w:r w:rsidRPr="00C51C61">
                    <w:t> to make group selections. </w:t>
                  </w:r>
                  <w:r w:rsidRPr="00C51C61">
                    <w:rPr>
                      <w:b/>
                      <w:bCs/>
                    </w:rPr>
                    <w:t>Modifier keys:</w:t>
                  </w:r>
                  <w:r w:rsidRPr="00C51C61">
                    <w:t> (</w:t>
                  </w:r>
                  <w:r w:rsidRPr="00C51C61">
                    <w:rPr>
                      <w:b/>
                      <w:bCs/>
                    </w:rPr>
                    <w:t>Shift</w:t>
                  </w:r>
                  <w:r w:rsidRPr="00C51C61">
                    <w:t>) add to or remove notes from the selection.</w:t>
                  </w:r>
                </w:p>
              </w:tc>
            </w:tr>
            <w:tr w:rsidR="00C51C61" w:rsidRPr="00C51C61" w14:paraId="268D667E" w14:textId="77777777">
              <w:tc>
                <w:tcPr>
                  <w:tcW w:w="0" w:type="auto"/>
                  <w:shd w:val="clear" w:color="auto" w:fill="FFFFFF"/>
                  <w:tcMar>
                    <w:top w:w="225" w:type="dxa"/>
                    <w:left w:w="225" w:type="dxa"/>
                    <w:bottom w:w="225" w:type="dxa"/>
                    <w:right w:w="225" w:type="dxa"/>
                  </w:tcMar>
                  <w:hideMark/>
                </w:tcPr>
                <w:p w14:paraId="673CA34D" w14:textId="3E62F7C8" w:rsidR="00C51C61" w:rsidRPr="00C51C61" w:rsidRDefault="00C51C61" w:rsidP="00C51C61">
                  <w:r w:rsidRPr="00C51C61">
                    <w:drawing>
                      <wp:inline distT="0" distB="0" distL="0" distR="0" wp14:anchorId="2CAE4565" wp14:editId="21546993">
                        <wp:extent cx="381000" cy="381000"/>
                        <wp:effectExtent l="0" t="0" r="0" b="0"/>
                        <wp:docPr id="785053027" name="그림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1C51B94F" w14:textId="77777777" w:rsidR="00C51C61" w:rsidRPr="00C51C61" w:rsidRDefault="00C51C61" w:rsidP="00C51C61">
                  <w:r w:rsidRPr="00C51C61">
                    <w:rPr>
                      <w:b/>
                      <w:bCs/>
                    </w:rPr>
                    <w:t>Zoom to selection</w:t>
                  </w:r>
                  <w:r w:rsidRPr="00C51C61">
                    <w:t> (</w:t>
                  </w:r>
                  <w:r w:rsidRPr="00C51C61">
                    <w:rPr>
                      <w:b/>
                      <w:bCs/>
                    </w:rPr>
                    <w:t>Z</w:t>
                  </w:r>
                  <w:r w:rsidRPr="00C51C61">
                    <w:t>) - (</w:t>
                  </w:r>
                  <w:r w:rsidRPr="00C51C61">
                    <w:rPr>
                      <w:b/>
                      <w:bCs/>
                    </w:rPr>
                    <w:t>Left-Click and drag</w:t>
                  </w:r>
                  <w:r w:rsidRPr="00C51C61">
                    <w:t>) to zoom to selection. (</w:t>
                  </w:r>
                  <w:r w:rsidRPr="00C51C61">
                    <w:rPr>
                      <w:b/>
                      <w:bCs/>
                    </w:rPr>
                    <w:t>Left-click on background</w:t>
                  </w:r>
                  <w:r w:rsidRPr="00C51C61">
                    <w:t>) to zoom out. When in other modes use (</w:t>
                  </w:r>
                  <w:proofErr w:type="spellStart"/>
                  <w:r w:rsidRPr="00C51C61">
                    <w:rPr>
                      <w:b/>
                      <w:bCs/>
                    </w:rPr>
                    <w:t>Ctrl+Right-Click</w:t>
                  </w:r>
                  <w:proofErr w:type="spellEnd"/>
                  <w:r w:rsidRPr="00C51C61">
                    <w:t>) and drag to make a zoom-to selection. (</w:t>
                  </w:r>
                  <w:r w:rsidRPr="00C51C61">
                    <w:rPr>
                      <w:b/>
                      <w:bCs/>
                    </w:rPr>
                    <w:t>Right-Click</w:t>
                  </w:r>
                  <w:r w:rsidRPr="00C51C61">
                    <w:t xml:space="preserve">) again to swap between zoom and </w:t>
                  </w:r>
                  <w:proofErr w:type="spellStart"/>
                  <w:r w:rsidRPr="00C51C61">
                    <w:t>unzoomed</w:t>
                  </w:r>
                  <w:proofErr w:type="spellEnd"/>
                  <w:r w:rsidRPr="00C51C61">
                    <w:t xml:space="preserve"> modes. (</w:t>
                  </w:r>
                  <w:r w:rsidRPr="00C51C61">
                    <w:rPr>
                      <w:b/>
                      <w:bCs/>
                    </w:rPr>
                    <w:t>Right-Click</w:t>
                  </w:r>
                  <w:r w:rsidRPr="00C51C61">
                    <w:t>) the icon to open a menu of quick zoom options:</w:t>
                  </w:r>
                </w:p>
                <w:p w14:paraId="063EDA9A" w14:textId="77777777" w:rsidR="00C51C61" w:rsidRPr="00C51C61" w:rsidRDefault="00C51C61" w:rsidP="00C51C61">
                  <w:pPr>
                    <w:numPr>
                      <w:ilvl w:val="1"/>
                      <w:numId w:val="3"/>
                    </w:numPr>
                  </w:pPr>
                  <w:r w:rsidRPr="00C51C61">
                    <w:rPr>
                      <w:b/>
                      <w:bCs/>
                    </w:rPr>
                    <w:t>Zoom in/ Zoom out</w:t>
                  </w:r>
                  <w:r w:rsidRPr="00C51C61">
                    <w:t> (</w:t>
                  </w:r>
                  <w:r w:rsidRPr="00C51C61">
                    <w:rPr>
                      <w:b/>
                      <w:bCs/>
                    </w:rPr>
                    <w:t>Page up / Page down</w:t>
                  </w:r>
                  <w:r w:rsidRPr="00C51C61">
                    <w:t>) - Zoom centers on the Cursor position.</w:t>
                  </w:r>
                </w:p>
                <w:p w14:paraId="345503B0" w14:textId="77777777" w:rsidR="00C51C61" w:rsidRPr="00C51C61" w:rsidRDefault="00C51C61" w:rsidP="00C51C61">
                  <w:pPr>
                    <w:numPr>
                      <w:ilvl w:val="1"/>
                      <w:numId w:val="3"/>
                    </w:numPr>
                  </w:pPr>
                  <w:r w:rsidRPr="00C51C61">
                    <w:rPr>
                      <w:b/>
                      <w:bCs/>
                    </w:rPr>
                    <w:t>Quick-zoom 1, 2 &amp; 3</w:t>
                  </w:r>
                  <w:r w:rsidRPr="00C51C61">
                    <w:t> (</w:t>
                  </w:r>
                  <w:r w:rsidRPr="00C51C61">
                    <w:rPr>
                      <w:b/>
                      <w:bCs/>
                    </w:rPr>
                    <w:t>Shift+1, 2, 3</w:t>
                  </w:r>
                  <w:r w:rsidRPr="00C51C61">
                    <w:t>) - Three handy zoom levels.</w:t>
                  </w:r>
                </w:p>
                <w:p w14:paraId="3C7B4430" w14:textId="77777777" w:rsidR="00C51C61" w:rsidRPr="00C51C61" w:rsidRDefault="00C51C61" w:rsidP="00C51C61">
                  <w:pPr>
                    <w:numPr>
                      <w:ilvl w:val="1"/>
                      <w:numId w:val="3"/>
                    </w:numPr>
                  </w:pPr>
                  <w:r w:rsidRPr="00C51C61">
                    <w:rPr>
                      <w:b/>
                      <w:bCs/>
                    </w:rPr>
                    <w:t>Zoom out far</w:t>
                  </w:r>
                  <w:r w:rsidRPr="00C51C61">
                    <w:t> (</w:t>
                  </w:r>
                  <w:r w:rsidRPr="00C51C61">
                    <w:rPr>
                      <w:b/>
                      <w:bCs/>
                    </w:rPr>
                    <w:t>Shift+4</w:t>
                  </w:r>
                  <w:r w:rsidRPr="00C51C61">
                    <w:t>) - Minimum horizontal zoom.</w:t>
                  </w:r>
                </w:p>
                <w:p w14:paraId="5FF3C9B1" w14:textId="77777777" w:rsidR="00C51C61" w:rsidRPr="00C51C61" w:rsidRDefault="00C51C61" w:rsidP="00C51C61">
                  <w:pPr>
                    <w:numPr>
                      <w:ilvl w:val="1"/>
                      <w:numId w:val="3"/>
                    </w:numPr>
                  </w:pPr>
                  <w:r w:rsidRPr="00C51C61">
                    <w:rPr>
                      <w:b/>
                      <w:bCs/>
                    </w:rPr>
                    <w:t>On Selection</w:t>
                  </w:r>
                  <w:r w:rsidRPr="00C51C61">
                    <w:t> (</w:t>
                  </w:r>
                  <w:r w:rsidRPr="00C51C61">
                    <w:rPr>
                      <w:b/>
                      <w:bCs/>
                    </w:rPr>
                    <w:t>Shift+5</w:t>
                  </w:r>
                  <w:r w:rsidRPr="00C51C61">
                    <w:t> - Zoom to time-line selection. The command will be disabled if no time region is selected in the timeline.</w:t>
                  </w:r>
                </w:p>
              </w:tc>
            </w:tr>
            <w:tr w:rsidR="00C51C61" w:rsidRPr="00C51C61" w14:paraId="55FDF8F4" w14:textId="77777777">
              <w:tc>
                <w:tcPr>
                  <w:tcW w:w="0" w:type="auto"/>
                  <w:shd w:val="clear" w:color="auto" w:fill="FFFFFF"/>
                  <w:tcMar>
                    <w:top w:w="225" w:type="dxa"/>
                    <w:left w:w="225" w:type="dxa"/>
                    <w:bottom w:w="225" w:type="dxa"/>
                    <w:right w:w="225" w:type="dxa"/>
                  </w:tcMar>
                  <w:hideMark/>
                </w:tcPr>
                <w:p w14:paraId="19A1A56D" w14:textId="0621F79C" w:rsidR="00C51C61" w:rsidRPr="00C51C61" w:rsidRDefault="00C51C61" w:rsidP="00C51C61">
                  <w:r w:rsidRPr="00C51C61">
                    <w:drawing>
                      <wp:inline distT="0" distB="0" distL="0" distR="0" wp14:anchorId="34A905D0" wp14:editId="66D4A099">
                        <wp:extent cx="381000" cy="381000"/>
                        <wp:effectExtent l="0" t="0" r="0" b="0"/>
                        <wp:docPr id="1539246914" name="그림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6953FC2B" w14:textId="77777777" w:rsidR="00C51C61" w:rsidRPr="00C51C61" w:rsidRDefault="00C51C61" w:rsidP="00C51C61">
                  <w:r w:rsidRPr="00C51C61">
                    <w:rPr>
                      <w:b/>
                      <w:bCs/>
                    </w:rPr>
                    <w:t>Play selected</w:t>
                  </w:r>
                  <w:r w:rsidRPr="00C51C61">
                    <w:t> (</w:t>
                  </w:r>
                  <w:r w:rsidRPr="00C51C61">
                    <w:rPr>
                      <w:b/>
                      <w:bCs/>
                    </w:rPr>
                    <w:t>Y</w:t>
                  </w:r>
                  <w:r w:rsidRPr="00C51C61">
                    <w:t>) - </w:t>
                  </w:r>
                  <w:r w:rsidRPr="00C51C61">
                    <w:rPr>
                      <w:b/>
                      <w:bCs/>
                    </w:rPr>
                    <w:t>Click</w:t>
                  </w:r>
                  <w:r w:rsidRPr="00C51C61">
                    <w:t> the notes you want to play. </w:t>
                  </w:r>
                  <w:r w:rsidRPr="00C51C61">
                    <w:rPr>
                      <w:b/>
                      <w:bCs/>
                    </w:rPr>
                    <w:t>Click and drag</w:t>
                  </w:r>
                  <w:r w:rsidRPr="00C51C61">
                    <w:t> to 'scrub' play notes. </w:t>
                  </w:r>
                  <w:r w:rsidRPr="00C51C61">
                    <w:rPr>
                      <w:b/>
                      <w:bCs/>
                    </w:rPr>
                    <w:t>Modifier keys:</w:t>
                  </w:r>
                  <w:r w:rsidRPr="00C51C61">
                    <w:t> (</w:t>
                  </w:r>
                  <w:r w:rsidRPr="00C51C61">
                    <w:rPr>
                      <w:b/>
                      <w:bCs/>
                    </w:rPr>
                    <w:t>Ctrl</w:t>
                  </w:r>
                  <w:r w:rsidRPr="00C51C61">
                    <w:t>) make a selection.</w:t>
                  </w:r>
                </w:p>
              </w:tc>
            </w:tr>
            <w:tr w:rsidR="00C51C61" w:rsidRPr="00C51C61" w14:paraId="34F8AB8B" w14:textId="77777777">
              <w:tc>
                <w:tcPr>
                  <w:tcW w:w="0" w:type="auto"/>
                  <w:shd w:val="clear" w:color="auto" w:fill="FFFFFF"/>
                  <w:tcMar>
                    <w:top w:w="225" w:type="dxa"/>
                    <w:left w:w="225" w:type="dxa"/>
                    <w:bottom w:w="225" w:type="dxa"/>
                    <w:right w:w="225" w:type="dxa"/>
                  </w:tcMar>
                  <w:hideMark/>
                </w:tcPr>
                <w:p w14:paraId="0B4481BC" w14:textId="107588CC" w:rsidR="00C51C61" w:rsidRPr="00C51C61" w:rsidRDefault="00C51C61" w:rsidP="00C51C61">
                  <w:r w:rsidRPr="00C51C61">
                    <w:drawing>
                      <wp:inline distT="0" distB="0" distL="0" distR="0" wp14:anchorId="5350D966" wp14:editId="532D6B2D">
                        <wp:extent cx="381000" cy="381000"/>
                        <wp:effectExtent l="0" t="0" r="0" b="0"/>
                        <wp:docPr id="1510293779" name="그림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shd w:val="clear" w:color="auto" w:fill="FFFFFF"/>
                  <w:tcMar>
                    <w:top w:w="225" w:type="dxa"/>
                    <w:left w:w="225" w:type="dxa"/>
                    <w:bottom w:w="225" w:type="dxa"/>
                    <w:right w:w="225" w:type="dxa"/>
                  </w:tcMar>
                  <w:hideMark/>
                </w:tcPr>
                <w:p w14:paraId="5E31BBA6" w14:textId="77777777" w:rsidR="00C51C61" w:rsidRPr="00C51C61" w:rsidRDefault="00C51C61" w:rsidP="00C51C61">
                  <w:r w:rsidRPr="00C51C61">
                    <w:rPr>
                      <w:b/>
                      <w:bCs/>
                    </w:rPr>
                    <w:t>Play / Pause</w:t>
                  </w:r>
                  <w:r w:rsidRPr="00C51C61">
                    <w:t> - </w:t>
                  </w:r>
                  <w:r w:rsidRPr="00C51C61">
                    <w:rPr>
                      <w:b/>
                      <w:bCs/>
                    </w:rPr>
                    <w:t>Left-click</w:t>
                  </w:r>
                  <w:r w:rsidRPr="00C51C61">
                    <w:t> to start/pauses playback. </w:t>
                  </w:r>
                  <w:r w:rsidRPr="00C51C61">
                    <w:rPr>
                      <w:b/>
                      <w:bCs/>
                    </w:rPr>
                    <w:t>Right-Click (while playing)</w:t>
                  </w:r>
                  <w:r w:rsidRPr="00C51C61">
                    <w:t> to stop and return to the last set start position. </w:t>
                  </w:r>
                  <w:r w:rsidRPr="00C51C61">
                    <w:rPr>
                      <w:b/>
                      <w:bCs/>
                    </w:rPr>
                    <w:t>Right-Click (while stopped)</w:t>
                  </w:r>
                  <w:r w:rsidRPr="00C51C61">
                    <w:t xml:space="preserve"> to return the </w:t>
                  </w:r>
                  <w:proofErr w:type="spellStart"/>
                  <w:r w:rsidRPr="00C51C61">
                    <w:t>playhead</w:t>
                  </w:r>
                  <w:proofErr w:type="spellEnd"/>
                  <w:r w:rsidRPr="00C51C61">
                    <w:t xml:space="preserve"> to the start of the Piano roll. </w:t>
                  </w:r>
                  <w:r w:rsidRPr="00C51C61">
                    <w:rPr>
                      <w:b/>
                      <w:bCs/>
                    </w:rPr>
                    <w:t>NOTE:</w:t>
                  </w:r>
                  <w:r w:rsidRPr="00C51C61">
                    <w:t> There is an option on the (</w:t>
                  </w:r>
                  <w:r w:rsidRPr="00C51C61">
                    <w:rPr>
                      <w:b/>
                      <w:bCs/>
                    </w:rPr>
                    <w:t>Right-Click</w:t>
                  </w:r>
                  <w:r w:rsidRPr="00C51C61">
                    <w:t>) main transport Stop button </w:t>
                  </w:r>
                  <w:hyperlink r:id="rId52" w:anchor="stop_rememberseektime" w:history="1">
                    <w:r w:rsidRPr="00C51C61">
                      <w:rPr>
                        <w:rStyle w:val="ab"/>
                      </w:rPr>
                      <w:t>Remember seek time</w:t>
                    </w:r>
                  </w:hyperlink>
                  <w:r w:rsidRPr="00C51C61">
                    <w:t> for the start position to be remembered.</w:t>
                  </w:r>
                </w:p>
              </w:tc>
            </w:tr>
          </w:tbl>
          <w:p w14:paraId="42D9BDFA" w14:textId="77777777" w:rsidR="00C51C61" w:rsidRPr="00C51C61" w:rsidRDefault="00C51C61" w:rsidP="00C51C61">
            <w:pPr>
              <w:numPr>
                <w:ilvl w:val="0"/>
                <w:numId w:val="3"/>
              </w:numPr>
            </w:pPr>
            <w:r w:rsidRPr="00C51C61">
              <w:rPr>
                <w:b/>
                <w:bCs/>
              </w:rPr>
              <w:t>Piano roll Context Tool-Menu</w:t>
            </w:r>
            <w:r w:rsidRPr="00C51C61">
              <w:t> - The Context Tool Menu provides local access to the above Icon controls and the Main Menu, without needing to move your mouse away from your point of focus. To open it, use (</w:t>
            </w:r>
            <w:proofErr w:type="spellStart"/>
            <w:r w:rsidRPr="00C51C61">
              <w:rPr>
                <w:b/>
                <w:bCs/>
              </w:rPr>
              <w:t>Middle-Mouse-Click+Right-Click</w:t>
            </w:r>
            <w:proofErr w:type="spellEnd"/>
            <w:r w:rsidRPr="00C51C61">
              <w:t>) </w:t>
            </w:r>
            <w:r w:rsidRPr="00C51C61">
              <w:rPr>
                <w:b/>
                <w:bCs/>
              </w:rPr>
              <w:t>anywhere inside the Piano roll</w:t>
            </w:r>
            <w:r w:rsidRPr="00C51C61">
              <w:t>, including on existing content, to show the context menu below:</w:t>
            </w:r>
          </w:p>
          <w:p w14:paraId="3659E86D" w14:textId="3FD3C5F4" w:rsidR="00C51C61" w:rsidRPr="00C51C61" w:rsidRDefault="00C51C61" w:rsidP="00C51C61">
            <w:r w:rsidRPr="00C51C61">
              <w:drawing>
                <wp:inline distT="0" distB="0" distL="0" distR="0" wp14:anchorId="5FB0F9EA" wp14:editId="15141E1C">
                  <wp:extent cx="5715000" cy="3638550"/>
                  <wp:effectExtent l="0" t="0" r="0" b="0"/>
                  <wp:docPr id="1285687757" name="그림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3638550"/>
                          </a:xfrm>
                          <a:prstGeom prst="rect">
                            <a:avLst/>
                          </a:prstGeom>
                          <a:noFill/>
                          <a:ln>
                            <a:noFill/>
                          </a:ln>
                        </pic:spPr>
                      </pic:pic>
                    </a:graphicData>
                  </a:graphic>
                </wp:inline>
              </w:drawing>
            </w:r>
          </w:p>
          <w:p w14:paraId="323677D0" w14:textId="77777777" w:rsidR="00C51C61" w:rsidRPr="00C51C61" w:rsidRDefault="00C51C61" w:rsidP="00C51C61">
            <w:pPr>
              <w:numPr>
                <w:ilvl w:val="0"/>
                <w:numId w:val="3"/>
              </w:numPr>
            </w:pPr>
            <w:r w:rsidRPr="00C51C61">
              <w:rPr>
                <w:b/>
                <w:bCs/>
              </w:rPr>
              <w:t>Target Channel</w:t>
            </w:r>
            <w:r w:rsidRPr="00C51C61">
              <w:t> - Change instrument channels (of the current pattern) without leaving the Piano roll. (</w:t>
            </w:r>
            <w:r w:rsidRPr="00C51C61">
              <w:rPr>
                <w:b/>
                <w:bCs/>
              </w:rPr>
              <w:t>Right-Click</w:t>
            </w:r>
            <w:r w:rsidRPr="00C51C61">
              <w:t>) to open the target Channel instrument's interface.</w:t>
            </w:r>
          </w:p>
          <w:p w14:paraId="6E9F34B6" w14:textId="77777777" w:rsidR="00C51C61" w:rsidRPr="00C51C61" w:rsidRDefault="00C51C61" w:rsidP="00C51C61">
            <w:pPr>
              <w:numPr>
                <w:ilvl w:val="0"/>
                <w:numId w:val="3"/>
              </w:numPr>
            </w:pPr>
            <w:r w:rsidRPr="00C51C61">
              <w:rPr>
                <w:b/>
                <w:bCs/>
              </w:rPr>
              <w:t>Event editor target</w:t>
            </w:r>
            <w:r w:rsidRPr="00C51C61">
              <w:t> - Selects the data to be displayed in the integrated event editor. This can include parameters such as note properties (</w:t>
            </w:r>
            <w:r w:rsidRPr="00C51C61">
              <w:rPr>
                <w:b/>
                <w:bCs/>
              </w:rPr>
              <w:t>Panning, Velocity</w:t>
            </w:r>
            <w:r w:rsidRPr="00C51C61">
              <w:t>, etc.) or automation events.</w:t>
            </w:r>
          </w:p>
          <w:p w14:paraId="6CB61543" w14:textId="77777777" w:rsidR="00C51C61" w:rsidRPr="00C51C61" w:rsidRDefault="00C51C61" w:rsidP="00C51C61">
            <w:pPr>
              <w:numPr>
                <w:ilvl w:val="0"/>
                <w:numId w:val="3"/>
              </w:numPr>
            </w:pPr>
            <w:r w:rsidRPr="00C51C61">
              <w:rPr>
                <w:b/>
                <w:bCs/>
              </w:rPr>
              <w:lastRenderedPageBreak/>
              <w:t>Slide &amp; Portamento</w:t>
            </w:r>
            <w:r w:rsidRPr="00C51C61">
              <w:t> - These are flags that can be set per-note and work as follows:</w:t>
            </w:r>
          </w:p>
          <w:p w14:paraId="205AA1F4" w14:textId="25C54E09" w:rsidR="00C51C61" w:rsidRPr="00C51C61" w:rsidRDefault="00C51C61" w:rsidP="00C51C61">
            <w:pPr>
              <w:numPr>
                <w:ilvl w:val="1"/>
                <w:numId w:val="3"/>
              </w:numPr>
            </w:pPr>
            <w:r w:rsidRPr="00C51C61">
              <w:rPr>
                <w:b/>
                <w:bCs/>
              </w:rPr>
              <w:t>Portamento Toggle </w:t>
            </w:r>
            <w:r w:rsidRPr="00C51C61">
              <w:t>(</w:t>
            </w:r>
            <w:r w:rsidRPr="00C51C61">
              <w:drawing>
                <wp:inline distT="0" distB="0" distL="0" distR="0" wp14:anchorId="23707A60" wp14:editId="04352942">
                  <wp:extent cx="190500" cy="190500"/>
                  <wp:effectExtent l="0" t="0" r="0" b="0"/>
                  <wp:docPr id="1030220138" nam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w:t>
            </w:r>
            <w:r w:rsidRPr="00C51C61">
              <w:rPr>
                <w:b/>
                <w:bCs/>
              </w:rPr>
              <w:t>O</w:t>
            </w:r>
            <w:r w:rsidRPr="00C51C61">
              <w:t>) - When selected, notes added to the Piano roll will display a 'portamento flag' (</w:t>
            </w:r>
            <w:r w:rsidRPr="00C51C61">
              <w:drawing>
                <wp:inline distT="0" distB="0" distL="0" distR="0" wp14:anchorId="2D136BB9" wp14:editId="64F7744A">
                  <wp:extent cx="190500" cy="190500"/>
                  <wp:effectExtent l="0" t="0" r="0" b="0"/>
                  <wp:docPr id="789136954"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icon). The portamento flag causes a short slide in pitch from the end of one note </w:t>
            </w:r>
            <w:r w:rsidRPr="00C51C61">
              <w:rPr>
                <w:b/>
                <w:bCs/>
              </w:rPr>
              <w:t>to the note</w:t>
            </w:r>
            <w:r w:rsidRPr="00C51C61">
              <w:t> with the </w:t>
            </w:r>
            <w:r w:rsidRPr="00C51C61">
              <w:rPr>
                <w:b/>
                <w:bCs/>
              </w:rPr>
              <w:t>portamento flag</w:t>
            </w:r>
            <w:r w:rsidRPr="00C51C61">
              <w:t>. This is a note transition effect. </w:t>
            </w:r>
            <w:r w:rsidRPr="00C51C61">
              <w:rPr>
                <w:b/>
                <w:bCs/>
              </w:rPr>
              <w:t>NOTES:</w:t>
            </w:r>
            <w:r w:rsidRPr="00C51C61">
              <w:t> 1. these features only work with native FL Studio instruments and not VST instruments. 2. </w:t>
            </w:r>
            <w:r w:rsidRPr="00C51C61">
              <w:rPr>
                <w:b/>
                <w:bCs/>
              </w:rPr>
              <w:t>Click-and-hold functions in piano roll</w:t>
            </w:r>
            <w:r w:rsidRPr="00C51C61">
              <w:t> - Click and hold when adding a note to cycle through slide, portamento note mode. See </w:t>
            </w:r>
            <w:hyperlink r:id="rId55" w:history="1">
              <w:r w:rsidRPr="00C51C61">
                <w:rPr>
                  <w:rStyle w:val="ab"/>
                </w:rPr>
                <w:t>General Options</w:t>
              </w:r>
            </w:hyperlink>
            <w:r w:rsidRPr="00C51C61">
              <w:t> settings.</w:t>
            </w:r>
          </w:p>
          <w:p w14:paraId="5003D5CC" w14:textId="000425AE" w:rsidR="00C51C61" w:rsidRPr="00C51C61" w:rsidRDefault="00C51C61" w:rsidP="00C51C61">
            <w:pPr>
              <w:numPr>
                <w:ilvl w:val="1"/>
                <w:numId w:val="3"/>
              </w:numPr>
            </w:pPr>
            <w:r w:rsidRPr="00C51C61">
              <w:rPr>
                <w:b/>
                <w:bCs/>
              </w:rPr>
              <w:t>Slide Toggle </w:t>
            </w:r>
            <w:r w:rsidRPr="00C51C61">
              <w:t>(</w:t>
            </w:r>
            <w:r w:rsidRPr="00C51C61">
              <w:drawing>
                <wp:inline distT="0" distB="0" distL="0" distR="0" wp14:anchorId="5D18708C" wp14:editId="68AD8C97">
                  <wp:extent cx="190500" cy="190500"/>
                  <wp:effectExtent l="0" t="0" r="0" b="0"/>
                  <wp:docPr id="969202577"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w:t>
            </w:r>
            <w:r w:rsidRPr="00C51C61">
              <w:rPr>
                <w:b/>
                <w:bCs/>
              </w:rPr>
              <w:t>S</w:t>
            </w:r>
            <w:r w:rsidRPr="00C51C61">
              <w:t>) - When selected, notes added to the Piano roll become '</w:t>
            </w:r>
            <w:r w:rsidRPr="00C51C61">
              <w:rPr>
                <w:b/>
                <w:bCs/>
              </w:rPr>
              <w:t>slide notes</w:t>
            </w:r>
            <w:r w:rsidRPr="00C51C61">
              <w:t>' displaying the slide icon (</w:t>
            </w:r>
            <w:r w:rsidRPr="00C51C61">
              <w:drawing>
                <wp:inline distT="0" distB="0" distL="0" distR="0" wp14:anchorId="0DA28A9F" wp14:editId="1A6D283E">
                  <wp:extent cx="190500" cy="190500"/>
                  <wp:effectExtent l="0" t="0" r="0" b="0"/>
                  <wp:docPr id="519170290"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that causes notes, above or below the slide-note, to slide to the pitch of the slide-note. The slide-time is set by the length of the slide-note.</w:t>
            </w:r>
          </w:p>
          <w:p w14:paraId="3E2DC9E0" w14:textId="77777777" w:rsidR="00C51C61" w:rsidRPr="00C51C61" w:rsidRDefault="00C51C61" w:rsidP="00C51C61">
            <w:pPr>
              <w:numPr>
                <w:ilvl w:val="0"/>
                <w:numId w:val="3"/>
              </w:numPr>
            </w:pPr>
            <w:r w:rsidRPr="00C51C61">
              <w:rPr>
                <w:b/>
                <w:bCs/>
              </w:rPr>
              <w:t>Note color / Color group selector</w:t>
            </w:r>
            <w:r w:rsidRPr="00C51C61">
              <w:t> - Create note groups for independent editing of overlapping notes categorized by color group. </w:t>
            </w:r>
            <w:r w:rsidRPr="00C51C61">
              <w:rPr>
                <w:b/>
                <w:bCs/>
              </w:rPr>
              <w:t>NOTES:</w:t>
            </w:r>
          </w:p>
          <w:p w14:paraId="7DA67D40" w14:textId="77777777" w:rsidR="00C51C61" w:rsidRPr="00C51C61" w:rsidRDefault="00C51C61" w:rsidP="00C51C61">
            <w:pPr>
              <w:numPr>
                <w:ilvl w:val="1"/>
                <w:numId w:val="3"/>
              </w:numPr>
            </w:pPr>
            <w:r w:rsidRPr="00C51C61">
              <w:rPr>
                <w:b/>
                <w:bCs/>
              </w:rPr>
              <w:t>MIDI Control</w:t>
            </w:r>
            <w:r w:rsidRPr="00C51C61">
              <w:t> - Color groups appear to plugins as </w:t>
            </w:r>
            <w:hyperlink r:id="rId57" w:anchor="Pianoroll_ColorGroups" w:history="1">
              <w:r w:rsidRPr="00C51C61">
                <w:rPr>
                  <w:rStyle w:val="ab"/>
                </w:rPr>
                <w:t>separate MIDI channels</w:t>
              </w:r>
            </w:hyperlink>
            <w:r w:rsidRPr="00C51C61">
              <w:t>, so one Piano roll can control several MIDI channels in the associated plugin.</w:t>
            </w:r>
          </w:p>
          <w:p w14:paraId="771FE926" w14:textId="77777777" w:rsidR="00C51C61" w:rsidRPr="00C51C61" w:rsidRDefault="00C51C61" w:rsidP="00C51C61">
            <w:pPr>
              <w:numPr>
                <w:ilvl w:val="1"/>
                <w:numId w:val="3"/>
              </w:numPr>
            </w:pPr>
            <w:r w:rsidRPr="00C51C61">
              <w:rPr>
                <w:b/>
                <w:bCs/>
              </w:rPr>
              <w:t>Recording notes</w:t>
            </w:r>
            <w:r w:rsidRPr="00C51C61">
              <w:t> - To record incoming MIDI Channels from a controller or MIDI sequencer to the correct MIDI note colors, </w:t>
            </w:r>
            <w:r w:rsidRPr="00C51C61">
              <w:rPr>
                <w:b/>
                <w:bCs/>
              </w:rPr>
              <w:t>Right-Click</w:t>
            </w:r>
            <w:r w:rsidRPr="00C51C61">
              <w:t> the instrument's Channel Rack button and activate the '</w:t>
            </w:r>
            <w:hyperlink r:id="rId58" w:anchor="channelrack_midi_channel_through" w:history="1">
              <w:r w:rsidRPr="00C51C61">
                <w:rPr>
                  <w:rStyle w:val="ab"/>
                </w:rPr>
                <w:t>MIDI channel through</w:t>
              </w:r>
            </w:hyperlink>
            <w:r w:rsidRPr="00C51C61">
              <w:t>' option.</w:t>
            </w:r>
          </w:p>
          <w:p w14:paraId="1E403C09" w14:textId="77777777" w:rsidR="00C51C61" w:rsidRPr="00C51C61" w:rsidRDefault="00C51C61" w:rsidP="00C51C61">
            <w:pPr>
              <w:numPr>
                <w:ilvl w:val="1"/>
                <w:numId w:val="3"/>
              </w:numPr>
            </w:pPr>
            <w:r w:rsidRPr="00C51C61">
              <w:rPr>
                <w:b/>
                <w:bCs/>
              </w:rPr>
              <w:t>Color group selection</w:t>
            </w:r>
            <w:r w:rsidRPr="00C51C61">
              <w:t> - There is another </w:t>
            </w:r>
            <w:r w:rsidRPr="00C51C61">
              <w:rPr>
                <w:b/>
                <w:bCs/>
              </w:rPr>
              <w:t>Note / Clip Grouping</w:t>
            </w:r>
            <w:r w:rsidRPr="00C51C61">
              <w:t> function activated from the </w:t>
            </w:r>
            <w:hyperlink r:id="rId59" w:anchor="panel_shortcuticons_group" w:history="1">
              <w:r w:rsidRPr="00C51C61">
                <w:rPr>
                  <w:rStyle w:val="ab"/>
                </w:rPr>
                <w:t>Toolbar Group Icon</w:t>
              </w:r>
            </w:hyperlink>
            <w:r w:rsidRPr="00C51C61">
              <w:t xml:space="preserve">, that groups </w:t>
            </w:r>
            <w:proofErr w:type="gramStart"/>
            <w:r w:rsidRPr="00C51C61">
              <w:t>notes</w:t>
            </w:r>
            <w:proofErr w:type="gramEnd"/>
            <w:r w:rsidRPr="00C51C61">
              <w:t xml:space="preserve"> by selection. Use the </w:t>
            </w:r>
            <w:hyperlink r:id="rId60" w:history="1">
              <w:r w:rsidRPr="00C51C61">
                <w:rPr>
                  <w:rStyle w:val="ab"/>
                </w:rPr>
                <w:t>Piano roll menu</w:t>
              </w:r>
            </w:hyperlink>
            <w:r w:rsidRPr="00C51C61">
              <w:t> to group selected notes.</w:t>
            </w:r>
          </w:p>
          <w:p w14:paraId="214BE808" w14:textId="77777777" w:rsidR="00C51C61" w:rsidRPr="00C51C61" w:rsidRDefault="00C51C61" w:rsidP="00C51C61">
            <w:pPr>
              <w:numPr>
                <w:ilvl w:val="1"/>
                <w:numId w:val="3"/>
              </w:numPr>
            </w:pPr>
            <w:r w:rsidRPr="00C51C61">
              <w:rPr>
                <w:b/>
                <w:bCs/>
              </w:rPr>
              <w:t>Customize note colors</w:t>
            </w:r>
            <w:r w:rsidRPr="00C51C61">
              <w:t> - Right-click the Note Color selector to change note colors from the defaults.</w:t>
            </w:r>
          </w:p>
          <w:p w14:paraId="78114EAC" w14:textId="77777777" w:rsidR="00C51C61" w:rsidRPr="00C51C61" w:rsidRDefault="00C51C61" w:rsidP="00C51C61">
            <w:pPr>
              <w:numPr>
                <w:ilvl w:val="0"/>
                <w:numId w:val="3"/>
              </w:numPr>
            </w:pPr>
            <w:r w:rsidRPr="00C51C61">
              <w:rPr>
                <w:b/>
                <w:bCs/>
              </w:rPr>
              <w:t>Preview keyboard</w:t>
            </w:r>
            <w:r w:rsidRPr="00C51C61">
              <w:t> - Click on the keyboard to preview notes. This does not work when play is active. Click here with the (</w:t>
            </w:r>
            <w:r w:rsidRPr="00C51C61">
              <w:rPr>
                <w:b/>
                <w:bCs/>
              </w:rPr>
              <w:t>Middle mouse button)</w:t>
            </w:r>
            <w:r w:rsidRPr="00C51C61">
              <w:t> and drag vertically to change the vertical zoom centered on the note you click.</w:t>
            </w:r>
          </w:p>
          <w:p w14:paraId="4B041F89" w14:textId="77777777" w:rsidR="00C51C61" w:rsidRPr="00C51C61" w:rsidRDefault="00C51C61" w:rsidP="00C51C61">
            <w:pPr>
              <w:numPr>
                <w:ilvl w:val="0"/>
                <w:numId w:val="3"/>
              </w:numPr>
            </w:pPr>
            <w:r w:rsidRPr="00C51C61">
              <w:rPr>
                <w:b/>
                <w:bCs/>
              </w:rPr>
              <w:t>Horizontal &amp; Vertical Zoom controls</w:t>
            </w:r>
            <w:r w:rsidRPr="00C51C61">
              <w:t> - To horizontally zoom the Piano roll click on the edge of the horizontal position slider and drag. For the vertical zoom boxes likewise click and drag.</w:t>
            </w:r>
          </w:p>
          <w:p w14:paraId="783A98C4" w14:textId="77777777" w:rsidR="00C51C61" w:rsidRPr="00C51C61" w:rsidRDefault="00C51C61" w:rsidP="00C51C61">
            <w:pPr>
              <w:numPr>
                <w:ilvl w:val="0"/>
                <w:numId w:val="3"/>
              </w:numPr>
            </w:pPr>
            <w:r w:rsidRPr="00C51C61">
              <w:rPr>
                <w:b/>
                <w:bCs/>
              </w:rPr>
              <w:t>Ghost notes</w:t>
            </w:r>
            <w:r w:rsidRPr="00C51C61">
              <w:t> - These are notes in other Piano rolls associated with the current Pattern. See the </w:t>
            </w:r>
            <w:hyperlink r:id="rId61" w:anchor="PianoRoll_Tools" w:history="1">
              <w:r w:rsidRPr="00C51C61">
                <w:rPr>
                  <w:rStyle w:val="ab"/>
                  <w:b/>
                  <w:bCs/>
                </w:rPr>
                <w:t>Piano roll Menu</w:t>
              </w:r>
            </w:hyperlink>
            <w:r w:rsidRPr="00C51C61">
              <w:rPr>
                <w:b/>
                <w:bCs/>
              </w:rPr>
              <w:t> &gt; View &gt; Ghost channels</w:t>
            </w:r>
            <w:r w:rsidRPr="00C51C61">
              <w:t> (</w:t>
            </w:r>
            <w:r w:rsidRPr="00C51C61">
              <w:rPr>
                <w:b/>
                <w:bCs/>
              </w:rPr>
              <w:t>Alt/</w:t>
            </w:r>
            <w:proofErr w:type="spellStart"/>
            <w:r w:rsidRPr="00C51C61">
              <w:rPr>
                <w:b/>
                <w:bCs/>
              </w:rPr>
              <w:t>Opt+V</w:t>
            </w:r>
            <w:proofErr w:type="spellEnd"/>
            <w:r w:rsidRPr="00C51C61">
              <w:t>) option. To </w:t>
            </w:r>
            <w:r w:rsidRPr="00C51C61">
              <w:rPr>
                <w:b/>
                <w:bCs/>
              </w:rPr>
              <w:t>edit Ghost notes</w:t>
            </w:r>
            <w:r w:rsidRPr="00C51C61">
              <w:t> (</w:t>
            </w:r>
            <w:r w:rsidRPr="00C51C61">
              <w:rPr>
                <w:b/>
                <w:bCs/>
              </w:rPr>
              <w:t>Double Right-Click or X1 button</w:t>
            </w:r>
            <w:r w:rsidRPr="00C51C61">
              <w:t>) on the notes to switch to the Ghost channel. </w:t>
            </w:r>
            <w:r w:rsidRPr="00C51C61">
              <w:rPr>
                <w:b/>
                <w:bCs/>
              </w:rPr>
              <w:t>Piano roll menu &gt; Editable ghosts</w:t>
            </w:r>
            <w:r w:rsidRPr="00C51C61">
              <w:t> (</w:t>
            </w:r>
            <w:proofErr w:type="spellStart"/>
            <w:r w:rsidRPr="00C51C61">
              <w:rPr>
                <w:b/>
                <w:bCs/>
              </w:rPr>
              <w:t>Ctrl+Alt</w:t>
            </w:r>
            <w:proofErr w:type="spellEnd"/>
            <w:r w:rsidRPr="00C51C61">
              <w:rPr>
                <w:b/>
                <w:bCs/>
              </w:rPr>
              <w:t>/</w:t>
            </w:r>
            <w:proofErr w:type="spellStart"/>
            <w:r w:rsidRPr="00C51C61">
              <w:rPr>
                <w:b/>
                <w:bCs/>
              </w:rPr>
              <w:t>Opt+V</w:t>
            </w:r>
            <w:proofErr w:type="spellEnd"/>
            <w:r w:rsidRPr="00C51C61">
              <w:t>) - Allows direct interaction with Ghost Notes as per normal notes.</w:t>
            </w:r>
          </w:p>
          <w:p w14:paraId="7B039AC6" w14:textId="77777777" w:rsidR="00C51C61" w:rsidRPr="00C51C61" w:rsidRDefault="00C51C61" w:rsidP="00C51C61">
            <w:pPr>
              <w:numPr>
                <w:ilvl w:val="0"/>
                <w:numId w:val="3"/>
              </w:numPr>
            </w:pPr>
            <w:r w:rsidRPr="00C51C61">
              <w:rPr>
                <w:b/>
                <w:bCs/>
              </w:rPr>
              <w:t>Event Editor</w:t>
            </w:r>
            <w:r w:rsidRPr="00C51C61">
              <w:t> - Edit: Note Velocity, Pan, Pitch, Filter cutoff &amp; </w:t>
            </w:r>
            <w:hyperlink r:id="rId62" w:history="1">
              <w:r w:rsidRPr="00C51C61">
                <w:rPr>
                  <w:rStyle w:val="ab"/>
                </w:rPr>
                <w:t>Automation events</w:t>
              </w:r>
            </w:hyperlink>
            <w:r w:rsidRPr="00C51C61">
              <w:t> (the lower Piano roll area can display the same data as the </w:t>
            </w:r>
            <w:hyperlink r:id="rId63" w:history="1">
              <w:r w:rsidRPr="00C51C61">
                <w:rPr>
                  <w:rStyle w:val="ab"/>
                </w:rPr>
                <w:t>Event Editor</w:t>
              </w:r>
            </w:hyperlink>
            <w:r w:rsidRPr="00C51C61">
              <w:t>). Select events to edit from the Target Control selector or Right-Click the area at the front of the editor as shown above.</w:t>
            </w:r>
          </w:p>
          <w:p w14:paraId="54559CA2" w14:textId="77777777" w:rsidR="00C51C61" w:rsidRPr="00C51C61" w:rsidRDefault="00C51C61" w:rsidP="00C51C61">
            <w:pPr>
              <w:numPr>
                <w:ilvl w:val="0"/>
                <w:numId w:val="3"/>
              </w:numPr>
            </w:pPr>
            <w:r w:rsidRPr="00C51C61">
              <w:rPr>
                <w:b/>
                <w:bCs/>
              </w:rPr>
              <w:t>Notes</w:t>
            </w:r>
            <w:r w:rsidRPr="00C51C61">
              <w:t> - Click/select to drag, stretch, paint, clone, copy, etc. (see 'operating with notes' below). </w:t>
            </w:r>
            <w:r w:rsidRPr="00C51C61">
              <w:rPr>
                <w:b/>
                <w:bCs/>
              </w:rPr>
              <w:t>Note colors</w:t>
            </w:r>
            <w:r w:rsidRPr="00C51C61">
              <w:t> can have special functions, </w:t>
            </w:r>
            <w:hyperlink r:id="rId64" w:anchor="Pianoroll_ColorGroups" w:history="1">
              <w:r w:rsidRPr="00C51C61">
                <w:rPr>
                  <w:rStyle w:val="ab"/>
                </w:rPr>
                <w:t>discussed here</w:t>
              </w:r>
            </w:hyperlink>
            <w:r w:rsidRPr="00C51C61">
              <w:t>.</w:t>
            </w:r>
          </w:p>
          <w:p w14:paraId="7366D2AF" w14:textId="77777777" w:rsidR="00C51C61" w:rsidRPr="00C51C61" w:rsidRDefault="00C51C61" w:rsidP="00C51C61">
            <w:pPr>
              <w:numPr>
                <w:ilvl w:val="0"/>
                <w:numId w:val="3"/>
              </w:numPr>
            </w:pPr>
            <w:r w:rsidRPr="00C51C61">
              <w:rPr>
                <w:b/>
                <w:bCs/>
              </w:rPr>
              <w:t>Splitter handle</w:t>
            </w:r>
            <w:r w:rsidRPr="00C51C61">
              <w:t> - Left-click and drag the divider to resize the upper and lower windows. Right-Click to return to the original position.</w:t>
            </w:r>
          </w:p>
          <w:p w14:paraId="4AAD69A0" w14:textId="77777777" w:rsidR="00C51C61" w:rsidRPr="00C51C61" w:rsidRDefault="00C51C61" w:rsidP="00C51C61">
            <w:pPr>
              <w:rPr>
                <w:b/>
                <w:bCs/>
              </w:rPr>
            </w:pPr>
            <w:r w:rsidRPr="00C51C61">
              <w:rPr>
                <w:b/>
                <w:bCs/>
              </w:rPr>
              <w:t>Using the Piano roll</w:t>
            </w:r>
          </w:p>
          <w:p w14:paraId="79BA083F" w14:textId="77777777" w:rsidR="00C51C61" w:rsidRPr="00C51C61" w:rsidRDefault="00C51C61" w:rsidP="00C51C61">
            <w:r w:rsidRPr="00C51C61">
              <w:t>FL Studio has, arguably, the most powerful Piano roll editor available. Combined with the </w:t>
            </w:r>
            <w:hyperlink r:id="rId65" w:history="1">
              <w:r w:rsidRPr="00C51C61">
                <w:rPr>
                  <w:rStyle w:val="ab"/>
                </w:rPr>
                <w:t>Piano roll menu</w:t>
              </w:r>
            </w:hyperlink>
            <w:r w:rsidRPr="00C51C61">
              <w:t> you will find the possibilities are endless and (after practice) effortless.</w:t>
            </w:r>
          </w:p>
          <w:p w14:paraId="70DB5304" w14:textId="6DBAE519" w:rsidR="00C51C61" w:rsidRPr="00C51C61" w:rsidRDefault="00C51C61" w:rsidP="00C51C61">
            <w:r w:rsidRPr="00C51C61">
              <w:rPr>
                <w:b/>
                <w:bCs/>
              </w:rPr>
              <w:t>NOTE:</w:t>
            </w:r>
            <w:r w:rsidRPr="00C51C61">
              <w:t> Many of the movement and draw commands are constrained by the </w:t>
            </w:r>
            <w:hyperlink r:id="rId66" w:anchor="PianoRoll_Snap" w:history="1">
              <w:r w:rsidRPr="00C51C61">
                <w:rPr>
                  <w:rStyle w:val="ab"/>
                </w:rPr>
                <w:t>snap setting</w:t>
              </w:r>
            </w:hyperlink>
            <w:r w:rsidRPr="00C51C61">
              <w:t> </w:t>
            </w:r>
            <w:r w:rsidRPr="00C51C61">
              <w:drawing>
                <wp:inline distT="0" distB="0" distL="0" distR="0" wp14:anchorId="2FACAE7C" wp14:editId="13C57D86">
                  <wp:extent cx="190500" cy="190500"/>
                  <wp:effectExtent l="0" t="0" r="0" b="0"/>
                  <wp:docPr id="1444690956"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that controls how notes move relative to the Piano roll grid. Hold the (</w:t>
            </w:r>
            <w:r w:rsidRPr="00C51C61">
              <w:rPr>
                <w:b/>
                <w:bCs/>
              </w:rPr>
              <w:t>Alt</w:t>
            </w:r>
            <w:r w:rsidRPr="00C51C61">
              <w:t>) key to temporarily bypass snap. Important also, the </w:t>
            </w:r>
            <w:hyperlink r:id="rId67" w:anchor="panel_globalsnap" w:history="1">
              <w:r w:rsidRPr="00C51C61">
                <w:rPr>
                  <w:rStyle w:val="ab"/>
                </w:rPr>
                <w:t>Global snap setting</w:t>
              </w:r>
            </w:hyperlink>
            <w:r w:rsidRPr="00C51C61">
              <w:t> can be used for </w:t>
            </w:r>
            <w:r w:rsidRPr="00C51C61">
              <w:rPr>
                <w:b/>
                <w:bCs/>
              </w:rPr>
              <w:t>MIDI input quantizing</w:t>
            </w:r>
            <w:r w:rsidRPr="00C51C61">
              <w:t>.</w:t>
            </w:r>
          </w:p>
          <w:p w14:paraId="290CC3A7" w14:textId="51C21164" w:rsidR="00C51C61" w:rsidRPr="00C51C61" w:rsidRDefault="00C51C61" w:rsidP="00C51C61">
            <w:pPr>
              <w:numPr>
                <w:ilvl w:val="0"/>
                <w:numId w:val="4"/>
              </w:numPr>
            </w:pPr>
            <w:r w:rsidRPr="00C51C61">
              <w:rPr>
                <w:b/>
                <w:bCs/>
              </w:rPr>
              <w:t>Tools Menu </w:t>
            </w:r>
            <w:r w:rsidRPr="00C51C61">
              <w:t>- (</w:t>
            </w:r>
            <w:r w:rsidRPr="00C51C61">
              <w:drawing>
                <wp:inline distT="0" distB="0" distL="0" distR="0" wp14:anchorId="0EAE91C8" wp14:editId="544C7230">
                  <wp:extent cx="190500" cy="190500"/>
                  <wp:effectExtent l="0" t="0" r="0" b="0"/>
                  <wp:docPr id="1635767621"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is a shortcut to the Piano roll tools submenu (see the </w:t>
            </w:r>
            <w:hyperlink r:id="rId69" w:history="1">
              <w:r w:rsidRPr="00C51C61">
                <w:rPr>
                  <w:rStyle w:val="ab"/>
                </w:rPr>
                <w:t>Piano roll menu</w:t>
              </w:r>
            </w:hyperlink>
            <w:r w:rsidRPr="00C51C61">
              <w:t> page, </w:t>
            </w:r>
            <w:r w:rsidRPr="00C51C61">
              <w:drawing>
                <wp:inline distT="0" distB="0" distL="0" distR="0" wp14:anchorId="5A1B6B1D" wp14:editId="067BBE9E">
                  <wp:extent cx="190500" cy="190500"/>
                  <wp:effectExtent l="0" t="0" r="0" b="0"/>
                  <wp:docPr id="1636539729"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containing various commands for operating on patterns in the Playlist.</w:t>
            </w:r>
          </w:p>
          <w:p w14:paraId="69BAB99A" w14:textId="13250BA3" w:rsidR="00C51C61" w:rsidRPr="00C51C61" w:rsidRDefault="00C51C61" w:rsidP="00C51C61">
            <w:pPr>
              <w:numPr>
                <w:ilvl w:val="0"/>
                <w:numId w:val="4"/>
              </w:numPr>
            </w:pPr>
            <w:r w:rsidRPr="00C51C61">
              <w:rPr>
                <w:b/>
                <w:bCs/>
              </w:rPr>
              <w:t>Adding Notes</w:t>
            </w:r>
            <w:r w:rsidRPr="00C51C61">
              <w:t> - </w:t>
            </w:r>
            <w:r w:rsidRPr="00C51C61">
              <w:rPr>
                <w:b/>
                <w:bCs/>
              </w:rPr>
              <w:t>draw mode</w:t>
            </w:r>
            <w:r w:rsidRPr="00C51C61">
              <w:t> (</w:t>
            </w:r>
            <w:r w:rsidRPr="00C51C61">
              <w:drawing>
                <wp:inline distT="0" distB="0" distL="0" distR="0" wp14:anchorId="68E91FFC" wp14:editId="073E9235">
                  <wp:extent cx="190500" cy="190500"/>
                  <wp:effectExtent l="0" t="0" r="0" b="0"/>
                  <wp:docPr id="877491415"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allows you to draw, edit and delete notes. To </w:t>
            </w:r>
            <w:r w:rsidRPr="00C51C61">
              <w:rPr>
                <w:b/>
                <w:bCs/>
              </w:rPr>
              <w:t>add notes and draw the length</w:t>
            </w:r>
            <w:r w:rsidRPr="00C51C61">
              <w:t>, hold the (</w:t>
            </w:r>
            <w:r w:rsidRPr="00C51C61">
              <w:rPr>
                <w:b/>
                <w:bCs/>
              </w:rPr>
              <w:t>Left-Shift</w:t>
            </w:r>
            <w:r w:rsidRPr="00C51C61">
              <w:t>) </w:t>
            </w:r>
            <w:r w:rsidRPr="00C51C61">
              <w:rPr>
                <w:b/>
                <w:bCs/>
              </w:rPr>
              <w:t>Left-click</w:t>
            </w:r>
            <w:r w:rsidRPr="00C51C61">
              <w:t> and drag to the desired length. The </w:t>
            </w:r>
            <w:r w:rsidRPr="00C51C61">
              <w:rPr>
                <w:b/>
                <w:bCs/>
              </w:rPr>
              <w:t>paint mode</w:t>
            </w:r>
            <w:r w:rsidRPr="00C51C61">
              <w:t> (</w:t>
            </w:r>
            <w:r w:rsidRPr="00C51C61">
              <w:drawing>
                <wp:inline distT="0" distB="0" distL="0" distR="0" wp14:anchorId="527CE854" wp14:editId="4011D5A9">
                  <wp:extent cx="190500" cy="190500"/>
                  <wp:effectExtent l="0" t="0" r="0" b="0"/>
                  <wp:docPr id="2014636154"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is similar, but allows you to draw multiple notes at once while dragging horizontally in the Piano roll. </w:t>
            </w:r>
            <w:r w:rsidRPr="00C51C61">
              <w:rPr>
                <w:b/>
                <w:bCs/>
              </w:rPr>
              <w:t>Notes are added monophonically</w:t>
            </w:r>
            <w:r w:rsidRPr="00C51C61">
              <w:t> (replacing any notes they overlap). Hold (</w:t>
            </w:r>
            <w:r w:rsidRPr="00C51C61">
              <w:rPr>
                <w:b/>
                <w:bCs/>
              </w:rPr>
              <w:t>Shift</w:t>
            </w:r>
            <w:r w:rsidRPr="00C51C61">
              <w:t>) to bypass monophonic paint mode. In draw or paint mode, </w:t>
            </w:r>
            <w:r w:rsidRPr="00C51C61">
              <w:rPr>
                <w:b/>
                <w:bCs/>
              </w:rPr>
              <w:t>Left-click</w:t>
            </w:r>
            <w:r w:rsidRPr="00C51C61">
              <w:t> in the Piano roll's grid to </w:t>
            </w:r>
            <w:r w:rsidRPr="00C51C61">
              <w:rPr>
                <w:b/>
                <w:bCs/>
              </w:rPr>
              <w:t>draw a note</w:t>
            </w:r>
            <w:r w:rsidRPr="00C51C61">
              <w:t>. The </w:t>
            </w:r>
            <w:r w:rsidRPr="00C51C61">
              <w:rPr>
                <w:b/>
                <w:bCs/>
              </w:rPr>
              <w:t>default length for notes</w:t>
            </w:r>
            <w:r w:rsidRPr="00C51C61">
              <w:t> will be equal to the last touched note.</w:t>
            </w:r>
          </w:p>
          <w:p w14:paraId="3B6F4447" w14:textId="25583C87" w:rsidR="00C51C61" w:rsidRPr="00C51C61" w:rsidRDefault="00C51C61" w:rsidP="00C51C61">
            <w:pPr>
              <w:numPr>
                <w:ilvl w:val="0"/>
                <w:numId w:val="4"/>
              </w:numPr>
            </w:pPr>
            <w:r w:rsidRPr="00C51C61">
              <w:rPr>
                <w:b/>
                <w:bCs/>
              </w:rPr>
              <w:t>Deleting notes</w:t>
            </w:r>
            <w:r w:rsidRPr="00C51C61">
              <w:t> - </w:t>
            </w:r>
            <w:r w:rsidRPr="00C51C61">
              <w:rPr>
                <w:b/>
                <w:bCs/>
              </w:rPr>
              <w:t>Right-Click a note to erase</w:t>
            </w:r>
            <w:r w:rsidRPr="00C51C61">
              <w:t> it (alternatively switch to </w:t>
            </w:r>
            <w:r w:rsidRPr="00C51C61">
              <w:rPr>
                <w:b/>
                <w:bCs/>
              </w:rPr>
              <w:t>erase mode</w:t>
            </w:r>
            <w:r w:rsidRPr="00C51C61">
              <w:t> to erase with Left-clicks (</w:t>
            </w:r>
            <w:r w:rsidRPr="00C51C61">
              <w:drawing>
                <wp:inline distT="0" distB="0" distL="0" distR="0" wp14:anchorId="1CE9B9EE" wp14:editId="6545C134">
                  <wp:extent cx="190500" cy="190500"/>
                  <wp:effectExtent l="0" t="0" r="0" b="0"/>
                  <wp:docPr id="347573364"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w:t>
            </w:r>
          </w:p>
          <w:p w14:paraId="369B30E2" w14:textId="77777777" w:rsidR="00C51C61" w:rsidRPr="00C51C61" w:rsidRDefault="00C51C61" w:rsidP="00C51C61">
            <w:pPr>
              <w:numPr>
                <w:ilvl w:val="0"/>
                <w:numId w:val="4"/>
              </w:numPr>
            </w:pPr>
            <w:r w:rsidRPr="00C51C61">
              <w:rPr>
                <w:b/>
                <w:bCs/>
              </w:rPr>
              <w:t>Selecting/Deselecting groups of notes</w:t>
            </w:r>
            <w:r w:rsidRPr="00C51C61">
              <w:t> - There are a number of methods to select several notes, so you can move and resize them all at once:</w:t>
            </w:r>
          </w:p>
          <w:p w14:paraId="7AAF26D0" w14:textId="77777777" w:rsidR="00C51C61" w:rsidRPr="00C51C61" w:rsidRDefault="00C51C61" w:rsidP="00C51C61">
            <w:pPr>
              <w:numPr>
                <w:ilvl w:val="1"/>
                <w:numId w:val="4"/>
              </w:numPr>
            </w:pPr>
            <w:r w:rsidRPr="00C51C61">
              <w:rPr>
                <w:b/>
                <w:bCs/>
              </w:rPr>
              <w:lastRenderedPageBreak/>
              <w:t>Standard selection</w:t>
            </w:r>
            <w:r w:rsidRPr="00C51C61">
              <w:t> - Press and hold (</w:t>
            </w:r>
            <w:r w:rsidRPr="00C51C61">
              <w:rPr>
                <w:b/>
                <w:bCs/>
              </w:rPr>
              <w:t>Ctrl key</w:t>
            </w:r>
            <w:r w:rsidRPr="00C51C61">
              <w:t>) and either </w:t>
            </w:r>
            <w:r w:rsidRPr="00C51C61">
              <w:rPr>
                <w:b/>
                <w:bCs/>
              </w:rPr>
              <w:t>click a note</w:t>
            </w:r>
            <w:r w:rsidRPr="00C51C61">
              <w:t> to select it, or </w:t>
            </w:r>
            <w:r w:rsidRPr="00C51C61">
              <w:rPr>
                <w:b/>
                <w:bCs/>
              </w:rPr>
              <w:t>drag a rectangle</w:t>
            </w:r>
            <w:r w:rsidRPr="00C51C61">
              <w:t> to select all notes in enclosed area.</w:t>
            </w:r>
          </w:p>
          <w:p w14:paraId="2C70FC2A" w14:textId="77777777" w:rsidR="00C51C61" w:rsidRPr="00C51C61" w:rsidRDefault="00C51C61" w:rsidP="00C51C61">
            <w:pPr>
              <w:numPr>
                <w:ilvl w:val="1"/>
                <w:numId w:val="4"/>
              </w:numPr>
            </w:pPr>
            <w:r w:rsidRPr="00C51C61">
              <w:rPr>
                <w:b/>
                <w:bCs/>
              </w:rPr>
              <w:t>Magic lasso</w:t>
            </w:r>
            <w:r w:rsidRPr="00C51C61">
              <w:t> - The </w:t>
            </w:r>
            <w:r w:rsidRPr="00C51C61">
              <w:rPr>
                <w:b/>
                <w:bCs/>
              </w:rPr>
              <w:t>Piano roll Menu &gt; Select &gt; Magic lasso</w:t>
            </w:r>
            <w:r w:rsidRPr="00C51C61">
              <w:t> option must be selected. Move your mouse pointer in a loop that encloses the notes you want to select (no clicking required, it's 'magic' remember). </w:t>
            </w:r>
            <w:r w:rsidRPr="00C51C61">
              <w:rPr>
                <w:b/>
                <w:bCs/>
              </w:rPr>
              <w:t>Make sure</w:t>
            </w:r>
            <w:r w:rsidRPr="00C51C61">
              <w:t> you have no notes selected before you perform the lasso action (Right-Click the empty Piano roll to deselect all notes and make another selection).</w:t>
            </w:r>
          </w:p>
          <w:p w14:paraId="0586A1D1" w14:textId="77777777" w:rsidR="00C51C61" w:rsidRPr="00C51C61" w:rsidRDefault="00C51C61" w:rsidP="00C51C61">
            <w:pPr>
              <w:numPr>
                <w:ilvl w:val="1"/>
                <w:numId w:val="4"/>
              </w:numPr>
            </w:pPr>
            <w:r w:rsidRPr="00C51C61">
              <w:rPr>
                <w:b/>
                <w:bCs/>
              </w:rPr>
              <w:t>Add notes to selection</w:t>
            </w:r>
            <w:r w:rsidRPr="00C51C61">
              <w:t> - Hold (</w:t>
            </w:r>
            <w:proofErr w:type="spellStart"/>
            <w:r w:rsidRPr="00C51C61">
              <w:rPr>
                <w:b/>
                <w:bCs/>
              </w:rPr>
              <w:t>Ctrl+Shift</w:t>
            </w:r>
            <w:proofErr w:type="spellEnd"/>
            <w:r w:rsidRPr="00C51C61">
              <w:t>) together while selecting to add notes to the existing selection.</w:t>
            </w:r>
          </w:p>
          <w:p w14:paraId="18FA7824" w14:textId="77777777" w:rsidR="00C51C61" w:rsidRPr="00C51C61" w:rsidRDefault="00C51C61" w:rsidP="00C51C61">
            <w:pPr>
              <w:numPr>
                <w:ilvl w:val="1"/>
                <w:numId w:val="4"/>
              </w:numPr>
            </w:pPr>
            <w:r w:rsidRPr="00C51C61">
              <w:rPr>
                <w:b/>
                <w:bCs/>
              </w:rPr>
              <w:t>Selecting notes in a time or pitch range</w:t>
            </w:r>
            <w:r w:rsidRPr="00C51C61">
              <w:t> - </w:t>
            </w:r>
            <w:r w:rsidRPr="00C51C61">
              <w:rPr>
                <w:b/>
                <w:bCs/>
              </w:rPr>
              <w:t>Time</w:t>
            </w:r>
            <w:r w:rsidRPr="00C51C61">
              <w:t>, (</w:t>
            </w:r>
            <w:proofErr w:type="spellStart"/>
            <w:r w:rsidRPr="00C51C61">
              <w:rPr>
                <w:b/>
                <w:bCs/>
              </w:rPr>
              <w:t>Ctrl+Left-click</w:t>
            </w:r>
            <w:proofErr w:type="spellEnd"/>
            <w:r w:rsidRPr="00C51C61">
              <w:t>) or double-click the time ruler (along the top of the Piano roll) and drag along it to select all notes in a specified time range. </w:t>
            </w:r>
            <w:r w:rsidRPr="00C51C61">
              <w:rPr>
                <w:b/>
                <w:bCs/>
              </w:rPr>
              <w:t>Pitch</w:t>
            </w:r>
            <w:r w:rsidRPr="00C51C61">
              <w:t>, (</w:t>
            </w:r>
            <w:proofErr w:type="spellStart"/>
            <w:r w:rsidRPr="00C51C61">
              <w:rPr>
                <w:b/>
                <w:bCs/>
              </w:rPr>
              <w:t>Ctrl+Left-Click</w:t>
            </w:r>
            <w:proofErr w:type="spellEnd"/>
            <w:r w:rsidRPr="00C51C61">
              <w:t>) the </w:t>
            </w:r>
            <w:r w:rsidRPr="00C51C61">
              <w:rPr>
                <w:b/>
                <w:bCs/>
              </w:rPr>
              <w:t>Preview Keyboard</w:t>
            </w:r>
            <w:r w:rsidRPr="00C51C61">
              <w:t> to select a range of notes with the same pitch (dragging vertically on the Keyboard will select notes in the vertical pitch range).</w:t>
            </w:r>
          </w:p>
          <w:p w14:paraId="5BDFACCE" w14:textId="77777777" w:rsidR="00C51C61" w:rsidRPr="00C51C61" w:rsidRDefault="00C51C61" w:rsidP="00C51C61">
            <w:pPr>
              <w:numPr>
                <w:ilvl w:val="1"/>
                <w:numId w:val="4"/>
              </w:numPr>
            </w:pPr>
            <w:r w:rsidRPr="00C51C61">
              <w:rPr>
                <w:b/>
                <w:bCs/>
              </w:rPr>
              <w:t>Deselect all notes</w:t>
            </w:r>
            <w:r w:rsidRPr="00C51C61">
              <w:t> - While holding (</w:t>
            </w:r>
            <w:r w:rsidRPr="00C51C61">
              <w:rPr>
                <w:b/>
                <w:bCs/>
              </w:rPr>
              <w:t>Ctrl key</w:t>
            </w:r>
            <w:r w:rsidRPr="00C51C61">
              <w:t>), click empty space in Piano roll's grid.</w:t>
            </w:r>
          </w:p>
          <w:p w14:paraId="2EF54FBA" w14:textId="77777777" w:rsidR="00C51C61" w:rsidRPr="00C51C61" w:rsidRDefault="00C51C61" w:rsidP="00C51C61">
            <w:pPr>
              <w:numPr>
                <w:ilvl w:val="1"/>
                <w:numId w:val="4"/>
              </w:numPr>
            </w:pPr>
            <w:r w:rsidRPr="00C51C61">
              <w:rPr>
                <w:b/>
                <w:bCs/>
              </w:rPr>
              <w:t>Remove notes from selection</w:t>
            </w:r>
            <w:r w:rsidRPr="00C51C61">
              <w:t> - (</w:t>
            </w:r>
            <w:proofErr w:type="spellStart"/>
            <w:r w:rsidRPr="00C51C61">
              <w:rPr>
                <w:b/>
                <w:bCs/>
              </w:rPr>
              <w:t>Ctrl+Shift</w:t>
            </w:r>
            <w:proofErr w:type="spellEnd"/>
            <w:r w:rsidRPr="00C51C61">
              <w:t>) deselects individual notes from the existing selection of notes.</w:t>
            </w:r>
          </w:p>
          <w:p w14:paraId="140053D6" w14:textId="77777777" w:rsidR="00C51C61" w:rsidRPr="00C51C61" w:rsidRDefault="00C51C61" w:rsidP="00C51C61">
            <w:pPr>
              <w:numPr>
                <w:ilvl w:val="1"/>
                <w:numId w:val="4"/>
              </w:numPr>
            </w:pPr>
            <w:r w:rsidRPr="00C51C61">
              <w:rPr>
                <w:b/>
                <w:bCs/>
              </w:rPr>
              <w:t>Invert selection</w:t>
            </w:r>
            <w:r w:rsidRPr="00C51C61">
              <w:t> - Use (</w:t>
            </w:r>
            <w:proofErr w:type="spellStart"/>
            <w:r w:rsidRPr="00C51C61">
              <w:rPr>
                <w:b/>
                <w:bCs/>
              </w:rPr>
              <w:t>Shift+I</w:t>
            </w:r>
            <w:proofErr w:type="spellEnd"/>
            <w:r w:rsidRPr="00C51C61">
              <w:t>).</w:t>
            </w:r>
          </w:p>
          <w:p w14:paraId="6B9CF43C" w14:textId="339C237C" w:rsidR="00C51C61" w:rsidRPr="00C51C61" w:rsidRDefault="00C51C61" w:rsidP="00C51C61">
            <w:pPr>
              <w:numPr>
                <w:ilvl w:val="1"/>
                <w:numId w:val="4"/>
              </w:numPr>
            </w:pPr>
            <w:r w:rsidRPr="00C51C61">
              <w:rPr>
                <w:b/>
                <w:bCs/>
              </w:rPr>
              <w:t>Select mode button</w:t>
            </w:r>
            <w:r w:rsidRPr="00C51C61">
              <w:t> - Instead of holding (</w:t>
            </w:r>
            <w:r w:rsidRPr="00C51C61">
              <w:rPr>
                <w:b/>
                <w:bCs/>
              </w:rPr>
              <w:t>Ctrl key</w:t>
            </w:r>
            <w:r w:rsidRPr="00C51C61">
              <w:t>), you can also switch Piano roll to </w:t>
            </w:r>
            <w:r w:rsidRPr="00C51C61">
              <w:rPr>
                <w:b/>
                <w:bCs/>
              </w:rPr>
              <w:t>select mode</w:t>
            </w:r>
            <w:r w:rsidRPr="00C51C61">
              <w:t> by clicking the select mode button (</w:t>
            </w:r>
            <w:r w:rsidRPr="00C51C61">
              <w:drawing>
                <wp:inline distT="0" distB="0" distL="0" distR="0" wp14:anchorId="4D8EAA04" wp14:editId="2A5DA312">
                  <wp:extent cx="190500" cy="190500"/>
                  <wp:effectExtent l="0" t="0" r="0" b="0"/>
                  <wp:docPr id="535020132"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w:t>
            </w:r>
          </w:p>
          <w:p w14:paraId="7F52842D" w14:textId="28D9FFCA" w:rsidR="00C51C61" w:rsidRPr="00C51C61" w:rsidRDefault="00C51C61" w:rsidP="00C51C61">
            <w:pPr>
              <w:numPr>
                <w:ilvl w:val="0"/>
                <w:numId w:val="4"/>
              </w:numPr>
            </w:pPr>
            <w:r w:rsidRPr="00C51C61">
              <w:rPr>
                <w:b/>
                <w:bCs/>
              </w:rPr>
              <w:t>Group notes</w:t>
            </w:r>
            <w:r w:rsidRPr="00C51C61">
              <w:t> - (</w:t>
            </w:r>
            <w:proofErr w:type="spellStart"/>
            <w:r w:rsidRPr="00C51C61">
              <w:rPr>
                <w:b/>
                <w:bCs/>
              </w:rPr>
              <w:t>Shift+G</w:t>
            </w:r>
            <w:proofErr w:type="spellEnd"/>
            <w:r w:rsidRPr="00C51C61">
              <w:t>) - Group the selected notes. Grouping functions so that an action on any note in the Group will affect all other notes in the same way. Any number of groupings may be created. </w:t>
            </w:r>
            <w:r w:rsidRPr="00C51C61">
              <w:rPr>
                <w:b/>
                <w:bCs/>
              </w:rPr>
              <w:t>To group notes:</w:t>
            </w:r>
            <w:r w:rsidRPr="00C51C61">
              <w:t> make a selection using the </w:t>
            </w:r>
            <w:r w:rsidRPr="00C51C61">
              <w:drawing>
                <wp:inline distT="0" distB="0" distL="0" distR="0" wp14:anchorId="751D2B06" wp14:editId="60FECF25">
                  <wp:extent cx="190500" cy="190500"/>
                  <wp:effectExtent l="0" t="0" r="0" b="0"/>
                  <wp:docPr id="728396214"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Select tool, then use the Group function. </w:t>
            </w:r>
            <w:r w:rsidRPr="00C51C61">
              <w:rPr>
                <w:b/>
                <w:bCs/>
              </w:rPr>
              <w:t>Activate / deactivate grouping:</w:t>
            </w:r>
            <w:r w:rsidRPr="00C51C61">
              <w:t> Use the </w:t>
            </w:r>
            <w:r w:rsidRPr="00C51C61">
              <w:rPr>
                <w:b/>
                <w:bCs/>
              </w:rPr>
              <w:t>Note / Pattern Grouping</w:t>
            </w:r>
            <w:r w:rsidRPr="00C51C61">
              <w:t> switch on the </w:t>
            </w:r>
            <w:hyperlink r:id="rId75" w:anchor="panel_shortcuticons" w:history="1">
              <w:r w:rsidRPr="00C51C61">
                <w:rPr>
                  <w:rStyle w:val="ab"/>
                </w:rPr>
                <w:t>Toolbar icons</w:t>
              </w:r>
            </w:hyperlink>
            <w:r w:rsidRPr="00C51C61">
              <w:t>. Deselecting the Note / Pattern Grouping switch will disable note grouping behavior until the switch is reactivated.</w:t>
            </w:r>
          </w:p>
          <w:p w14:paraId="1BA59F39" w14:textId="77777777" w:rsidR="00C51C61" w:rsidRPr="00C51C61" w:rsidRDefault="00C51C61" w:rsidP="00C51C61">
            <w:pPr>
              <w:numPr>
                <w:ilvl w:val="0"/>
                <w:numId w:val="4"/>
              </w:numPr>
            </w:pPr>
            <w:r w:rsidRPr="00C51C61">
              <w:rPr>
                <w:b/>
                <w:bCs/>
              </w:rPr>
              <w:t>Copy &amp; Paste</w:t>
            </w:r>
            <w:r w:rsidRPr="00C51C61">
              <w:t> - Make a selection (see above), hold the (</w:t>
            </w:r>
            <w:r w:rsidRPr="00C51C61">
              <w:rPr>
                <w:b/>
                <w:bCs/>
              </w:rPr>
              <w:t>Shift</w:t>
            </w:r>
            <w:r w:rsidRPr="00C51C61">
              <w:t>) button THEN drag selection with the left-mouse button OR (</w:t>
            </w:r>
            <w:proofErr w:type="spellStart"/>
            <w:r w:rsidRPr="00C51C61">
              <w:rPr>
                <w:b/>
                <w:bCs/>
              </w:rPr>
              <w:t>Ctrl+C</w:t>
            </w:r>
            <w:proofErr w:type="spellEnd"/>
            <w:r w:rsidRPr="00C51C61">
              <w:t>), scroll to the new position/pattern and (</w:t>
            </w:r>
            <w:proofErr w:type="spellStart"/>
            <w:r w:rsidRPr="00C51C61">
              <w:rPr>
                <w:b/>
                <w:bCs/>
              </w:rPr>
              <w:t>Ctrl+V</w:t>
            </w:r>
            <w:proofErr w:type="spellEnd"/>
            <w:r w:rsidRPr="00C51C61">
              <w:t>).</w:t>
            </w:r>
          </w:p>
          <w:p w14:paraId="3BD9FE56" w14:textId="77777777" w:rsidR="00C51C61" w:rsidRPr="00C51C61" w:rsidRDefault="00C51C61" w:rsidP="00C51C61">
            <w:pPr>
              <w:numPr>
                <w:ilvl w:val="0"/>
                <w:numId w:val="4"/>
              </w:numPr>
            </w:pPr>
            <w:r w:rsidRPr="00C51C61">
              <w:rPr>
                <w:b/>
                <w:bCs/>
              </w:rPr>
              <w:t>Duplicate selection</w:t>
            </w:r>
            <w:r w:rsidRPr="00C51C61">
              <w:t> - Make a selection and press (</w:t>
            </w:r>
            <w:proofErr w:type="spellStart"/>
            <w:r w:rsidRPr="00C51C61">
              <w:rPr>
                <w:b/>
                <w:bCs/>
              </w:rPr>
              <w:t>Ctrl+B</w:t>
            </w:r>
            <w:proofErr w:type="spellEnd"/>
            <w:r w:rsidRPr="00C51C61">
              <w:t>). The selection, or all notes if nothing is selected, will be duplicated to the right of the original selection. To define a specific repeat interval, make a time-line equal to the complete interval to be duplicated and press (</w:t>
            </w:r>
            <w:proofErr w:type="spellStart"/>
            <w:r w:rsidRPr="00C51C61">
              <w:rPr>
                <w:b/>
                <w:bCs/>
              </w:rPr>
              <w:t>Ctrl+B</w:t>
            </w:r>
            <w:proofErr w:type="spellEnd"/>
            <w:r w:rsidRPr="00C51C61">
              <w:t>). </w:t>
            </w:r>
            <w:r w:rsidRPr="00C51C61">
              <w:rPr>
                <w:b/>
                <w:bCs/>
              </w:rPr>
              <w:t>NOTE:</w:t>
            </w:r>
            <w:r w:rsidRPr="00C51C61">
              <w:t> The time-line selection and note selection can be made independently. The repeat interval is set by the time-line selection, the notes duplicated by the note selection. In this way, notes outside the time-line selection can be duplicated according to the time-line interval.</w:t>
            </w:r>
          </w:p>
          <w:p w14:paraId="34FEFEA9" w14:textId="77777777" w:rsidR="00C51C61" w:rsidRPr="00C51C61" w:rsidRDefault="00C51C61" w:rsidP="00C51C61">
            <w:pPr>
              <w:numPr>
                <w:ilvl w:val="0"/>
                <w:numId w:val="4"/>
              </w:numPr>
            </w:pPr>
            <w:r w:rsidRPr="00C51C61">
              <w:rPr>
                <w:b/>
                <w:bCs/>
              </w:rPr>
              <w:t>Moving &amp; resizing notes</w:t>
            </w:r>
            <w:r w:rsidRPr="00C51C61">
              <w:t> - Select the note/sequence, </w:t>
            </w:r>
            <w:r w:rsidRPr="00C51C61">
              <w:rPr>
                <w:b/>
                <w:bCs/>
              </w:rPr>
              <w:t>Left-click on the note</w:t>
            </w:r>
            <w:r w:rsidRPr="00C51C61">
              <w:t> and drag vertically or horizontally. When </w:t>
            </w:r>
            <w:r w:rsidRPr="00C51C61">
              <w:rPr>
                <w:b/>
                <w:bCs/>
              </w:rPr>
              <w:t>resizing notes</w:t>
            </w:r>
            <w:r w:rsidRPr="00C51C61">
              <w:t xml:space="preserve">, this is generally done from the note end, the cursor will change to a double-headed arrow when you can click and </w:t>
            </w:r>
            <w:proofErr w:type="spellStart"/>
            <w:r w:rsidRPr="00C51C61">
              <w:t>drad</w:t>
            </w:r>
            <w:proofErr w:type="spellEnd"/>
            <w:r w:rsidRPr="00C51C61">
              <w:t xml:space="preserve"> to resize. Some tips...</w:t>
            </w:r>
          </w:p>
          <w:p w14:paraId="357C75EF" w14:textId="5DEB0C70" w:rsidR="00C51C61" w:rsidRPr="00C51C61" w:rsidRDefault="00C51C61" w:rsidP="00C51C61">
            <w:pPr>
              <w:numPr>
                <w:ilvl w:val="1"/>
                <w:numId w:val="4"/>
              </w:numPr>
            </w:pPr>
            <w:r w:rsidRPr="00C51C61">
              <w:rPr>
                <w:b/>
                <w:bCs/>
              </w:rPr>
              <w:t>Snap setting</w:t>
            </w:r>
            <w:r w:rsidRPr="00C51C61">
              <w:t> </w:t>
            </w:r>
            <w:r w:rsidRPr="00C51C61">
              <w:drawing>
                <wp:inline distT="0" distB="0" distL="0" distR="0" wp14:anchorId="7B0881A2" wp14:editId="755535D3">
                  <wp:extent cx="190500" cy="190500"/>
                  <wp:effectExtent l="0" t="0" r="0" b="0"/>
                  <wp:docPr id="546986322"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 This will affect horizontal the movement, causing notes to jump between snap locations. Hold (</w:t>
            </w:r>
            <w:r w:rsidRPr="00C51C61">
              <w:rPr>
                <w:b/>
                <w:bCs/>
              </w:rPr>
              <w:t>Alt</w:t>
            </w:r>
            <w:r w:rsidRPr="00C51C61">
              <w:t>) to override the snap settings for free movement or set snap to '</w:t>
            </w:r>
            <w:r w:rsidRPr="00C51C61">
              <w:rPr>
                <w:b/>
                <w:bCs/>
              </w:rPr>
              <w:t>none</w:t>
            </w:r>
            <w:r w:rsidRPr="00C51C61">
              <w:t>'.</w:t>
            </w:r>
          </w:p>
          <w:p w14:paraId="02C511D1" w14:textId="7A5328B5" w:rsidR="00C51C61" w:rsidRPr="00C51C61" w:rsidRDefault="00C51C61" w:rsidP="00C51C61">
            <w:pPr>
              <w:numPr>
                <w:ilvl w:val="1"/>
                <w:numId w:val="4"/>
              </w:numPr>
            </w:pPr>
            <w:r w:rsidRPr="00C51C61">
              <w:rPr>
                <w:b/>
                <w:bCs/>
              </w:rPr>
              <w:t>Change note length/s</w:t>
            </w:r>
            <w:r w:rsidRPr="00C51C61">
              <w:t> - You can change the length of single notes or selections of notes. </w:t>
            </w:r>
            <w:r w:rsidRPr="00C51C61">
              <w:rPr>
                <w:b/>
                <w:bCs/>
              </w:rPr>
              <w:t>NOTE:</w:t>
            </w:r>
            <w:r w:rsidRPr="00C51C61">
              <w:t> The snap setting </w:t>
            </w:r>
            <w:r w:rsidRPr="00C51C61">
              <w:drawing>
                <wp:inline distT="0" distB="0" distL="0" distR="0" wp14:anchorId="106218D1" wp14:editId="165927B6">
                  <wp:extent cx="190500" cy="190500"/>
                  <wp:effectExtent l="0" t="0" r="0" b="0"/>
                  <wp:docPr id="236227252"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will affect the way in which the note changes length.</w:t>
            </w:r>
          </w:p>
          <w:p w14:paraId="5D49370C" w14:textId="77777777" w:rsidR="00C51C61" w:rsidRPr="00C51C61" w:rsidRDefault="00C51C61" w:rsidP="00C51C61">
            <w:pPr>
              <w:numPr>
                <w:ilvl w:val="2"/>
                <w:numId w:val="4"/>
              </w:numPr>
            </w:pPr>
            <w:r w:rsidRPr="00C51C61">
              <w:rPr>
                <w:b/>
                <w:bCs/>
              </w:rPr>
              <w:t>Resizing notes from the end</w:t>
            </w:r>
            <w:r w:rsidRPr="00C51C61">
              <w:t> - Move the cursor to the right edge of the note and when the cursor changes to a double-headed arrow (</w:t>
            </w:r>
            <w:r w:rsidRPr="00C51C61">
              <w:rPr>
                <w:b/>
                <w:bCs/>
              </w:rPr>
              <w:t>Left-Click</w:t>
            </w:r>
            <w:r w:rsidRPr="00C51C61">
              <w:t>) and drag horizontally.</w:t>
            </w:r>
          </w:p>
          <w:p w14:paraId="5CD1A313" w14:textId="77777777" w:rsidR="00C51C61" w:rsidRPr="00C51C61" w:rsidRDefault="00C51C61" w:rsidP="00C51C61">
            <w:pPr>
              <w:numPr>
                <w:ilvl w:val="2"/>
                <w:numId w:val="4"/>
              </w:numPr>
            </w:pPr>
            <w:r w:rsidRPr="00C51C61">
              <w:rPr>
                <w:b/>
                <w:bCs/>
              </w:rPr>
              <w:t>Resizing notes from the start</w:t>
            </w:r>
            <w:r w:rsidRPr="00C51C61">
              <w:t> - Move the cursor to the left edge of the note and when the cursor changes to a double-headed arrow (</w:t>
            </w:r>
            <w:r w:rsidRPr="00C51C61">
              <w:rPr>
                <w:b/>
                <w:bCs/>
              </w:rPr>
              <w:t>Left-Click</w:t>
            </w:r>
            <w:r w:rsidRPr="00C51C61">
              <w:t>) and drag horizontally. </w:t>
            </w:r>
            <w:r w:rsidRPr="00C51C61">
              <w:rPr>
                <w:b/>
                <w:bCs/>
              </w:rPr>
              <w:t>NOTE:</w:t>
            </w:r>
            <w:r w:rsidRPr="00C51C61">
              <w:t> Resizing from the left is not enabled by default, select the '</w:t>
            </w:r>
            <w:r w:rsidRPr="00C51C61">
              <w:rPr>
                <w:b/>
                <w:bCs/>
              </w:rPr>
              <w:t>Piano roll menu &gt; Edit &gt; Allow resizing from left</w:t>
            </w:r>
            <w:r w:rsidRPr="00C51C61">
              <w:t>' option.</w:t>
            </w:r>
          </w:p>
          <w:p w14:paraId="7169E6F7" w14:textId="77777777" w:rsidR="00C51C61" w:rsidRPr="00C51C61" w:rsidRDefault="00C51C61" w:rsidP="00C51C61">
            <w:pPr>
              <w:numPr>
                <w:ilvl w:val="1"/>
                <w:numId w:val="4"/>
              </w:numPr>
            </w:pPr>
            <w:r w:rsidRPr="00C51C61">
              <w:rPr>
                <w:b/>
                <w:bCs/>
              </w:rPr>
              <w:t>Horizontal &amp; vertical lock</w:t>
            </w:r>
            <w:r w:rsidRPr="00C51C61">
              <w:t> - Often when moving notes you want to preserve their vertical position (pitch) or horizontal position (timing) location/s:</w:t>
            </w:r>
          </w:p>
          <w:p w14:paraId="06CE947C" w14:textId="77777777" w:rsidR="00C51C61" w:rsidRPr="00C51C61" w:rsidRDefault="00C51C61" w:rsidP="00C51C61">
            <w:pPr>
              <w:numPr>
                <w:ilvl w:val="2"/>
                <w:numId w:val="4"/>
              </w:numPr>
            </w:pPr>
            <w:r w:rsidRPr="00C51C61">
              <w:rPr>
                <w:b/>
                <w:bCs/>
              </w:rPr>
              <w:t>Vertical position lock (pitch)</w:t>
            </w:r>
            <w:r w:rsidRPr="00C51C61">
              <w:t> (</w:t>
            </w:r>
            <w:r w:rsidRPr="00C51C61">
              <w:rPr>
                <w:b/>
                <w:bCs/>
              </w:rPr>
              <w:t>Shift</w:t>
            </w:r>
            <w:r w:rsidRPr="00C51C61">
              <w:t>) - </w:t>
            </w:r>
            <w:r w:rsidRPr="00C51C61">
              <w:rPr>
                <w:b/>
                <w:bCs/>
              </w:rPr>
              <w:t>NOTE:</w:t>
            </w:r>
            <w:r w:rsidRPr="00C51C61">
              <w:t> First click the note or selection THEN hold (</w:t>
            </w:r>
            <w:r w:rsidRPr="00C51C61">
              <w:rPr>
                <w:b/>
                <w:bCs/>
              </w:rPr>
              <w:t>Shift</w:t>
            </w:r>
            <w:r w:rsidRPr="00C51C61">
              <w:t>) and drag horizontally.</w:t>
            </w:r>
          </w:p>
          <w:p w14:paraId="3E230B2D" w14:textId="77777777" w:rsidR="00C51C61" w:rsidRPr="00C51C61" w:rsidRDefault="00C51C61" w:rsidP="00C51C61">
            <w:pPr>
              <w:numPr>
                <w:ilvl w:val="2"/>
                <w:numId w:val="4"/>
              </w:numPr>
            </w:pPr>
            <w:r w:rsidRPr="00C51C61">
              <w:rPr>
                <w:b/>
                <w:bCs/>
              </w:rPr>
              <w:t>Horizontal position lock (timing)</w:t>
            </w:r>
            <w:r w:rsidRPr="00C51C61">
              <w:t> (</w:t>
            </w:r>
            <w:r w:rsidRPr="00C51C61">
              <w:rPr>
                <w:b/>
                <w:bCs/>
              </w:rPr>
              <w:t>Ctrl</w:t>
            </w:r>
            <w:r w:rsidRPr="00C51C61">
              <w:t>) - </w:t>
            </w:r>
            <w:r w:rsidRPr="00C51C61">
              <w:rPr>
                <w:b/>
                <w:bCs/>
              </w:rPr>
              <w:t>NOTE:</w:t>
            </w:r>
            <w:r w:rsidRPr="00C51C61">
              <w:t> First click the note or selection THEN hold (</w:t>
            </w:r>
            <w:r w:rsidRPr="00C51C61">
              <w:rPr>
                <w:b/>
                <w:bCs/>
              </w:rPr>
              <w:t>Ctrl</w:t>
            </w:r>
            <w:r w:rsidRPr="00C51C61">
              <w:t>) and drag vertically.</w:t>
            </w:r>
          </w:p>
          <w:p w14:paraId="617084AD" w14:textId="0DD0E4FC" w:rsidR="00C51C61" w:rsidRPr="00C51C61" w:rsidRDefault="00C51C61" w:rsidP="00C51C61">
            <w:pPr>
              <w:numPr>
                <w:ilvl w:val="1"/>
                <w:numId w:val="4"/>
              </w:numPr>
            </w:pPr>
            <w:r w:rsidRPr="00C51C61">
              <w:rPr>
                <w:b/>
                <w:bCs/>
              </w:rPr>
              <w:t>Nudging notes &amp; selections</w:t>
            </w:r>
            <w:r w:rsidRPr="00C51C61">
              <w:t> - This allows you to move the note/s by either 'snap' or 'pixel' based units. </w:t>
            </w:r>
            <w:r w:rsidRPr="00C51C61">
              <w:rPr>
                <w:b/>
                <w:bCs/>
              </w:rPr>
              <w:t>Snap units</w:t>
            </w:r>
            <w:r w:rsidRPr="00C51C61">
              <w:t>: Select the sequence/note and hold the </w:t>
            </w:r>
            <w:proofErr w:type="gramStart"/>
            <w:r w:rsidRPr="00C51C61">
              <w:rPr>
                <w:b/>
                <w:bCs/>
              </w:rPr>
              <w:t>( Shift</w:t>
            </w:r>
            <w:proofErr w:type="gramEnd"/>
            <w:r w:rsidRPr="00C51C61">
              <w:rPr>
                <w:b/>
                <w:bCs/>
              </w:rPr>
              <w:t xml:space="preserve"> key) </w:t>
            </w:r>
            <w:r w:rsidRPr="00C51C61">
              <w:t>and </w:t>
            </w:r>
            <w:r w:rsidRPr="00C51C61">
              <w:rPr>
                <w:b/>
                <w:bCs/>
              </w:rPr>
              <w:t>use the arrow keys</w:t>
            </w:r>
            <w:r w:rsidRPr="00C51C61">
              <w:t> on your keyboard. The snap setting </w:t>
            </w:r>
            <w:r w:rsidRPr="00C51C61">
              <w:drawing>
                <wp:inline distT="0" distB="0" distL="0" distR="0" wp14:anchorId="1E5ED23C" wp14:editId="59E737EB">
                  <wp:extent cx="190500" cy="190500"/>
                  <wp:effectExtent l="0" t="0" r="0" b="0"/>
                  <wp:docPr id="486561974"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will affect the bump size. </w:t>
            </w:r>
            <w:r w:rsidRPr="00C51C61">
              <w:rPr>
                <w:b/>
                <w:bCs/>
              </w:rPr>
              <w:t>Pixel units</w:t>
            </w:r>
            <w:r w:rsidRPr="00C51C61">
              <w:t>: Hold the </w:t>
            </w:r>
            <w:r w:rsidRPr="00C51C61">
              <w:rPr>
                <w:b/>
                <w:bCs/>
              </w:rPr>
              <w:t>(Alt) key</w:t>
            </w:r>
            <w:r w:rsidRPr="00C51C61">
              <w:t> and </w:t>
            </w:r>
            <w:r w:rsidRPr="00C51C61">
              <w:rPr>
                <w:b/>
                <w:bCs/>
              </w:rPr>
              <w:t>use the arrow keys</w:t>
            </w:r>
            <w:r w:rsidRPr="00C51C61">
              <w:t> on your keyboard. In this case the zoom setting will affect the bump size.</w:t>
            </w:r>
          </w:p>
          <w:p w14:paraId="349EDE0E" w14:textId="77777777" w:rsidR="00C51C61" w:rsidRPr="00C51C61" w:rsidRDefault="00C51C61" w:rsidP="00C51C61">
            <w:pPr>
              <w:numPr>
                <w:ilvl w:val="1"/>
                <w:numId w:val="4"/>
              </w:numPr>
            </w:pPr>
            <w:r w:rsidRPr="00C51C61">
              <w:rPr>
                <w:b/>
                <w:bCs/>
              </w:rPr>
              <w:t>Mouse Wheel</w:t>
            </w:r>
            <w:r w:rsidRPr="00C51C61">
              <w:t> - Horizontal note positions can be adjusted by (</w:t>
            </w:r>
            <w:proofErr w:type="spellStart"/>
            <w:r w:rsidRPr="00C51C61">
              <w:rPr>
                <w:b/>
                <w:bCs/>
              </w:rPr>
              <w:t>Shift+Alt</w:t>
            </w:r>
            <w:proofErr w:type="spellEnd"/>
            <w:r w:rsidRPr="00C51C61">
              <w:rPr>
                <w:b/>
                <w:bCs/>
              </w:rPr>
              <w:t>/</w:t>
            </w:r>
            <w:proofErr w:type="spellStart"/>
            <w:r w:rsidRPr="00C51C61">
              <w:rPr>
                <w:b/>
                <w:bCs/>
              </w:rPr>
              <w:t>Opt+Mouse-Wheel</w:t>
            </w:r>
            <w:proofErr w:type="spellEnd"/>
            <w:r w:rsidRPr="00C51C61">
              <w:t>) by holding the cursor over a target note/selection in the Piano roll. There is a Piano roll menu option </w:t>
            </w:r>
            <w:r w:rsidRPr="00C51C61">
              <w:rPr>
                <w:b/>
                <w:bCs/>
              </w:rPr>
              <w:t>Edit &gt; Nudge notes with the mouse-wheel</w:t>
            </w:r>
            <w:r w:rsidRPr="00C51C61">
              <w:t> that will allow you to use the Shift alone with the Mouse-wheel.</w:t>
            </w:r>
          </w:p>
          <w:p w14:paraId="4DB98691" w14:textId="77777777" w:rsidR="00C51C61" w:rsidRPr="00C51C61" w:rsidRDefault="00C51C61" w:rsidP="00C51C61">
            <w:pPr>
              <w:numPr>
                <w:ilvl w:val="0"/>
                <w:numId w:val="4"/>
              </w:numPr>
            </w:pPr>
            <w:r w:rsidRPr="00C51C61">
              <w:rPr>
                <w:b/>
                <w:bCs/>
              </w:rPr>
              <w:lastRenderedPageBreak/>
              <w:t>Edit Ghost notes</w:t>
            </w:r>
            <w:r w:rsidRPr="00C51C61">
              <w:t> - Use (</w:t>
            </w:r>
            <w:r w:rsidRPr="00C51C61">
              <w:rPr>
                <w:b/>
                <w:bCs/>
              </w:rPr>
              <w:t>Double Right-Click or X1 button</w:t>
            </w:r>
            <w:r w:rsidRPr="00C51C61">
              <w:t>) on the Ghost notes to switch to the Ghost channel.</w:t>
            </w:r>
          </w:p>
          <w:p w14:paraId="616C4D74" w14:textId="77777777" w:rsidR="00C51C61" w:rsidRPr="00C51C61" w:rsidRDefault="00C51C61" w:rsidP="00C51C61">
            <w:pPr>
              <w:numPr>
                <w:ilvl w:val="0"/>
                <w:numId w:val="4"/>
              </w:numPr>
            </w:pPr>
            <w:r w:rsidRPr="00C51C61">
              <w:rPr>
                <w:b/>
                <w:bCs/>
              </w:rPr>
              <w:t>Stretch / compress scores</w:t>
            </w:r>
            <w:r w:rsidRPr="00C51C61">
              <w:t> - Select a group of notes and drag the </w:t>
            </w:r>
            <w:hyperlink r:id="rId76" w:history="1">
              <w:r w:rsidRPr="00C51C61">
                <w:rPr>
                  <w:rStyle w:val="ab"/>
                </w:rPr>
                <w:t>pop-up handle</w:t>
              </w:r>
            </w:hyperlink>
            <w:r w:rsidRPr="00C51C61">
              <w:t> </w:t>
            </w:r>
            <w:r w:rsidRPr="00C51C61">
              <w:rPr>
                <w:b/>
                <w:bCs/>
              </w:rPr>
              <w:t>OR</w:t>
            </w:r>
            <w:r w:rsidRPr="00C51C61">
              <w:t> hold (</w:t>
            </w:r>
            <w:r w:rsidRPr="00C51C61">
              <w:rPr>
                <w:b/>
                <w:bCs/>
              </w:rPr>
              <w:t>Right-Shift</w:t>
            </w:r>
            <w:r w:rsidRPr="00C51C61">
              <w:t>) </w:t>
            </w:r>
            <w:r w:rsidRPr="00C51C61">
              <w:rPr>
                <w:b/>
                <w:bCs/>
              </w:rPr>
              <w:t>and drag the right edge</w:t>
            </w:r>
            <w:r w:rsidRPr="00C51C61">
              <w:t> of a note in the selection. This changes both note length and sequence duration. (</w:t>
            </w:r>
            <w:r w:rsidRPr="00C51C61">
              <w:rPr>
                <w:b/>
                <w:bCs/>
              </w:rPr>
              <w:t>Alt + Right-Shift</w:t>
            </w:r>
            <w:r w:rsidRPr="00C51C61">
              <w:t>) will stretch in 25% increments.</w:t>
            </w:r>
          </w:p>
          <w:p w14:paraId="12E440BF" w14:textId="4E532905" w:rsidR="00C51C61" w:rsidRPr="00C51C61" w:rsidRDefault="00C51C61" w:rsidP="00C51C61">
            <w:pPr>
              <w:numPr>
                <w:ilvl w:val="0"/>
                <w:numId w:val="4"/>
              </w:numPr>
            </w:pPr>
            <w:r w:rsidRPr="00C51C61">
              <w:rPr>
                <w:b/>
                <w:bCs/>
              </w:rPr>
              <w:t>Slice Tool</w:t>
            </w:r>
            <w:r w:rsidRPr="00C51C61">
              <w:t> - (</w:t>
            </w:r>
            <w:r w:rsidRPr="00C51C61">
              <w:drawing>
                <wp:inline distT="0" distB="0" distL="0" distR="0" wp14:anchorId="36B40623" wp14:editId="37C3497E">
                  <wp:extent cx="190500" cy="190500"/>
                  <wp:effectExtent l="0" t="0" r="0" b="0"/>
                  <wp:docPr id="210779473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allows you to split one or more notes in the direction of the cut through the Piano roll. To use the cut tool, make sure you're in cut mode (the Cut button is selected), Left-click in the grid area and drag to define the "cut line" direction and length. Release the mouse button to split all notes at their intersection point with the cut line.</w:t>
            </w:r>
          </w:p>
          <w:p w14:paraId="59949E8D" w14:textId="77777777" w:rsidR="00C51C61" w:rsidRPr="00C51C61" w:rsidRDefault="00C51C61" w:rsidP="00C51C61">
            <w:pPr>
              <w:numPr>
                <w:ilvl w:val="0"/>
                <w:numId w:val="4"/>
              </w:numPr>
            </w:pPr>
            <w:r w:rsidRPr="00C51C61">
              <w:rPr>
                <w:b/>
                <w:bCs/>
              </w:rPr>
              <w:t>Resize chords &amp; splits </w:t>
            </w:r>
            <w:r w:rsidRPr="00C51C61">
              <w:t>- Hold (</w:t>
            </w:r>
            <w:r w:rsidRPr="00C51C61">
              <w:rPr>
                <w:b/>
                <w:bCs/>
              </w:rPr>
              <w:t>Left-Shift</w:t>
            </w:r>
            <w:r w:rsidRPr="00C51C61">
              <w:t>) click and drag on the slice point or right-side of the chord.</w:t>
            </w:r>
          </w:p>
          <w:p w14:paraId="359365C8" w14:textId="5BD52291" w:rsidR="00C51C61" w:rsidRPr="00C51C61" w:rsidRDefault="00C51C61" w:rsidP="00C51C61">
            <w:pPr>
              <w:numPr>
                <w:ilvl w:val="0"/>
                <w:numId w:val="4"/>
              </w:numPr>
            </w:pPr>
            <w:r w:rsidRPr="00C51C61">
              <w:rPr>
                <w:b/>
                <w:bCs/>
              </w:rPr>
              <w:t>Playback/Scrub tool</w:t>
            </w:r>
            <w:r w:rsidRPr="00C51C61">
              <w:t> - (</w:t>
            </w:r>
            <w:r w:rsidRPr="00C51C61">
              <w:drawing>
                <wp:inline distT="0" distB="0" distL="0" distR="0" wp14:anchorId="335C4B5A" wp14:editId="499D6F4A">
                  <wp:extent cx="190500" cy="190500"/>
                  <wp:effectExtent l="0" t="0" r="0" b="0"/>
                  <wp:docPr id="1020358480"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enables you to preview the current sequence by dragging horizontally in the Piano roll (thus enabling you to define the playback speed and order). Alternatively, hold </w:t>
            </w:r>
            <w:r w:rsidRPr="00C51C61">
              <w:rPr>
                <w:b/>
                <w:bCs/>
              </w:rPr>
              <w:t>(Alt) + Right-Click</w:t>
            </w:r>
            <w:r w:rsidRPr="00C51C61">
              <w:t> while in </w:t>
            </w:r>
            <w:r w:rsidRPr="00C51C61">
              <w:rPr>
                <w:b/>
                <w:bCs/>
              </w:rPr>
              <w:t>draw mode</w:t>
            </w:r>
            <w:r w:rsidRPr="00C51C61">
              <w:t>.</w:t>
            </w:r>
          </w:p>
          <w:p w14:paraId="72B48C56" w14:textId="77777777" w:rsidR="00C51C61" w:rsidRPr="00C51C61" w:rsidRDefault="00C51C61" w:rsidP="00C51C61">
            <w:pPr>
              <w:numPr>
                <w:ilvl w:val="0"/>
                <w:numId w:val="4"/>
              </w:numPr>
            </w:pPr>
            <w:r w:rsidRPr="00C51C61">
              <w:rPr>
                <w:b/>
                <w:bCs/>
              </w:rPr>
              <w:t>Play notes straddling the playback position marker</w:t>
            </w:r>
            <w:r w:rsidRPr="00C51C61">
              <w:t> - When stopping and starting you can play notes that cross the playback position by opening the </w:t>
            </w:r>
            <w:hyperlink r:id="rId79" w:history="1">
              <w:r w:rsidRPr="00C51C61">
                <w:rPr>
                  <w:rStyle w:val="ab"/>
                </w:rPr>
                <w:t>Audio Options</w:t>
              </w:r>
            </w:hyperlink>
            <w:r w:rsidRPr="00C51C61">
              <w:t> and selecting '</w:t>
            </w:r>
            <w:r w:rsidRPr="00C51C61">
              <w:rPr>
                <w:b/>
                <w:bCs/>
              </w:rPr>
              <w:t>Play truncated notes</w:t>
            </w:r>
            <w:r w:rsidRPr="00C51C61">
              <w:t>'.</w:t>
            </w:r>
          </w:p>
          <w:p w14:paraId="1378A18D" w14:textId="4239EA56" w:rsidR="00C51C61" w:rsidRPr="00C51C61" w:rsidRDefault="00C51C61" w:rsidP="00C51C61">
            <w:pPr>
              <w:numPr>
                <w:ilvl w:val="0"/>
                <w:numId w:val="4"/>
              </w:numPr>
            </w:pPr>
            <w:r w:rsidRPr="00C51C61">
              <w:rPr>
                <w:b/>
                <w:bCs/>
              </w:rPr>
              <w:t>Quick chords</w:t>
            </w:r>
            <w:r w:rsidRPr="00C51C61">
              <w:t> - Enter chords with one click using the </w:t>
            </w:r>
            <w:hyperlink r:id="rId80" w:anchor="PianoRoll_Tools" w:history="1">
              <w:r w:rsidRPr="00C51C61">
                <w:rPr>
                  <w:rStyle w:val="ab"/>
                </w:rPr>
                <w:t>Piano roll Menu &gt; Tools &gt; Stamp Tool</w:t>
              </w:r>
            </w:hyperlink>
            <w:r w:rsidRPr="00C51C61">
              <w:t> </w:t>
            </w:r>
            <w:r w:rsidRPr="00C51C61">
              <w:drawing>
                <wp:inline distT="0" distB="0" distL="0" distR="0" wp14:anchorId="76C37EFA" wp14:editId="10EF5BB2">
                  <wp:extent cx="209550" cy="209550"/>
                  <wp:effectExtent l="0" t="0" r="0" b="0"/>
                  <wp:docPr id="495481664" name="그림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C51C61">
              <w:t>. The stamp tool allows you to add chords &amp; note-patterns selected from a menu.</w:t>
            </w:r>
          </w:p>
          <w:p w14:paraId="15DA5DB1" w14:textId="77777777" w:rsidR="00C51C61" w:rsidRPr="00C51C61" w:rsidRDefault="00C51C61" w:rsidP="00C51C61">
            <w:pPr>
              <w:numPr>
                <w:ilvl w:val="0"/>
                <w:numId w:val="4"/>
              </w:numPr>
            </w:pPr>
            <w:r w:rsidRPr="00C51C61">
              <w:rPr>
                <w:b/>
                <w:bCs/>
              </w:rPr>
              <w:t>Note properties</w:t>
            </w:r>
            <w:r w:rsidRPr="00C51C61">
              <w:t> - </w:t>
            </w:r>
            <w:r w:rsidRPr="00C51C61">
              <w:rPr>
                <w:b/>
                <w:bCs/>
              </w:rPr>
              <w:t>Note velocity, panning, filter-cutoff</w:t>
            </w:r>
            <w:r w:rsidRPr="00C51C61">
              <w:t xml:space="preserve">, </w:t>
            </w:r>
            <w:proofErr w:type="spellStart"/>
            <w:r w:rsidRPr="00C51C61">
              <w:t>etc</w:t>
            </w:r>
            <w:proofErr w:type="spellEnd"/>
            <w:r w:rsidRPr="00C51C61">
              <w:t>, are available from the </w:t>
            </w:r>
            <w:r w:rsidRPr="00C51C61">
              <w:rPr>
                <w:b/>
                <w:bCs/>
              </w:rPr>
              <w:t>Target control</w:t>
            </w:r>
            <w:r w:rsidRPr="00C51C61">
              <w:t> menu and appear in the Piano roll </w:t>
            </w:r>
            <w:r w:rsidRPr="00C51C61">
              <w:rPr>
                <w:b/>
                <w:bCs/>
              </w:rPr>
              <w:t>Event Editor</w:t>
            </w:r>
            <w:r w:rsidRPr="00C51C61">
              <w:t>. Note properties can be adjusted by </w:t>
            </w:r>
            <w:r w:rsidRPr="00C51C61">
              <w:rPr>
                <w:b/>
                <w:bCs/>
              </w:rPr>
              <w:t>mouse-wheel</w:t>
            </w:r>
            <w:r w:rsidRPr="00C51C61">
              <w:t> (</w:t>
            </w:r>
            <w:r w:rsidRPr="00C51C61">
              <w:rPr>
                <w:b/>
                <w:bCs/>
              </w:rPr>
              <w:t>Alt/</w:t>
            </w:r>
            <w:proofErr w:type="spellStart"/>
            <w:r w:rsidRPr="00C51C61">
              <w:rPr>
                <w:b/>
                <w:bCs/>
              </w:rPr>
              <w:t>Opt+mouse-wheel</w:t>
            </w:r>
            <w:proofErr w:type="spellEnd"/>
            <w:r w:rsidRPr="00C51C61">
              <w:t>) by holding the cursor over a target note in the 'Note event window'.</w:t>
            </w:r>
          </w:p>
          <w:p w14:paraId="7548FD01" w14:textId="77777777" w:rsidR="00C51C61" w:rsidRPr="00C51C61" w:rsidRDefault="00C51C61" w:rsidP="00C51C61">
            <w:pPr>
              <w:numPr>
                <w:ilvl w:val="0"/>
                <w:numId w:val="4"/>
              </w:numPr>
            </w:pPr>
            <w:r w:rsidRPr="00C51C61">
              <w:rPr>
                <w:b/>
                <w:bCs/>
              </w:rPr>
              <w:t>Merging scores across Patterns</w:t>
            </w:r>
            <w:r w:rsidRPr="00C51C61">
              <w:t> - Place the Pattern Clips in the </w:t>
            </w:r>
            <w:hyperlink r:id="rId82" w:history="1">
              <w:r w:rsidRPr="00C51C61">
                <w:rPr>
                  <w:rStyle w:val="ab"/>
                </w:rPr>
                <w:t>Playlist</w:t>
              </w:r>
            </w:hyperlink>
            <w:r w:rsidRPr="00C51C61">
              <w:t>, with the Pattern Clip you want to receive the other scores at the top. Select all the clips to merge then use the </w:t>
            </w:r>
            <w:r w:rsidRPr="00C51C61">
              <w:rPr>
                <w:b/>
                <w:bCs/>
              </w:rPr>
              <w:t>Edit &gt; Merge pattern Clips</w:t>
            </w:r>
            <w:r w:rsidRPr="00C51C61">
              <w:t> function from the </w:t>
            </w:r>
            <w:hyperlink r:id="rId83" w:anchor="Playlist_Menu" w:history="1">
              <w:r w:rsidRPr="00C51C61">
                <w:rPr>
                  <w:rStyle w:val="ab"/>
                </w:rPr>
                <w:t>Playlist Menu</w:t>
              </w:r>
            </w:hyperlink>
            <w:r w:rsidRPr="00C51C61">
              <w:t>. This merges the selected Pattern Clips into the uppermost Clip.</w:t>
            </w:r>
          </w:p>
          <w:p w14:paraId="0C1F07ED" w14:textId="77777777" w:rsidR="00C51C61" w:rsidRPr="00C51C61" w:rsidRDefault="00C51C61" w:rsidP="00C51C61">
            <w:pPr>
              <w:numPr>
                <w:ilvl w:val="0"/>
                <w:numId w:val="4"/>
              </w:numPr>
            </w:pPr>
            <w:r w:rsidRPr="00C51C61">
              <w:rPr>
                <w:b/>
                <w:bCs/>
              </w:rPr>
              <w:t>Click-and-hold functions in piano roll</w:t>
            </w:r>
            <w:r w:rsidRPr="00C51C61">
              <w:t> - </w:t>
            </w:r>
            <w:r w:rsidRPr="00C51C61">
              <w:rPr>
                <w:b/>
                <w:bCs/>
              </w:rPr>
              <w:t>Copy</w:t>
            </w:r>
            <w:r w:rsidRPr="00C51C61">
              <w:t>: Hold on an existing note. </w:t>
            </w:r>
            <w:r w:rsidRPr="00C51C61">
              <w:rPr>
                <w:b/>
                <w:bCs/>
              </w:rPr>
              <w:t>Slide &amp; Porta</w:t>
            </w:r>
            <w:r w:rsidRPr="00C51C61">
              <w:t>: Click and hold when adding a note to cycle through slide, portamento event mode. See </w:t>
            </w:r>
            <w:hyperlink r:id="rId84" w:history="1">
              <w:r w:rsidRPr="00C51C61">
                <w:rPr>
                  <w:rStyle w:val="ab"/>
                </w:rPr>
                <w:t>General Options</w:t>
              </w:r>
            </w:hyperlink>
            <w:r w:rsidRPr="00C51C61">
              <w:t> settings.</w:t>
            </w:r>
          </w:p>
          <w:p w14:paraId="1D7FCC9E" w14:textId="77777777" w:rsidR="00C51C61" w:rsidRPr="00C51C61" w:rsidRDefault="00C51C61" w:rsidP="00C51C61">
            <w:pPr>
              <w:rPr>
                <w:b/>
                <w:bCs/>
              </w:rPr>
            </w:pPr>
            <w:r w:rsidRPr="00C51C61">
              <w:rPr>
                <w:b/>
                <w:bCs/>
              </w:rPr>
              <w:t>Selection Stretch Handle</w:t>
            </w:r>
          </w:p>
          <w:p w14:paraId="4AD981BF" w14:textId="77777777" w:rsidR="00C51C61" w:rsidRPr="00C51C61" w:rsidRDefault="00C51C61" w:rsidP="00C51C61">
            <w:r w:rsidRPr="00C51C61">
              <w:t>After making a selection the </w:t>
            </w:r>
            <w:r w:rsidRPr="00C51C61">
              <w:rPr>
                <w:b/>
                <w:bCs/>
              </w:rPr>
              <w:t>Stretch Handle</w:t>
            </w:r>
            <w:r w:rsidRPr="00C51C61">
              <w:t> appears. You can click and drag this to stretch the selected notes. Hold the (</w:t>
            </w:r>
            <w:r w:rsidRPr="00C51C61">
              <w:rPr>
                <w:b/>
                <w:bCs/>
              </w:rPr>
              <w:t>Alt</w:t>
            </w:r>
            <w:r w:rsidRPr="00C51C61">
              <w:t>) key to apply snap settings. </w:t>
            </w:r>
            <w:r w:rsidRPr="00C51C61">
              <w:rPr>
                <w:b/>
                <w:bCs/>
              </w:rPr>
              <w:t>Alternatively</w:t>
            </w:r>
            <w:r w:rsidRPr="00C51C61">
              <w:t>, hold (</w:t>
            </w:r>
            <w:r w:rsidRPr="00C51C61">
              <w:rPr>
                <w:b/>
                <w:bCs/>
              </w:rPr>
              <w:t>Right-Shift</w:t>
            </w:r>
            <w:r w:rsidRPr="00C51C61">
              <w:t>) key then click on the right-side of a note in the group and drag.</w:t>
            </w:r>
          </w:p>
          <w:p w14:paraId="155346A5" w14:textId="7C9C19A5" w:rsidR="00C51C61" w:rsidRPr="00C51C61" w:rsidRDefault="00C51C61" w:rsidP="00C51C61">
            <w:r w:rsidRPr="00C51C61">
              <w:drawing>
                <wp:inline distT="0" distB="0" distL="0" distR="0" wp14:anchorId="44EB415E" wp14:editId="31CC105A">
                  <wp:extent cx="4762500" cy="2695575"/>
                  <wp:effectExtent l="0" t="0" r="0" b="9525"/>
                  <wp:docPr id="36938973"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762500" cy="2695575"/>
                          </a:xfrm>
                          <a:prstGeom prst="rect">
                            <a:avLst/>
                          </a:prstGeom>
                          <a:noFill/>
                          <a:ln>
                            <a:noFill/>
                          </a:ln>
                        </pic:spPr>
                      </pic:pic>
                    </a:graphicData>
                  </a:graphic>
                </wp:inline>
              </w:drawing>
            </w:r>
          </w:p>
          <w:p w14:paraId="36C9DBA5" w14:textId="77777777" w:rsidR="00C51C61" w:rsidRPr="00C51C61" w:rsidRDefault="00C51C61" w:rsidP="00C51C61">
            <w:pPr>
              <w:rPr>
                <w:b/>
                <w:bCs/>
              </w:rPr>
            </w:pPr>
            <w:r w:rsidRPr="00C51C61">
              <w:rPr>
                <w:b/>
                <w:bCs/>
              </w:rPr>
              <w:t>Mouse-wheel Property Note Changes</w:t>
            </w:r>
          </w:p>
          <w:p w14:paraId="78FC0927" w14:textId="77777777" w:rsidR="00C51C61" w:rsidRPr="00C51C61" w:rsidRDefault="00C51C61" w:rsidP="00C51C61">
            <w:r w:rsidRPr="00C51C61">
              <w:t>Hold your mouse over the note and hold (</w:t>
            </w:r>
            <w:r w:rsidRPr="00C51C61">
              <w:rPr>
                <w:b/>
                <w:bCs/>
              </w:rPr>
              <w:t>Alt/</w:t>
            </w:r>
            <w:proofErr w:type="spellStart"/>
            <w:r w:rsidRPr="00C51C61">
              <w:rPr>
                <w:b/>
                <w:bCs/>
              </w:rPr>
              <w:t>Opt+Mouse-wheel</w:t>
            </w:r>
            <w:proofErr w:type="spellEnd"/>
            <w:r w:rsidRPr="00C51C61">
              <w:t>) to change the currently selected note property. To see the property being adjusted maximize the vertical zoom. To fine-tune, hold (</w:t>
            </w:r>
            <w:proofErr w:type="spellStart"/>
            <w:r w:rsidRPr="00C51C61">
              <w:rPr>
                <w:b/>
                <w:bCs/>
              </w:rPr>
              <w:t>Ctrl+Alt</w:t>
            </w:r>
            <w:proofErr w:type="spellEnd"/>
            <w:r w:rsidRPr="00C51C61">
              <w:rPr>
                <w:b/>
                <w:bCs/>
              </w:rPr>
              <w:t>/</w:t>
            </w:r>
            <w:proofErr w:type="spellStart"/>
            <w:r w:rsidRPr="00C51C61">
              <w:rPr>
                <w:b/>
                <w:bCs/>
              </w:rPr>
              <w:t>Opt+Mouse-wheel</w:t>
            </w:r>
            <w:proofErr w:type="spellEnd"/>
            <w:r w:rsidRPr="00C51C61">
              <w:t>)</w:t>
            </w:r>
          </w:p>
          <w:p w14:paraId="77F8108E" w14:textId="403EDAFC" w:rsidR="00C51C61" w:rsidRPr="00C51C61" w:rsidRDefault="00C51C61" w:rsidP="00C51C61">
            <w:r w:rsidRPr="00C51C61">
              <w:lastRenderedPageBreak/>
              <w:drawing>
                <wp:inline distT="0" distB="0" distL="0" distR="0" wp14:anchorId="1037996E" wp14:editId="0C3AA0FE">
                  <wp:extent cx="4286250" cy="3095625"/>
                  <wp:effectExtent l="0" t="0" r="0" b="9525"/>
                  <wp:docPr id="1669718182"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286250" cy="3095625"/>
                          </a:xfrm>
                          <a:prstGeom prst="rect">
                            <a:avLst/>
                          </a:prstGeom>
                          <a:noFill/>
                          <a:ln>
                            <a:noFill/>
                          </a:ln>
                        </pic:spPr>
                      </pic:pic>
                    </a:graphicData>
                  </a:graphic>
                </wp:inline>
              </w:drawing>
            </w:r>
          </w:p>
          <w:p w14:paraId="02A00D4D" w14:textId="77777777" w:rsidR="00C51C61" w:rsidRPr="00C51C61" w:rsidRDefault="00C51C61" w:rsidP="00C51C61">
            <w:pPr>
              <w:rPr>
                <w:b/>
                <w:bCs/>
              </w:rPr>
            </w:pPr>
            <w:r w:rsidRPr="00C51C61">
              <w:rPr>
                <w:b/>
                <w:bCs/>
              </w:rPr>
              <w:t>Note Properties &amp; Event Editor</w:t>
            </w:r>
          </w:p>
          <w:p w14:paraId="512B043C" w14:textId="77777777" w:rsidR="00C51C61" w:rsidRPr="00C51C61" w:rsidRDefault="00C51C61" w:rsidP="00C51C61">
            <w:r w:rsidRPr="00C51C61">
              <w:t>The </w:t>
            </w:r>
            <w:r w:rsidRPr="00C51C61">
              <w:rPr>
                <w:b/>
                <w:bCs/>
              </w:rPr>
              <w:t>note properties editor</w:t>
            </w:r>
            <w:r w:rsidRPr="00C51C61">
              <w:t> gives you access to a number of per-note properties and event data velocity, pan, release (where supported), Mod X &amp; Y (where supported), pitch etc. Select the data to be edited with the </w:t>
            </w:r>
            <w:r w:rsidRPr="00C51C61">
              <w:rPr>
                <w:b/>
                <w:bCs/>
              </w:rPr>
              <w:t>Target control</w:t>
            </w:r>
            <w:r w:rsidRPr="00C51C61">
              <w:t>, as shown below.</w:t>
            </w:r>
          </w:p>
          <w:p w14:paraId="7A4E53A7" w14:textId="76F5AA03" w:rsidR="00C51C61" w:rsidRPr="00C51C61" w:rsidRDefault="00C51C61" w:rsidP="00C51C61">
            <w:r w:rsidRPr="00C51C61">
              <w:drawing>
                <wp:inline distT="0" distB="0" distL="0" distR="0" wp14:anchorId="4005C21D" wp14:editId="65974317">
                  <wp:extent cx="6645910" cy="3978275"/>
                  <wp:effectExtent l="0" t="0" r="2540" b="3175"/>
                  <wp:docPr id="1832646141"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645910" cy="3978275"/>
                          </a:xfrm>
                          <a:prstGeom prst="rect">
                            <a:avLst/>
                          </a:prstGeom>
                          <a:noFill/>
                          <a:ln>
                            <a:noFill/>
                          </a:ln>
                        </pic:spPr>
                      </pic:pic>
                    </a:graphicData>
                  </a:graphic>
                </wp:inline>
              </w:drawing>
            </w:r>
          </w:p>
          <w:p w14:paraId="29EC270E" w14:textId="77777777" w:rsidR="00C51C61" w:rsidRPr="00C51C61" w:rsidRDefault="00C51C61" w:rsidP="00C51C61">
            <w:pPr>
              <w:numPr>
                <w:ilvl w:val="0"/>
                <w:numId w:val="5"/>
              </w:numPr>
            </w:pPr>
            <w:r w:rsidRPr="00C51C61">
              <w:rPr>
                <w:b/>
                <w:bCs/>
              </w:rPr>
              <w:t>Selecting Targets</w:t>
            </w:r>
            <w:r w:rsidRPr="00C51C61">
              <w:t> - Left-click to select from the menu. You can also roll your (</w:t>
            </w:r>
            <w:r w:rsidRPr="00C51C61">
              <w:rPr>
                <w:b/>
                <w:bCs/>
              </w:rPr>
              <w:t>mouse-wheel</w:t>
            </w:r>
            <w:r w:rsidRPr="00C51C61">
              <w:t>) while hovering over the selector or (</w:t>
            </w:r>
            <w:proofErr w:type="spellStart"/>
            <w:r w:rsidRPr="00C51C61">
              <w:rPr>
                <w:b/>
                <w:bCs/>
              </w:rPr>
              <w:t>Shift+F</w:t>
            </w:r>
            <w:proofErr w:type="spellEnd"/>
            <w:r w:rsidRPr="00C51C61">
              <w:t>) to cycle through them at any time with the Piano roll selected.</w:t>
            </w:r>
          </w:p>
          <w:p w14:paraId="63A30173" w14:textId="77777777" w:rsidR="00C51C61" w:rsidRPr="00C51C61" w:rsidRDefault="00C51C61" w:rsidP="00C51C61">
            <w:pPr>
              <w:numPr>
                <w:ilvl w:val="0"/>
                <w:numId w:val="5"/>
              </w:numPr>
            </w:pPr>
            <w:r w:rsidRPr="00C51C61">
              <w:rPr>
                <w:b/>
                <w:bCs/>
              </w:rPr>
              <w:t>Note properties</w:t>
            </w:r>
            <w:r w:rsidRPr="00C51C61">
              <w:t> - are displayed as vertical lines with a small circle at the top. The right-facing tail allows you to see the independent values of notes with the same start time. Note properties move with the notes they belong to. The editor can also display standard </w:t>
            </w:r>
            <w:hyperlink r:id="rId88" w:history="1">
              <w:r w:rsidRPr="00C51C61">
                <w:rPr>
                  <w:rStyle w:val="ab"/>
                </w:rPr>
                <w:t>Event Automation</w:t>
              </w:r>
            </w:hyperlink>
            <w:r w:rsidRPr="00C51C61">
              <w:t> associated with the pattern. To edit the properties of a note when it has the same start time as others, make a selection first, then edit the property for the note (as shown above in red). To set each note's property to the same value, use (</w:t>
            </w:r>
            <w:proofErr w:type="spellStart"/>
            <w:r w:rsidRPr="00C51C61">
              <w:rPr>
                <w:b/>
                <w:bCs/>
              </w:rPr>
              <w:t>Shift+Left-Click</w:t>
            </w:r>
            <w:proofErr w:type="spellEnd"/>
            <w:r w:rsidRPr="00C51C61">
              <w:t>) and drag across the area that should be affected. To reset a property, use (</w:t>
            </w:r>
            <w:r w:rsidRPr="00C51C61">
              <w:rPr>
                <w:b/>
                <w:bCs/>
              </w:rPr>
              <w:t>Alt/</w:t>
            </w:r>
            <w:proofErr w:type="spellStart"/>
            <w:r w:rsidRPr="00C51C61">
              <w:rPr>
                <w:b/>
                <w:bCs/>
              </w:rPr>
              <w:t>Opt+Left-Click</w:t>
            </w:r>
            <w:proofErr w:type="spellEnd"/>
            <w:r w:rsidRPr="00C51C61">
              <w:t>).</w:t>
            </w:r>
          </w:p>
          <w:p w14:paraId="7F7B8FE9" w14:textId="77777777" w:rsidR="00C51C61" w:rsidRPr="00C51C61" w:rsidRDefault="00C51C61" w:rsidP="00C51C61">
            <w:pPr>
              <w:numPr>
                <w:ilvl w:val="0"/>
                <w:numId w:val="5"/>
              </w:numPr>
            </w:pPr>
            <w:r w:rsidRPr="00C51C61">
              <w:rPr>
                <w:b/>
                <w:bCs/>
              </w:rPr>
              <w:lastRenderedPageBreak/>
              <w:t>Note events</w:t>
            </w:r>
            <w:r w:rsidRPr="00C51C61">
              <w:t xml:space="preserve"> - When editing Automation </w:t>
            </w:r>
            <w:proofErr w:type="gramStart"/>
            <w:r w:rsidRPr="00C51C61">
              <w:t>Events</w:t>
            </w:r>
            <w:proofErr w:type="gramEnd"/>
            <w:r w:rsidRPr="00C51C61">
              <w:t xml:space="preserve"> the editor works in the same way as the </w:t>
            </w:r>
            <w:hyperlink r:id="rId89" w:history="1">
              <w:r w:rsidRPr="00C51C61">
                <w:rPr>
                  <w:rStyle w:val="ab"/>
                </w:rPr>
                <w:t>Event Editor</w:t>
              </w:r>
            </w:hyperlink>
            <w:r w:rsidRPr="00C51C61">
              <w:t>.</w:t>
            </w:r>
          </w:p>
          <w:p w14:paraId="424CD681" w14:textId="77777777" w:rsidR="00C51C61" w:rsidRPr="00C51C61" w:rsidRDefault="00C51C61" w:rsidP="00C51C61">
            <w:pPr>
              <w:rPr>
                <w:b/>
                <w:bCs/>
              </w:rPr>
            </w:pPr>
            <w:r w:rsidRPr="00C51C61">
              <w:rPr>
                <w:b/>
                <w:bCs/>
              </w:rPr>
              <w:t>Ghost Notes</w:t>
            </w:r>
          </w:p>
          <w:p w14:paraId="18CDEC41" w14:textId="77777777" w:rsidR="00C51C61" w:rsidRPr="00C51C61" w:rsidRDefault="00C51C61" w:rsidP="00C51C61">
            <w:r w:rsidRPr="00C51C61">
              <w:rPr>
                <w:b/>
                <w:bCs/>
              </w:rPr>
              <w:t>Ghost Notes</w:t>
            </w:r>
            <w:r w:rsidRPr="00C51C61">
              <w:t> show note data from other Channels (Piano rolls). They are a great help when creating melodies and rhythms as you can make edits relative to these notes. </w:t>
            </w:r>
            <w:r w:rsidRPr="00C51C61">
              <w:rPr>
                <w:b/>
                <w:bCs/>
              </w:rPr>
              <w:t>There are two types of Ghost Notes</w:t>
            </w:r>
            <w:r w:rsidRPr="00C51C61">
              <w:t> - Those within the same Pattern (Solid blocks) and those from other Patterns (Open Blocks). See below to learn more about them...</w:t>
            </w:r>
          </w:p>
          <w:p w14:paraId="2EED47D7" w14:textId="2CDC34E9" w:rsidR="00C51C61" w:rsidRPr="00C51C61" w:rsidRDefault="00C51C61" w:rsidP="00C51C61">
            <w:r w:rsidRPr="00C51C61">
              <w:drawing>
                <wp:inline distT="0" distB="0" distL="0" distR="0" wp14:anchorId="37F4B25F" wp14:editId="38BC5A2D">
                  <wp:extent cx="6645910" cy="3643630"/>
                  <wp:effectExtent l="0" t="0" r="2540" b="0"/>
                  <wp:docPr id="3684738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645910" cy="3643630"/>
                          </a:xfrm>
                          <a:prstGeom prst="rect">
                            <a:avLst/>
                          </a:prstGeom>
                          <a:noFill/>
                          <a:ln>
                            <a:noFill/>
                          </a:ln>
                        </pic:spPr>
                      </pic:pic>
                    </a:graphicData>
                  </a:graphic>
                </wp:inline>
              </w:drawing>
            </w:r>
          </w:p>
          <w:p w14:paraId="5FE9CEDB" w14:textId="77777777" w:rsidR="00C51C61" w:rsidRPr="00C51C61" w:rsidRDefault="00C51C61" w:rsidP="00C51C61">
            <w:r w:rsidRPr="00C51C61">
              <w:rPr>
                <w:b/>
                <w:bCs/>
              </w:rPr>
              <w:t>NOTE:</w:t>
            </w:r>
            <w:r w:rsidRPr="00C51C61">
              <w:t> When working with overlapping </w:t>
            </w:r>
            <w:r w:rsidRPr="00C51C61">
              <w:rPr>
                <w:b/>
                <w:bCs/>
              </w:rPr>
              <w:t>Patterns in the Playlist, it matters which Pattern Clip you open to edit the Piano roll</w:t>
            </w:r>
            <w:r w:rsidRPr="00C51C61">
              <w:t>. This is how FL Studio will determine which Patterns are above or below the one you are working on, and so which out-of-pattern Ghost Notes to show.</w:t>
            </w:r>
          </w:p>
          <w:p w14:paraId="27B199E7" w14:textId="77777777" w:rsidR="00C51C61" w:rsidRPr="00C51C61" w:rsidRDefault="00C51C61" w:rsidP="00C51C61">
            <w:pPr>
              <w:numPr>
                <w:ilvl w:val="0"/>
                <w:numId w:val="6"/>
              </w:numPr>
            </w:pPr>
            <w:r w:rsidRPr="00C51C61">
              <w:rPr>
                <w:b/>
                <w:bCs/>
              </w:rPr>
              <w:t>Ghost Note types:</w:t>
            </w:r>
          </w:p>
          <w:p w14:paraId="6369ED6F" w14:textId="77777777" w:rsidR="00C51C61" w:rsidRPr="00C51C61" w:rsidRDefault="00C51C61" w:rsidP="00C51C61">
            <w:pPr>
              <w:numPr>
                <w:ilvl w:val="1"/>
                <w:numId w:val="6"/>
              </w:numPr>
            </w:pPr>
            <w:r w:rsidRPr="00C51C61">
              <w:rPr>
                <w:b/>
                <w:bCs/>
              </w:rPr>
              <w:t>Within Pattern Ghost Notes</w:t>
            </w:r>
            <w:r w:rsidRPr="00C51C61">
              <w:t> (Solid blocks) - You can (</w:t>
            </w:r>
            <w:r w:rsidRPr="00C51C61">
              <w:rPr>
                <w:b/>
                <w:bCs/>
              </w:rPr>
              <w:t>Double-Right-Click</w:t>
            </w:r>
            <w:r w:rsidRPr="00C51C61">
              <w:t>) to switch to the Channel to edit these Notes. Out-of-Pattern notes can't be edited this way.</w:t>
            </w:r>
          </w:p>
          <w:p w14:paraId="71C6B634" w14:textId="77777777" w:rsidR="00C51C61" w:rsidRPr="00C51C61" w:rsidRDefault="00C51C61" w:rsidP="00C51C61">
            <w:pPr>
              <w:numPr>
                <w:ilvl w:val="1"/>
                <w:numId w:val="6"/>
              </w:numPr>
            </w:pPr>
            <w:r w:rsidRPr="00C51C61">
              <w:rPr>
                <w:b/>
                <w:bCs/>
              </w:rPr>
              <w:t>Out of Pattern Ghost Notes</w:t>
            </w:r>
            <w:r w:rsidRPr="00C51C61">
              <w:t> (Open blocks) - These Notes show when Pattern Clips overlap in the Playlist and will reflect the correct relative timing. As you drag a Clip past another you will see these Notes move through the Piano roll.</w:t>
            </w:r>
          </w:p>
          <w:p w14:paraId="6F48E4E5" w14:textId="77777777" w:rsidR="00C51C61" w:rsidRPr="00C51C61" w:rsidRDefault="00C51C61" w:rsidP="00C51C61">
            <w:pPr>
              <w:numPr>
                <w:ilvl w:val="0"/>
                <w:numId w:val="6"/>
              </w:numPr>
            </w:pPr>
            <w:r w:rsidRPr="00C51C61">
              <w:rPr>
                <w:b/>
                <w:bCs/>
              </w:rPr>
              <w:t>Ghost Note Menu (Icon)</w:t>
            </w:r>
            <w:r w:rsidRPr="00C51C61">
              <w:t> - Located on the Piano roll Toolbar can be Left or Right Clicked ...</w:t>
            </w:r>
          </w:p>
          <w:p w14:paraId="5A8216B5" w14:textId="77777777" w:rsidR="00C51C61" w:rsidRPr="00C51C61" w:rsidRDefault="00C51C61" w:rsidP="00C51C61">
            <w:pPr>
              <w:numPr>
                <w:ilvl w:val="1"/>
                <w:numId w:val="6"/>
              </w:numPr>
            </w:pPr>
            <w:r w:rsidRPr="00C51C61">
              <w:rPr>
                <w:b/>
                <w:bCs/>
              </w:rPr>
              <w:t>Left-Click Panel</w:t>
            </w:r>
            <w:r w:rsidRPr="00C51C61">
              <w:t> - Click to enable or disable the Ghost Note Channel selector. When selected, this panel remains in the upper right corner of the Piano roll. Use it to decide which Channels will display as Ghost Notes.</w:t>
            </w:r>
          </w:p>
          <w:p w14:paraId="4BADFEC9" w14:textId="77777777" w:rsidR="00C51C61" w:rsidRPr="00C51C61" w:rsidRDefault="00C51C61" w:rsidP="00C51C61">
            <w:pPr>
              <w:numPr>
                <w:ilvl w:val="1"/>
                <w:numId w:val="6"/>
              </w:numPr>
            </w:pPr>
            <w:r w:rsidRPr="00C51C61">
              <w:rPr>
                <w:b/>
                <w:bCs/>
              </w:rPr>
              <w:t>Right-Click Menu</w:t>
            </w:r>
            <w:r w:rsidRPr="00C51C61">
              <w:t> - This menu replicates some features of the Panel but includes additional options such as </w:t>
            </w:r>
            <w:r w:rsidRPr="00C51C61">
              <w:rPr>
                <w:b/>
                <w:bCs/>
              </w:rPr>
              <w:t>Show All</w:t>
            </w:r>
            <w:r w:rsidRPr="00C51C61">
              <w:t> or </w:t>
            </w:r>
            <w:r w:rsidRPr="00C51C61">
              <w:rPr>
                <w:b/>
                <w:bCs/>
              </w:rPr>
              <w:t>Show None</w:t>
            </w:r>
            <w:r w:rsidRPr="00C51C61">
              <w:t> (</w:t>
            </w:r>
            <w:r w:rsidRPr="00C51C61">
              <w:rPr>
                <w:b/>
                <w:bCs/>
              </w:rPr>
              <w:t>Alt/</w:t>
            </w:r>
            <w:proofErr w:type="spellStart"/>
            <w:r w:rsidRPr="00C51C61">
              <w:rPr>
                <w:b/>
                <w:bCs/>
              </w:rPr>
              <w:t>Opt+V</w:t>
            </w:r>
            <w:proofErr w:type="spellEnd"/>
            <w:r w:rsidRPr="00C51C61">
              <w:t>) to toggle the view. You can also activate and deactivate which Playlist Tracks display Ghost Notes (</w:t>
            </w:r>
            <w:r w:rsidRPr="00C51C61">
              <w:rPr>
                <w:b/>
                <w:bCs/>
              </w:rPr>
              <w:t>Ghost tracks</w:t>
            </w:r>
            <w:r w:rsidRPr="00C51C61">
              <w:t>). </w:t>
            </w:r>
            <w:r w:rsidRPr="00C51C61">
              <w:rPr>
                <w:b/>
                <w:bCs/>
              </w:rPr>
              <w:t>Note:</w:t>
            </w:r>
            <w:r w:rsidRPr="00C51C61">
              <w:t> This duplicates the (</w:t>
            </w:r>
            <w:r w:rsidRPr="00C51C61">
              <w:rPr>
                <w:b/>
                <w:bCs/>
              </w:rPr>
              <w:t>Right-Click</w:t>
            </w:r>
            <w:r w:rsidRPr="00C51C61">
              <w:t>) Playlist Track headers' '</w:t>
            </w:r>
            <w:r w:rsidRPr="00C51C61">
              <w:rPr>
                <w:b/>
                <w:bCs/>
              </w:rPr>
              <w:t>Show ghost notes</w:t>
            </w:r>
            <w:r w:rsidRPr="00C51C61">
              <w:t>' option. Additionally, you can show or hide individual Pattern Clip instances (</w:t>
            </w:r>
            <w:r w:rsidRPr="00C51C61">
              <w:rPr>
                <w:b/>
                <w:bCs/>
              </w:rPr>
              <w:t>Ghost pattern clips</w:t>
            </w:r>
            <w:r w:rsidRPr="00C51C61">
              <w:t>).</w:t>
            </w:r>
          </w:p>
          <w:p w14:paraId="6D144779" w14:textId="77777777" w:rsidR="00C51C61" w:rsidRPr="00C51C61" w:rsidRDefault="00C51C61" w:rsidP="00C51C61">
            <w:pPr>
              <w:rPr>
                <w:b/>
                <w:bCs/>
              </w:rPr>
            </w:pPr>
            <w:r w:rsidRPr="00C51C61">
              <w:rPr>
                <w:b/>
                <w:bCs/>
              </w:rPr>
              <w:t>Time Signatures</w:t>
            </w:r>
          </w:p>
          <w:p w14:paraId="3E06E0B9" w14:textId="77777777" w:rsidR="00C51C61" w:rsidRPr="00C51C61" w:rsidRDefault="00C51C61" w:rsidP="00C51C61">
            <w:r w:rsidRPr="00C51C61">
              <w:t>The default Project Time signature is set in the '</w:t>
            </w:r>
            <w:hyperlink r:id="rId91" w:history="1">
              <w:r w:rsidRPr="00C51C61">
                <w:rPr>
                  <w:rStyle w:val="ab"/>
                </w:rPr>
                <w:t>Project General Settings &gt; Time settings &gt; Set as time signature</w:t>
              </w:r>
            </w:hyperlink>
            <w:r w:rsidRPr="00C51C61">
              <w:t>'. You can also set custom and even multiple </w:t>
            </w:r>
            <w:r w:rsidRPr="00C51C61">
              <w:rPr>
                <w:b/>
                <w:bCs/>
              </w:rPr>
              <w:t>Time Signatures per Pattern</w:t>
            </w:r>
            <w:r w:rsidRPr="00C51C61">
              <w:t>. And, since Patterns exist independent of the </w:t>
            </w:r>
            <w:hyperlink r:id="rId92" w:anchor="playlist_TimeSignature" w:history="1">
              <w:r w:rsidRPr="00C51C61">
                <w:rPr>
                  <w:rStyle w:val="ab"/>
                </w:rPr>
                <w:t>Playlist Time Signature</w:t>
              </w:r>
            </w:hyperlink>
            <w:r w:rsidRPr="00C51C61">
              <w:t xml:space="preserve">, you can use multiple Time Signatures at any point in the Playlist (polyrhythms) by stacking Patterns using different Time Signatures. This flexibility means you need </w:t>
            </w:r>
            <w:r w:rsidRPr="00C51C61">
              <w:lastRenderedPageBreak/>
              <w:t>to </w:t>
            </w:r>
            <w:r w:rsidRPr="00C51C61">
              <w:rPr>
                <w:b/>
                <w:bCs/>
              </w:rPr>
              <w:t>manage your Pattern and Playlist time signatures independently</w:t>
            </w:r>
            <w:r w:rsidRPr="00C51C61">
              <w:t>.</w:t>
            </w:r>
          </w:p>
          <w:p w14:paraId="28E7E51C" w14:textId="55EAE4B9" w:rsidR="00C51C61" w:rsidRPr="00C51C61" w:rsidRDefault="00C51C61" w:rsidP="00C51C61">
            <w:r w:rsidRPr="00C51C61">
              <w:drawing>
                <wp:inline distT="0" distB="0" distL="0" distR="0" wp14:anchorId="416BA633" wp14:editId="174890E2">
                  <wp:extent cx="6645910" cy="3145790"/>
                  <wp:effectExtent l="0" t="0" r="2540" b="0"/>
                  <wp:docPr id="51184072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645910" cy="3145790"/>
                          </a:xfrm>
                          <a:prstGeom prst="rect">
                            <a:avLst/>
                          </a:prstGeom>
                          <a:noFill/>
                          <a:ln>
                            <a:noFill/>
                          </a:ln>
                        </pic:spPr>
                      </pic:pic>
                    </a:graphicData>
                  </a:graphic>
                </wp:inline>
              </w:drawing>
            </w:r>
          </w:p>
          <w:p w14:paraId="634D3D16" w14:textId="77777777" w:rsidR="00C51C61" w:rsidRPr="00C51C61" w:rsidRDefault="00C51C61" w:rsidP="00C51C61">
            <w:r w:rsidRPr="00C51C61">
              <w:rPr>
                <w:b/>
                <w:bCs/>
              </w:rPr>
              <w:t>NOTE:</w:t>
            </w:r>
            <w:r w:rsidRPr="00C51C61">
              <w:t> </w:t>
            </w:r>
            <w:r w:rsidRPr="00C51C61">
              <w:rPr>
                <w:b/>
                <w:bCs/>
              </w:rPr>
              <w:t>Time Signatures</w:t>
            </w:r>
            <w:r w:rsidRPr="00C51C61">
              <w:t> are a visual helper for the Piano roll and Playlist grids. They have no technical effect on the notes played, except for the downbeat heard when using the Metronome. You can safely change Time Signatures for the Pattern without affecting the notes, only the grid behind them changes. </w:t>
            </w:r>
            <w:r w:rsidRPr="00C51C61">
              <w:rPr>
                <w:b/>
                <w:bCs/>
              </w:rPr>
              <w:t>One Channel affects all</w:t>
            </w:r>
            <w:r w:rsidRPr="00C51C61">
              <w:t> - As Time Signatures are set per-Pattern, changing the Time Signature for any Piano roll (Channel) will affect </w:t>
            </w:r>
            <w:r w:rsidRPr="00C51C61">
              <w:rPr>
                <w:b/>
                <w:bCs/>
              </w:rPr>
              <w:t>ALL Channels</w:t>
            </w:r>
            <w:r w:rsidRPr="00C51C61">
              <w:t> in the Pattern. Use the Pattern Clip menu option '</w:t>
            </w:r>
            <w:r w:rsidRPr="00C51C61">
              <w:rPr>
                <w:b/>
                <w:bCs/>
              </w:rPr>
              <w:t>Make unique</w:t>
            </w:r>
            <w:r w:rsidRPr="00C51C61">
              <w:t>' to avoid this, if it is a problem.</w:t>
            </w:r>
          </w:p>
          <w:p w14:paraId="252D4DA2" w14:textId="77777777" w:rsidR="00C51C61" w:rsidRPr="00C51C61" w:rsidRDefault="00C51C61" w:rsidP="00C51C61">
            <w:r w:rsidRPr="00C51C61">
              <w:rPr>
                <w:b/>
                <w:bCs/>
              </w:rPr>
              <w:t>TIPS:</w:t>
            </w:r>
            <w:r w:rsidRPr="00C51C61">
              <w:t> Here are some useful tips for working with Time Signatures. This applies both to the Piano roll and Playlist.</w:t>
            </w:r>
          </w:p>
          <w:p w14:paraId="5608151E" w14:textId="77777777" w:rsidR="00C51C61" w:rsidRPr="00C51C61" w:rsidRDefault="00C51C61" w:rsidP="00C51C61">
            <w:pPr>
              <w:numPr>
                <w:ilvl w:val="0"/>
                <w:numId w:val="7"/>
              </w:numPr>
            </w:pPr>
            <w:r w:rsidRPr="00C51C61">
              <w:rPr>
                <w:b/>
                <w:bCs/>
              </w:rPr>
              <w:t>Set a custom Time Signature</w:t>
            </w:r>
            <w:r w:rsidRPr="00C51C61">
              <w:t> - Place the Play head at the point you want to set the new time signature and hold (</w:t>
            </w:r>
            <w:proofErr w:type="spellStart"/>
            <w:r w:rsidRPr="00C51C61">
              <w:rPr>
                <w:b/>
                <w:bCs/>
              </w:rPr>
              <w:t>Shift+Alt</w:t>
            </w:r>
            <w:proofErr w:type="spellEnd"/>
            <w:r w:rsidRPr="00C51C61">
              <w:rPr>
                <w:b/>
                <w:bCs/>
              </w:rPr>
              <w:t>/</w:t>
            </w:r>
            <w:proofErr w:type="spellStart"/>
            <w:r w:rsidRPr="00C51C61">
              <w:rPr>
                <w:b/>
                <w:bCs/>
              </w:rPr>
              <w:t>Opt+T</w:t>
            </w:r>
            <w:proofErr w:type="spellEnd"/>
            <w:r w:rsidRPr="00C51C61">
              <w:t>) to open the Time Signature tool.</w:t>
            </w:r>
          </w:p>
          <w:p w14:paraId="0F1F14DD" w14:textId="77777777" w:rsidR="00C51C61" w:rsidRPr="00C51C61" w:rsidRDefault="00C51C61" w:rsidP="00C51C61">
            <w:pPr>
              <w:numPr>
                <w:ilvl w:val="0"/>
                <w:numId w:val="7"/>
              </w:numPr>
            </w:pPr>
            <w:r w:rsidRPr="00C51C61">
              <w:rPr>
                <w:b/>
                <w:bCs/>
              </w:rPr>
              <w:t>Set a Time Signature range</w:t>
            </w:r>
            <w:r w:rsidRPr="00C51C61">
              <w:t> - Make a time selection and hold (</w:t>
            </w:r>
            <w:proofErr w:type="spellStart"/>
            <w:r w:rsidRPr="00C51C61">
              <w:rPr>
                <w:b/>
                <w:bCs/>
              </w:rPr>
              <w:t>Shift+Alt</w:t>
            </w:r>
            <w:proofErr w:type="spellEnd"/>
            <w:r w:rsidRPr="00C51C61">
              <w:rPr>
                <w:b/>
                <w:bCs/>
              </w:rPr>
              <w:t>/</w:t>
            </w:r>
            <w:proofErr w:type="spellStart"/>
            <w:r w:rsidRPr="00C51C61">
              <w:rPr>
                <w:b/>
                <w:bCs/>
              </w:rPr>
              <w:t>Opt+T</w:t>
            </w:r>
            <w:proofErr w:type="spellEnd"/>
            <w:r w:rsidRPr="00C51C61">
              <w:t>) to open the Time Signature tool. The Time Signature will return to the Project Default at the end of the selection.</w:t>
            </w:r>
          </w:p>
          <w:p w14:paraId="36702A84" w14:textId="77777777" w:rsidR="00C51C61" w:rsidRPr="00C51C61" w:rsidRDefault="00C51C61" w:rsidP="00C51C61">
            <w:pPr>
              <w:numPr>
                <w:ilvl w:val="0"/>
                <w:numId w:val="7"/>
              </w:numPr>
            </w:pPr>
            <w:r w:rsidRPr="00C51C61">
              <w:rPr>
                <w:b/>
                <w:bCs/>
              </w:rPr>
              <w:t>Set a Time Signature based on the Pattern Clip location in the Playlist</w:t>
            </w:r>
            <w:r w:rsidRPr="00C51C61">
              <w:t> - Open the </w:t>
            </w:r>
            <w:hyperlink r:id="rId94" w:anchor="ClipMenus" w:history="1">
              <w:r w:rsidRPr="00C51C61">
                <w:rPr>
                  <w:rStyle w:val="ab"/>
                </w:rPr>
                <w:t>Clip Menu</w:t>
              </w:r>
            </w:hyperlink>
            <w:r w:rsidRPr="00C51C61">
              <w:t> and select '</w:t>
            </w:r>
            <w:r w:rsidRPr="00C51C61">
              <w:rPr>
                <w:b/>
                <w:bCs/>
              </w:rPr>
              <w:t>Use current time signature</w:t>
            </w:r>
            <w:r w:rsidRPr="00C51C61">
              <w:t>'</w:t>
            </w:r>
          </w:p>
          <w:p w14:paraId="081BE7B1" w14:textId="77777777" w:rsidR="00C51C61" w:rsidRPr="00C51C61" w:rsidRDefault="00C51C61" w:rsidP="00C51C61">
            <w:pPr>
              <w:numPr>
                <w:ilvl w:val="0"/>
                <w:numId w:val="7"/>
              </w:numPr>
            </w:pPr>
            <w:r w:rsidRPr="00C51C61">
              <w:rPr>
                <w:b/>
                <w:bCs/>
              </w:rPr>
              <w:t>Move Time Signatures</w:t>
            </w:r>
            <w:r w:rsidRPr="00C51C61">
              <w:t> - Drag the Time Marker/s. Additionally you can use this feature to set partial bars of a given Time Signature.</w:t>
            </w:r>
          </w:p>
          <w:p w14:paraId="31942DB2" w14:textId="77777777" w:rsidR="00C51C61" w:rsidRPr="00C51C61" w:rsidRDefault="00C51C61" w:rsidP="00C51C61">
            <w:pPr>
              <w:numPr>
                <w:ilvl w:val="0"/>
                <w:numId w:val="7"/>
              </w:numPr>
            </w:pPr>
            <w:r w:rsidRPr="00C51C61">
              <w:rPr>
                <w:b/>
                <w:bCs/>
              </w:rPr>
              <w:t>More on Time Signatures</w:t>
            </w:r>
            <w:r w:rsidRPr="00C51C61">
              <w:t> - See: </w:t>
            </w:r>
            <w:hyperlink r:id="rId95" w:anchor="playlist_TimeSignature" w:history="1">
              <w:r w:rsidRPr="00C51C61">
                <w:rPr>
                  <w:rStyle w:val="ab"/>
                </w:rPr>
                <w:t>Playlist Time Signatures</w:t>
              </w:r>
            </w:hyperlink>
            <w:r w:rsidRPr="00C51C61">
              <w:t> &amp; </w:t>
            </w:r>
            <w:hyperlink r:id="rId96" w:history="1">
              <w:r w:rsidRPr="00C51C61">
                <w:rPr>
                  <w:rStyle w:val="ab"/>
                </w:rPr>
                <w:t>Project General Settings</w:t>
              </w:r>
            </w:hyperlink>
            <w:r w:rsidRPr="00C51C61">
              <w:t>.</w:t>
            </w:r>
          </w:p>
          <w:p w14:paraId="1CA9C894" w14:textId="77777777" w:rsidR="00C51C61" w:rsidRPr="00C51C61" w:rsidRDefault="00C51C61" w:rsidP="00C51C61">
            <w:pPr>
              <w:rPr>
                <w:b/>
                <w:bCs/>
              </w:rPr>
            </w:pPr>
            <w:r w:rsidRPr="00C51C61">
              <w:rPr>
                <w:b/>
                <w:bCs/>
              </w:rPr>
              <w:t>Scales &amp; Keys (Key Signatures)</w:t>
            </w:r>
          </w:p>
          <w:p w14:paraId="3880911C" w14:textId="77777777" w:rsidR="00C51C61" w:rsidRPr="00C51C61" w:rsidRDefault="00C51C61" w:rsidP="00C51C61">
            <w:r w:rsidRPr="00C51C61">
              <w:t>While there are always exceptions to this rule, if you </w:t>
            </w:r>
            <w:r w:rsidRPr="00C51C61">
              <w:rPr>
                <w:b/>
                <w:bCs/>
              </w:rPr>
              <w:t>use notes within a Key Signature</w:t>
            </w:r>
            <w:r w:rsidRPr="00C51C61">
              <w:t> your melodies and, to a slightly lesser extent, </w:t>
            </w:r>
            <w:hyperlink r:id="rId97" w:history="1">
              <w:r w:rsidRPr="00C51C61">
                <w:rPr>
                  <w:rStyle w:val="ab"/>
                </w:rPr>
                <w:t>chords</w:t>
              </w:r>
            </w:hyperlink>
            <w:r w:rsidRPr="00C51C61">
              <w:t> will sound more harmonious (i.e. better). That's why </w:t>
            </w:r>
            <w:r w:rsidRPr="00C51C61">
              <w:rPr>
                <w:b/>
                <w:bCs/>
              </w:rPr>
              <w:t>Snap to scale</w:t>
            </w:r>
            <w:r w:rsidRPr="00C51C61">
              <w:t> is such a powerful tool for composing, particularly if you are new to music and don't have a good grasp of what Keys and Scales are. Closely related to Snap to Scale is the </w:t>
            </w:r>
            <w:hyperlink r:id="rId98" w:history="1">
              <w:r w:rsidRPr="00C51C61">
                <w:rPr>
                  <w:rStyle w:val="ab"/>
                  <w:b/>
                  <w:bCs/>
                </w:rPr>
                <w:t>Chord Progression Tool</w:t>
              </w:r>
            </w:hyperlink>
            <w:r w:rsidRPr="00C51C61">
              <w:t>, check it out after reading this section. Let's dig a little deeper into this topic ...</w:t>
            </w:r>
          </w:p>
          <w:p w14:paraId="374BB39E" w14:textId="77777777" w:rsidR="00C51C61" w:rsidRPr="00C51C61" w:rsidRDefault="00C51C61" w:rsidP="00C51C61">
            <w:r w:rsidRPr="00C51C61">
              <w:t>In </w:t>
            </w:r>
            <w:r w:rsidRPr="00C51C61">
              <w:rPr>
                <w:b/>
                <w:bCs/>
              </w:rPr>
              <w:t>Western music</w:t>
            </w:r>
            <w:r w:rsidRPr="00C51C61">
              <w:t>, there are seven 'natural' notes named — A, B, C, D, E, F and G. These are the white notes on a Piano keyboard. By adding 'sharp' or 'flat' versions of these notes, filling in semi-tone or 'half step' intervals, the total number of notes rises to 12. These are the black notes on a Piano keyboard. </w:t>
            </w:r>
            <w:r w:rsidRPr="00C51C61">
              <w:rPr>
                <w:b/>
                <w:bCs/>
              </w:rPr>
              <w:t xml:space="preserve">From these 12 notes </w:t>
            </w:r>
            <w:proofErr w:type="gramStart"/>
            <w:r w:rsidRPr="00C51C61">
              <w:rPr>
                <w:b/>
                <w:bCs/>
              </w:rPr>
              <w:t>almost</w:t>
            </w:r>
            <w:proofErr w:type="gramEnd"/>
            <w:r w:rsidRPr="00C51C61">
              <w:rPr>
                <w:b/>
                <w:bCs/>
              </w:rPr>
              <w:t xml:space="preserve"> all Western music is made</w:t>
            </w:r>
            <w:r w:rsidRPr="00C51C61">
              <w:t>. The notes can be arranged into </w:t>
            </w:r>
            <w:r w:rsidRPr="00C51C61">
              <w:rPr>
                <w:b/>
                <w:bCs/>
              </w:rPr>
              <w:t>scales</w:t>
            </w:r>
            <w:r w:rsidRPr="00C51C61">
              <w:t>, where the starting, or </w:t>
            </w:r>
            <w:r w:rsidRPr="00C51C61">
              <w:rPr>
                <w:b/>
                <w:bCs/>
              </w:rPr>
              <w:t>tonic</w:t>
            </w:r>
            <w:r w:rsidRPr="00C51C61">
              <w:t> note, is repeated at the beginning and end of the scale. More specifically, the </w:t>
            </w:r>
            <w:r w:rsidRPr="00C51C61">
              <w:rPr>
                <w:b/>
                <w:bCs/>
              </w:rPr>
              <w:t>important fact</w:t>
            </w:r>
            <w:r w:rsidRPr="00C51C61">
              <w:t> is, scales are just pre-defined sequences of note-to-note </w:t>
            </w:r>
            <w:r w:rsidRPr="00C51C61">
              <w:rPr>
                <w:b/>
                <w:bCs/>
              </w:rPr>
              <w:t>pitch intervals</w:t>
            </w:r>
            <w:r w:rsidRPr="00C51C61">
              <w:t>, with the scale named after its tonic (starting) note. It is the relationship between notes, their pitch intervals that defines the scale, not the note names. This is why you can play the same </w:t>
            </w:r>
            <w:r w:rsidRPr="00C51C61">
              <w:rPr>
                <w:b/>
                <w:bCs/>
              </w:rPr>
              <w:t>scale</w:t>
            </w:r>
            <w:r w:rsidRPr="00C51C61">
              <w:t> starting on any </w:t>
            </w:r>
            <w:r w:rsidRPr="00C51C61">
              <w:rPr>
                <w:b/>
                <w:bCs/>
              </w:rPr>
              <w:t>note</w:t>
            </w:r>
            <w:r w:rsidRPr="00C51C61">
              <w:t>, by following a pattern of semitone intervals from note-to-note. There are two very common scales - Major and Minor.</w:t>
            </w:r>
          </w:p>
          <w:p w14:paraId="6E368312" w14:textId="77777777" w:rsidR="00C51C61" w:rsidRPr="00C51C61" w:rsidRDefault="00C51C61" w:rsidP="00C51C61">
            <w:r w:rsidRPr="00C51C61">
              <w:t>All ascending </w:t>
            </w:r>
            <w:r w:rsidRPr="00C51C61">
              <w:rPr>
                <w:b/>
                <w:bCs/>
              </w:rPr>
              <w:t>Major scales</w:t>
            </w:r>
            <w:r w:rsidRPr="00C51C61">
              <w:t> have the following sequence of pitch intervals from one note to the next - Tone (200 cents), Tone (200 cents), Semitone (100 cents), Tone (200 cents), Tone (200 cents), Tone (200 cents), Semitone (100 cents). This allows you to start on any note and create a Major scale by following this sequence of note pitch 'intervals'. The result is, all Major scales have a similar sound or melody regardless of the note you start on. If you check the '</w:t>
            </w:r>
            <w:r w:rsidRPr="00C51C61">
              <w:rPr>
                <w:b/>
                <w:bCs/>
              </w:rPr>
              <w:t>Scale</w:t>
            </w:r>
            <w:r w:rsidRPr="00C51C61">
              <w:t xml:space="preserve">' list shown in the Scale menu below, these are just different sequences of intervals between notes (and yes, there are a lot with odd sounding names). </w:t>
            </w:r>
            <w:r w:rsidRPr="00C51C61">
              <w:lastRenderedPageBreak/>
              <w:t>Importantly, by using notes only from within a given scale, you can achieve harmonious sounds, making scales the essential basis for creating </w:t>
            </w:r>
            <w:r w:rsidRPr="00C51C61">
              <w:rPr>
                <w:b/>
                <w:bCs/>
              </w:rPr>
              <w:t>melodies</w:t>
            </w:r>
            <w:r w:rsidRPr="00C51C61">
              <w:t> (sequences of note intervals) and </w:t>
            </w:r>
            <w:r w:rsidRPr="00C51C61">
              <w:rPr>
                <w:b/>
                <w:bCs/>
              </w:rPr>
              <w:t>chords</w:t>
            </w:r>
            <w:r w:rsidRPr="00C51C61">
              <w:t> (simultaneous note intervals).</w:t>
            </w:r>
          </w:p>
          <w:p w14:paraId="3C4F3F1A" w14:textId="77777777" w:rsidR="00C51C61" w:rsidRPr="00C51C61" w:rsidRDefault="00C51C61" w:rsidP="00C51C61">
            <w:r w:rsidRPr="00C51C61">
              <w:t>The most </w:t>
            </w:r>
            <w:r w:rsidRPr="00C51C61">
              <w:rPr>
                <w:b/>
                <w:bCs/>
              </w:rPr>
              <w:t>common scales</w:t>
            </w:r>
            <w:r w:rsidRPr="00C51C61">
              <w:t> used in music are the </w:t>
            </w:r>
            <w:r w:rsidRPr="00C51C61">
              <w:rPr>
                <w:b/>
                <w:bCs/>
              </w:rPr>
              <w:t>Major (Ionian)</w:t>
            </w:r>
            <w:r w:rsidRPr="00C51C61">
              <w:t> and </w:t>
            </w:r>
            <w:r w:rsidRPr="00C51C61">
              <w:rPr>
                <w:b/>
                <w:bCs/>
              </w:rPr>
              <w:t>Minor (Aeolian)</w:t>
            </w:r>
            <w:r w:rsidRPr="00C51C61">
              <w:t> scales. Starting at the tonic note, the first difference is the pitch interval between the first and third notes of the scales. In a </w:t>
            </w:r>
            <w:r w:rsidRPr="00C51C61">
              <w:rPr>
                <w:b/>
                <w:bCs/>
              </w:rPr>
              <w:t>Major scale</w:t>
            </w:r>
            <w:r w:rsidRPr="00C51C61">
              <w:t> this pitch interval is a </w:t>
            </w:r>
            <w:r w:rsidRPr="00C51C61">
              <w:rPr>
                <w:b/>
                <w:bCs/>
              </w:rPr>
              <w:t>Major third</w:t>
            </w:r>
            <w:r w:rsidRPr="00C51C61">
              <w:t>, four semitones. In a </w:t>
            </w:r>
            <w:r w:rsidRPr="00C51C61">
              <w:rPr>
                <w:b/>
                <w:bCs/>
              </w:rPr>
              <w:t>Minor scale</w:t>
            </w:r>
            <w:r w:rsidRPr="00C51C61">
              <w:t>, the interval is a </w:t>
            </w:r>
            <w:r w:rsidRPr="00C51C61">
              <w:rPr>
                <w:b/>
                <w:bCs/>
              </w:rPr>
              <w:t>Minor third</w:t>
            </w:r>
            <w:r w:rsidRPr="00C51C61">
              <w:t>, three semitones. The 'third' here refers to the </w:t>
            </w:r>
            <w:r w:rsidRPr="00C51C61">
              <w:rPr>
                <w:b/>
                <w:bCs/>
              </w:rPr>
              <w:t>3rd note</w:t>
            </w:r>
            <w:r w:rsidRPr="00C51C61">
              <w:t xml:space="preserve"> in the scale. </w:t>
            </w:r>
            <w:proofErr w:type="gramStart"/>
            <w:r w:rsidRPr="00C51C61">
              <w:t>Generally</w:t>
            </w:r>
            <w:proofErr w:type="gramEnd"/>
            <w:r w:rsidRPr="00C51C61">
              <w:t xml:space="preserve"> people agree, the Major third in Major scales creates a brighter, more positive sound. The Minor third in Minor scales has a darker, more somber sound. </w:t>
            </w:r>
            <w:proofErr w:type="gramStart"/>
            <w:r w:rsidRPr="00C51C61">
              <w:t>So</w:t>
            </w:r>
            <w:proofErr w:type="gramEnd"/>
            <w:r w:rsidRPr="00C51C61">
              <w:t> </w:t>
            </w:r>
            <w:r w:rsidRPr="00C51C61">
              <w:rPr>
                <w:b/>
                <w:bCs/>
              </w:rPr>
              <w:t>scales are emotional</w:t>
            </w:r>
            <w:r w:rsidRPr="00C51C61">
              <w:t> and that is why they discussed so much in music composition because music is about feelings. Particularly Jazz which creates feelings of confusion and anger. Confusion when you first hear it, like trying to solve an intractable puzzle. Anger when you have to listen to those who claim superiority because they understand it.</w:t>
            </w:r>
          </w:p>
          <w:p w14:paraId="4734A222" w14:textId="77777777" w:rsidR="00C51C61" w:rsidRPr="00C51C61" w:rsidRDefault="00C51C61" w:rsidP="00C51C61">
            <w:r w:rsidRPr="00C51C61">
              <w:rPr>
                <w:b/>
                <w:bCs/>
              </w:rPr>
              <w:t>TLDR:</w:t>
            </w:r>
          </w:p>
          <w:p w14:paraId="493CDC73" w14:textId="77777777" w:rsidR="00C51C61" w:rsidRPr="00C51C61" w:rsidRDefault="00C51C61" w:rsidP="00C51C61">
            <w:r w:rsidRPr="00C51C61">
              <w:t>The </w:t>
            </w:r>
            <w:r w:rsidRPr="00C51C61">
              <w:rPr>
                <w:b/>
                <w:bCs/>
              </w:rPr>
              <w:t>Key</w:t>
            </w:r>
            <w:r w:rsidRPr="00C51C61">
              <w:t> or notes you should use, are defined by two things - </w:t>
            </w:r>
            <w:r w:rsidRPr="00C51C61">
              <w:rPr>
                <w:b/>
                <w:bCs/>
              </w:rPr>
              <w:t>Tonic</w:t>
            </w:r>
            <w:r w:rsidRPr="00C51C61">
              <w:t> (starting note) and </w:t>
            </w:r>
            <w:r w:rsidRPr="00C51C61">
              <w:rPr>
                <w:b/>
                <w:bCs/>
              </w:rPr>
              <w:t>Scale</w:t>
            </w:r>
            <w:r w:rsidRPr="00C51C61">
              <w:t xml:space="preserve"> (note intervals sequence). For </w:t>
            </w:r>
            <w:proofErr w:type="gramStart"/>
            <w:r w:rsidRPr="00C51C61">
              <w:t>example</w:t>
            </w:r>
            <w:proofErr w:type="gramEnd"/>
            <w:r w:rsidRPr="00C51C61">
              <w:t xml:space="preserve"> 'C Major (Ionian)' or 'G# Major (Ionian)'. The letter is an indicator you should generally start and end your melodies and bass lines, on or near this tonic note, as this will reinforce the Key. The scale sets the note-to-note intervals that are harmonious. If you set </w:t>
            </w:r>
            <w:r w:rsidRPr="00C51C61">
              <w:rPr>
                <w:b/>
                <w:bCs/>
              </w:rPr>
              <w:t>Snap to scale</w:t>
            </w:r>
            <w:r w:rsidRPr="00C51C61">
              <w:t> on, then you didn't need to read any of the four paragraphs above! Just start clicking around and enter notes that sound good to you.</w:t>
            </w:r>
          </w:p>
          <w:p w14:paraId="3EE20969" w14:textId="382E314D" w:rsidR="00C51C61" w:rsidRPr="00C51C61" w:rsidRDefault="00C51C61" w:rsidP="00C51C61">
            <w:r w:rsidRPr="00C51C61">
              <w:drawing>
                <wp:inline distT="0" distB="0" distL="0" distR="0" wp14:anchorId="59D3DB80" wp14:editId="72CCDC59">
                  <wp:extent cx="6645910" cy="3145790"/>
                  <wp:effectExtent l="0" t="0" r="2540" b="0"/>
                  <wp:docPr id="1454595414"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645910" cy="3145790"/>
                          </a:xfrm>
                          <a:prstGeom prst="rect">
                            <a:avLst/>
                          </a:prstGeom>
                          <a:noFill/>
                          <a:ln>
                            <a:noFill/>
                          </a:ln>
                        </pic:spPr>
                      </pic:pic>
                    </a:graphicData>
                  </a:graphic>
                </wp:inline>
              </w:drawing>
            </w:r>
          </w:p>
          <w:p w14:paraId="008FCEA0" w14:textId="77777777" w:rsidR="00C51C61" w:rsidRPr="00C51C61" w:rsidRDefault="00C51C61" w:rsidP="00C51C61">
            <w:r w:rsidRPr="00C51C61">
              <w:rPr>
                <w:b/>
                <w:bCs/>
              </w:rPr>
              <w:t>NOTES:</w:t>
            </w:r>
            <w:r w:rsidRPr="00C51C61">
              <w:t> The Piano keyboard is designed around the C Major Scale. If you start on C and play only the white notes (up or down) you will play the C Major scale. On other words, the white note intervals are pre-set for C Major. When you combine a </w:t>
            </w:r>
            <w:r w:rsidRPr="00C51C61">
              <w:rPr>
                <w:b/>
                <w:bCs/>
              </w:rPr>
              <w:t>Tonic</w:t>
            </w:r>
            <w:r w:rsidRPr="00C51C61">
              <w:t> (starting note) and </w:t>
            </w:r>
            <w:r w:rsidRPr="00C51C61">
              <w:rPr>
                <w:b/>
                <w:bCs/>
              </w:rPr>
              <w:t>Scale</w:t>
            </w:r>
            <w:r w:rsidRPr="00C51C61">
              <w:t> this defines a </w:t>
            </w:r>
            <w:r w:rsidRPr="00C51C61">
              <w:rPr>
                <w:b/>
                <w:bCs/>
              </w:rPr>
              <w:t>Key</w:t>
            </w:r>
            <w:r w:rsidRPr="00C51C61">
              <w:t> for the music (a '</w:t>
            </w:r>
            <w:r w:rsidRPr="00C51C61">
              <w:rPr>
                <w:b/>
                <w:bCs/>
              </w:rPr>
              <w:t>Key Signature</w:t>
            </w:r>
            <w:r w:rsidRPr="00C51C61">
              <w:t xml:space="preserve">' is printed at the start of all music scores), that sets the harmonic and so emotional tone of the music. Of course, sometimes playing notes </w:t>
            </w:r>
            <w:proofErr w:type="spellStart"/>
            <w:r w:rsidRPr="00C51C61">
              <w:t>out-of</w:t>
            </w:r>
            <w:proofErr w:type="spellEnd"/>
            <w:r w:rsidRPr="00C51C61">
              <w:t xml:space="preserve"> scale is also cool.</w:t>
            </w:r>
          </w:p>
          <w:p w14:paraId="27F67C8F" w14:textId="77777777" w:rsidR="00C51C61" w:rsidRPr="00C51C61" w:rsidRDefault="00C51C61" w:rsidP="00C51C61">
            <w:r w:rsidRPr="00C51C61">
              <w:rPr>
                <w:b/>
                <w:bCs/>
              </w:rPr>
              <w:t>TIP:</w:t>
            </w:r>
            <w:r w:rsidRPr="00C51C61">
              <w:t> (</w:t>
            </w:r>
            <w:r w:rsidRPr="00C51C61">
              <w:rPr>
                <w:b/>
                <w:bCs/>
              </w:rPr>
              <w:t>Right-click</w:t>
            </w:r>
            <w:r w:rsidRPr="00C51C61">
              <w:t>) the </w:t>
            </w:r>
            <w:r w:rsidRPr="00C51C61">
              <w:rPr>
                <w:b/>
                <w:bCs/>
              </w:rPr>
              <w:t>Snap to scale</w:t>
            </w:r>
            <w:r w:rsidRPr="00C51C61">
              <w:t> (note icon) and select either the </w:t>
            </w:r>
            <w:r w:rsidRPr="00C51C61">
              <w:rPr>
                <w:b/>
                <w:bCs/>
              </w:rPr>
              <w:t>Major (Ionian)</w:t>
            </w:r>
            <w:r w:rsidRPr="00C51C61">
              <w:t> or </w:t>
            </w:r>
            <w:r w:rsidRPr="00C51C61">
              <w:rPr>
                <w:b/>
                <w:bCs/>
              </w:rPr>
              <w:t>Minor (Aeolian)</w:t>
            </w:r>
            <w:r w:rsidRPr="00C51C61">
              <w:t> scale. Then start your melody or bass-line using a note from the first chord in your </w:t>
            </w:r>
            <w:hyperlink r:id="rId100" w:history="1">
              <w:r w:rsidRPr="00C51C61">
                <w:rPr>
                  <w:rStyle w:val="ab"/>
                </w:rPr>
                <w:t>chord progression</w:t>
              </w:r>
            </w:hyperlink>
            <w:r w:rsidRPr="00C51C61">
              <w:t>. Scales, Keys and Chords are the building blocks of popular music.</w:t>
            </w:r>
          </w:p>
          <w:p w14:paraId="361548C7" w14:textId="77777777" w:rsidR="00C51C61" w:rsidRPr="00C51C61" w:rsidRDefault="00C51C61" w:rsidP="00C51C61">
            <w:pPr>
              <w:rPr>
                <w:b/>
                <w:bCs/>
              </w:rPr>
            </w:pPr>
            <w:r w:rsidRPr="00C51C61">
              <w:rPr>
                <w:b/>
                <w:bCs/>
              </w:rPr>
              <w:t>Settings</w:t>
            </w:r>
          </w:p>
          <w:p w14:paraId="6995BC91" w14:textId="77777777" w:rsidR="00C51C61" w:rsidRPr="00C51C61" w:rsidRDefault="00C51C61" w:rsidP="00C51C61">
            <w:pPr>
              <w:numPr>
                <w:ilvl w:val="0"/>
                <w:numId w:val="8"/>
              </w:numPr>
            </w:pPr>
            <w:r w:rsidRPr="00C51C61">
              <w:rPr>
                <w:b/>
                <w:bCs/>
              </w:rPr>
              <w:t>Note (icon)</w:t>
            </w:r>
            <w:r w:rsidRPr="00C51C61">
              <w:t> - From the Piano roll Toolbar:</w:t>
            </w:r>
          </w:p>
          <w:p w14:paraId="306FE6BC" w14:textId="77777777" w:rsidR="00C51C61" w:rsidRPr="00C51C61" w:rsidRDefault="00C51C61" w:rsidP="00C51C61">
            <w:pPr>
              <w:numPr>
                <w:ilvl w:val="1"/>
                <w:numId w:val="8"/>
              </w:numPr>
            </w:pPr>
            <w:r w:rsidRPr="00C51C61">
              <w:rPr>
                <w:b/>
                <w:bCs/>
              </w:rPr>
              <w:t>Snap to scale</w:t>
            </w:r>
            <w:r w:rsidRPr="00C51C61">
              <w:t> (Left-Click) - When selected, dragged notes will snap to the Scale and Key (highlighted lanes in the Piano roll). </w:t>
            </w:r>
            <w:r w:rsidRPr="00C51C61">
              <w:rPr>
                <w:b/>
                <w:bCs/>
              </w:rPr>
              <w:t>NOTE:</w:t>
            </w:r>
            <w:r w:rsidRPr="00C51C61">
              <w:t> Notes won't automatically snap until they are moved, even if they fall out-of-scale after settings are changed.</w:t>
            </w:r>
          </w:p>
          <w:p w14:paraId="4FF38EE4" w14:textId="77777777" w:rsidR="00C51C61" w:rsidRPr="00C51C61" w:rsidRDefault="00C51C61" w:rsidP="00C51C61">
            <w:pPr>
              <w:numPr>
                <w:ilvl w:val="1"/>
                <w:numId w:val="8"/>
              </w:numPr>
            </w:pPr>
            <w:r w:rsidRPr="00C51C61">
              <w:rPr>
                <w:b/>
                <w:bCs/>
              </w:rPr>
              <w:t>Select a scale</w:t>
            </w:r>
            <w:r w:rsidRPr="00C51C61">
              <w:t> (Right-Click) - Choose a Tonic, or first note, (left side) and Scale (right side) on the Menu. </w:t>
            </w:r>
            <w:r w:rsidRPr="00C51C61">
              <w:rPr>
                <w:b/>
                <w:bCs/>
              </w:rPr>
              <w:t>NOTE:</w:t>
            </w:r>
            <w:r w:rsidRPr="00C51C61">
              <w:t> When a scale is selected the background grid of the Piano roll with show notes of that scale highlighted in a lighter color. A </w:t>
            </w:r>
            <w:r w:rsidRPr="00C51C61">
              <w:rPr>
                <w:b/>
                <w:bCs/>
              </w:rPr>
              <w:t>Key Signature</w:t>
            </w:r>
            <w:r w:rsidRPr="00C51C61">
              <w:t> includes a Tonic note and Scale. Right-Click the Menu to change settings without closing it.</w:t>
            </w:r>
          </w:p>
        </w:tc>
      </w:tr>
    </w:tbl>
    <w:p w14:paraId="4296EFAB" w14:textId="77777777" w:rsidR="00C51C61" w:rsidRPr="00C51C61" w:rsidRDefault="00C51C61" w:rsidP="00C51C61">
      <w:pPr>
        <w:rPr>
          <w:b/>
          <w:bCs/>
        </w:rPr>
      </w:pPr>
      <w:r w:rsidRPr="00C51C61">
        <w:rPr>
          <w:b/>
          <w:bCs/>
        </w:rPr>
        <w:lastRenderedPageBreak/>
        <w:t>Waveform Helper View</w:t>
      </w:r>
    </w:p>
    <w:p w14:paraId="33755846" w14:textId="77777777" w:rsidR="00C51C61" w:rsidRPr="00C51C61" w:rsidRDefault="00C51C61" w:rsidP="00C51C61">
      <w:r w:rsidRPr="00C51C61">
        <w:t xml:space="preserve">Sometimes it is useful to closely align notes with an audio waveform. For </w:t>
      </w:r>
      <w:proofErr w:type="gramStart"/>
      <w:r w:rsidRPr="00C51C61">
        <w:t>example</w:t>
      </w:r>
      <w:proofErr w:type="gramEnd"/>
      <w:r w:rsidRPr="00C51C61">
        <w:t xml:space="preserve"> when using Fruity Vocoder or Pitcher. To show the waveform drag from a waveform preview and drop on the Piano roll. To </w:t>
      </w:r>
      <w:r w:rsidRPr="00C51C61">
        <w:rPr>
          <w:b/>
          <w:bCs/>
        </w:rPr>
        <w:t>deselect</w:t>
      </w:r>
      <w:r w:rsidRPr="00C51C61">
        <w:t> this view use </w:t>
      </w:r>
      <w:r w:rsidRPr="00C51C61">
        <w:rPr>
          <w:b/>
          <w:bCs/>
        </w:rPr>
        <w:t>Piano roll menu &gt; View &gt; Background waveform</w:t>
      </w:r>
      <w:r w:rsidRPr="00C51C61">
        <w:t> (</w:t>
      </w:r>
      <w:r w:rsidRPr="00C51C61">
        <w:rPr>
          <w:b/>
          <w:bCs/>
        </w:rPr>
        <w:t>Alt/</w:t>
      </w:r>
      <w:proofErr w:type="spellStart"/>
      <w:r w:rsidRPr="00C51C61">
        <w:rPr>
          <w:b/>
          <w:bCs/>
        </w:rPr>
        <w:t>Opt+N</w:t>
      </w:r>
      <w:proofErr w:type="spellEnd"/>
      <w:r w:rsidRPr="00C51C61">
        <w:t>).</w:t>
      </w:r>
    </w:p>
    <w:p w14:paraId="37C85783" w14:textId="3FBB9151" w:rsidR="00C51C61" w:rsidRPr="00C51C61" w:rsidRDefault="00C51C61" w:rsidP="00C51C61">
      <w:r w:rsidRPr="00C51C61">
        <w:drawing>
          <wp:inline distT="0" distB="0" distL="0" distR="0" wp14:anchorId="5323D4A4" wp14:editId="4853539D">
            <wp:extent cx="6645910" cy="2997835"/>
            <wp:effectExtent l="0" t="0" r="2540" b="0"/>
            <wp:docPr id="329605806" name="그림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645910" cy="2997835"/>
                    </a:xfrm>
                    <a:prstGeom prst="rect">
                      <a:avLst/>
                    </a:prstGeom>
                    <a:noFill/>
                    <a:ln>
                      <a:noFill/>
                    </a:ln>
                  </pic:spPr>
                </pic:pic>
              </a:graphicData>
            </a:graphic>
          </wp:inline>
        </w:drawing>
      </w:r>
    </w:p>
    <w:p w14:paraId="1BD20D84" w14:textId="77777777" w:rsidR="00C51C61" w:rsidRPr="00C51C61" w:rsidRDefault="00C51C61" w:rsidP="00C51C61">
      <w:pPr>
        <w:rPr>
          <w:b/>
          <w:bCs/>
        </w:rPr>
      </w:pPr>
      <w:r w:rsidRPr="00C51C61">
        <w:rPr>
          <w:b/>
          <w:bCs/>
        </w:rPr>
        <w:t>Understanding Slides &amp; Portamento</w:t>
      </w:r>
    </w:p>
    <w:p w14:paraId="645D3B05" w14:textId="77777777" w:rsidR="00C51C61" w:rsidRPr="00C51C61" w:rsidRDefault="00C51C61" w:rsidP="00C51C61">
      <w:r w:rsidRPr="00C51C61">
        <w:t>The following </w:t>
      </w:r>
      <w:r w:rsidRPr="00C51C61">
        <w:rPr>
          <w:b/>
          <w:bCs/>
        </w:rPr>
        <w:t>ONLY applies to native FL Studio instruments.</w:t>
      </w:r>
      <w:r w:rsidRPr="00C51C61">
        <w:t> To slide a VST instrument automate the </w:t>
      </w:r>
      <w:hyperlink r:id="rId102" w:history="1">
        <w:r w:rsidRPr="00C51C61">
          <w:rPr>
            <w:rStyle w:val="ab"/>
          </w:rPr>
          <w:t>channel pitch</w:t>
        </w:r>
      </w:hyperlink>
      <w:r w:rsidRPr="00C51C61">
        <w:t> knob. The Piano roll can slide notes from one pitch to another using </w:t>
      </w:r>
      <w:r w:rsidRPr="00C51C61">
        <w:rPr>
          <w:b/>
          <w:bCs/>
        </w:rPr>
        <w:t>slide notes</w:t>
      </w:r>
      <w:r w:rsidRPr="00C51C61">
        <w:t> above or below the notes to be affected. Slide notes have a small triangle drawn at the start of the note.</w:t>
      </w:r>
    </w:p>
    <w:p w14:paraId="67AE2640" w14:textId="21397E9C" w:rsidR="00C51C61" w:rsidRPr="00C51C61" w:rsidRDefault="00C51C61" w:rsidP="00C51C61">
      <w:pPr>
        <w:numPr>
          <w:ilvl w:val="0"/>
          <w:numId w:val="9"/>
        </w:numPr>
      </w:pPr>
      <w:r w:rsidRPr="00C51C61">
        <w:rPr>
          <w:b/>
          <w:bCs/>
        </w:rPr>
        <w:t>Portamento Toggle </w:t>
      </w:r>
      <w:r w:rsidRPr="00C51C61">
        <w:t>(</w:t>
      </w:r>
      <w:r w:rsidRPr="00C51C61">
        <w:drawing>
          <wp:inline distT="0" distB="0" distL="0" distR="0" wp14:anchorId="20A16CA0" wp14:editId="69A8EF40">
            <wp:extent cx="190500" cy="190500"/>
            <wp:effectExtent l="0" t="0" r="0" b="0"/>
            <wp:docPr id="1846086190" name="그림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w:t>
      </w:r>
      <w:r w:rsidRPr="00C51C61">
        <w:rPr>
          <w:b/>
          <w:bCs/>
        </w:rPr>
        <w:t>O</w:t>
      </w:r>
      <w:r w:rsidRPr="00C51C61">
        <w:t>) - When selected, notes added to the Piano roll will display a 'portamento flag' (</w:t>
      </w:r>
      <w:r w:rsidRPr="00C51C61">
        <w:drawing>
          <wp:inline distT="0" distB="0" distL="0" distR="0" wp14:anchorId="6BD0EFD1" wp14:editId="139C2E4D">
            <wp:extent cx="190500" cy="190500"/>
            <wp:effectExtent l="0" t="0" r="0" b="0"/>
            <wp:docPr id="1149343286"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icon). The portamento flag causes a short slide in pitch from the end of one note </w:t>
      </w:r>
      <w:r w:rsidRPr="00C51C61">
        <w:rPr>
          <w:b/>
          <w:bCs/>
        </w:rPr>
        <w:t>to the note</w:t>
      </w:r>
      <w:r w:rsidRPr="00C51C61">
        <w:t> with the </w:t>
      </w:r>
      <w:r w:rsidRPr="00C51C61">
        <w:rPr>
          <w:b/>
          <w:bCs/>
        </w:rPr>
        <w:t>portamento flag</w:t>
      </w:r>
      <w:r w:rsidRPr="00C51C61">
        <w:t>. This is a note transition effect. </w:t>
      </w:r>
      <w:r w:rsidRPr="00C51C61">
        <w:rPr>
          <w:b/>
          <w:bCs/>
        </w:rPr>
        <w:t>NOTES:</w:t>
      </w:r>
      <w:r w:rsidRPr="00C51C61">
        <w:t> 1. these features only work with native FL Studio instruments and not VST instruments. 2. </w:t>
      </w:r>
      <w:r w:rsidRPr="00C51C61">
        <w:rPr>
          <w:b/>
          <w:bCs/>
        </w:rPr>
        <w:t>Click-and-hold functions in piano roll</w:t>
      </w:r>
      <w:r w:rsidRPr="00C51C61">
        <w:t> - Click and hold when adding a note to cycle through slide, portamento note mode. See </w:t>
      </w:r>
      <w:hyperlink r:id="rId103" w:history="1">
        <w:r w:rsidRPr="00C51C61">
          <w:rPr>
            <w:rStyle w:val="ab"/>
          </w:rPr>
          <w:t>General Options</w:t>
        </w:r>
      </w:hyperlink>
      <w:r w:rsidRPr="00C51C61">
        <w:t> settings.</w:t>
      </w:r>
    </w:p>
    <w:p w14:paraId="1EFE539F" w14:textId="0DF44FC1" w:rsidR="00C51C61" w:rsidRPr="00C51C61" w:rsidRDefault="00C51C61" w:rsidP="00C51C61">
      <w:pPr>
        <w:numPr>
          <w:ilvl w:val="0"/>
          <w:numId w:val="9"/>
        </w:numPr>
      </w:pPr>
      <w:r w:rsidRPr="00C51C61">
        <w:rPr>
          <w:b/>
          <w:bCs/>
        </w:rPr>
        <w:t>Slide Toggle </w:t>
      </w:r>
      <w:r w:rsidRPr="00C51C61">
        <w:t>(</w:t>
      </w:r>
      <w:r w:rsidRPr="00C51C61">
        <w:drawing>
          <wp:inline distT="0" distB="0" distL="0" distR="0" wp14:anchorId="498D1FE2" wp14:editId="0E98B674">
            <wp:extent cx="190500" cy="190500"/>
            <wp:effectExtent l="0" t="0" r="0" b="0"/>
            <wp:docPr id="705788740"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w:t>
      </w:r>
      <w:r w:rsidRPr="00C51C61">
        <w:rPr>
          <w:b/>
          <w:bCs/>
        </w:rPr>
        <w:t>S</w:t>
      </w:r>
      <w:r w:rsidRPr="00C51C61">
        <w:t>) - When selected, notes added to the Piano roll become '</w:t>
      </w:r>
      <w:r w:rsidRPr="00C51C61">
        <w:rPr>
          <w:b/>
          <w:bCs/>
        </w:rPr>
        <w:t>slide notes</w:t>
      </w:r>
      <w:r w:rsidRPr="00C51C61">
        <w:t>' displaying the slide icon (</w:t>
      </w:r>
      <w:r w:rsidRPr="00C51C61">
        <w:drawing>
          <wp:inline distT="0" distB="0" distL="0" distR="0" wp14:anchorId="460CFDCA" wp14:editId="03A290C6">
            <wp:extent cx="190500" cy="190500"/>
            <wp:effectExtent l="0" t="0" r="0" b="0"/>
            <wp:docPr id="1923348459" name="그림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that causes notes, above or below the slide-note, to slide to the pitch of the slide-note. The slide-time is set by the length of the slide-note.</w:t>
      </w:r>
    </w:p>
    <w:p w14:paraId="1DDAC398" w14:textId="77777777" w:rsidR="00C51C61" w:rsidRPr="00C51C61" w:rsidRDefault="00C51C61" w:rsidP="00C51C61">
      <w:pPr>
        <w:numPr>
          <w:ilvl w:val="0"/>
          <w:numId w:val="9"/>
        </w:numPr>
      </w:pPr>
      <w:r w:rsidRPr="00C51C61">
        <w:rPr>
          <w:b/>
          <w:bCs/>
        </w:rPr>
        <w:t>Add a slide note</w:t>
      </w:r>
      <w:r w:rsidRPr="00C51C61">
        <w:t> - Click the </w:t>
      </w:r>
      <w:r w:rsidRPr="00C51C61">
        <w:rPr>
          <w:b/>
          <w:bCs/>
        </w:rPr>
        <w:t>slide switch</w:t>
      </w:r>
      <w:r w:rsidRPr="00C51C61">
        <w:t> and then click as normal to add a note to the Piano roll.</w:t>
      </w:r>
    </w:p>
    <w:p w14:paraId="6C8E66F9" w14:textId="77777777" w:rsidR="00C51C61" w:rsidRPr="00C51C61" w:rsidRDefault="00C51C61" w:rsidP="00C51C61">
      <w:pPr>
        <w:numPr>
          <w:ilvl w:val="0"/>
          <w:numId w:val="9"/>
        </w:numPr>
      </w:pPr>
      <w:r w:rsidRPr="00C51C61">
        <w:rPr>
          <w:b/>
          <w:bCs/>
        </w:rPr>
        <w:t>De-select the slide mode</w:t>
      </w:r>
      <w:r w:rsidRPr="00C51C61">
        <w:t> - Click the slide button again.</w:t>
      </w:r>
    </w:p>
    <w:p w14:paraId="2E11469C" w14:textId="77777777" w:rsidR="00C51C61" w:rsidRPr="00C51C61" w:rsidRDefault="00C51C61" w:rsidP="00C51C61">
      <w:pPr>
        <w:numPr>
          <w:ilvl w:val="0"/>
          <w:numId w:val="9"/>
        </w:numPr>
      </w:pPr>
      <w:hyperlink r:id="rId104" w:history="1">
        <w:r w:rsidRPr="00C51C61">
          <w:rPr>
            <w:rStyle w:val="ab"/>
            <w:b/>
            <w:bCs/>
          </w:rPr>
          <w:t>Channel Settings &gt; Misc</w:t>
        </w:r>
      </w:hyperlink>
      <w:r w:rsidRPr="00C51C61">
        <w:t> - </w:t>
      </w:r>
      <w:r w:rsidRPr="00C51C61">
        <w:rPr>
          <w:b/>
          <w:bCs/>
        </w:rPr>
        <w:t>Polyphony &gt; SLIDE</w:t>
      </w:r>
      <w:r w:rsidRPr="00C51C61">
        <w:t> (even if grayed out) will interact with Portamento notes, and </w:t>
      </w:r>
      <w:r w:rsidRPr="00C51C61">
        <w:rPr>
          <w:b/>
          <w:bCs/>
        </w:rPr>
        <w:t>Time &gt; GATE</w:t>
      </w:r>
      <w:r w:rsidRPr="00C51C61">
        <w:t> will interact with Portamento and Slide notes.</w:t>
      </w:r>
    </w:p>
    <w:p w14:paraId="67CE94BA" w14:textId="77777777" w:rsidR="00C51C61" w:rsidRPr="00C51C61" w:rsidRDefault="00C51C61" w:rsidP="00C51C61">
      <w:r w:rsidRPr="00C51C61">
        <w:rPr>
          <w:b/>
          <w:bCs/>
        </w:rPr>
        <w:lastRenderedPageBreak/>
        <w:t>NOTE:</w:t>
      </w:r>
      <w:r w:rsidRPr="00C51C61">
        <w:t> The General settings </w:t>
      </w:r>
      <w:hyperlink r:id="rId105" w:history="1">
        <w:r w:rsidRPr="00C51C61">
          <w:rPr>
            <w:rStyle w:val="ab"/>
          </w:rPr>
          <w:t>Click-and-hold &amp; special gesture functions</w:t>
        </w:r>
      </w:hyperlink>
      <w:r w:rsidRPr="00C51C61">
        <w:t> activate cycle slide/porta. Click and hold when adding a note to cycle through slide &amp; porta event modes.</w:t>
      </w:r>
    </w:p>
    <w:p w14:paraId="7B2C9D67" w14:textId="77777777" w:rsidR="00C51C61" w:rsidRPr="00C51C61" w:rsidRDefault="00C51C61" w:rsidP="00C51C61">
      <w:pPr>
        <w:rPr>
          <w:b/>
          <w:bCs/>
        </w:rPr>
      </w:pPr>
      <w:r w:rsidRPr="00C51C61">
        <w:rPr>
          <w:b/>
          <w:bCs/>
        </w:rPr>
        <w:t>How slide notes work</w:t>
      </w:r>
    </w:p>
    <w:p w14:paraId="799F5F97" w14:textId="77777777" w:rsidR="00C51C61" w:rsidRPr="00C51C61" w:rsidRDefault="00C51C61" w:rsidP="00C51C61">
      <w:r w:rsidRPr="00C51C61">
        <w:t>Slide notes are used to create '</w:t>
      </w:r>
      <w:r w:rsidRPr="00C51C61">
        <w:rPr>
          <w:b/>
          <w:bCs/>
        </w:rPr>
        <w:t>glissando</w:t>
      </w:r>
      <w:r w:rsidRPr="00C51C61">
        <w:t>' effects. That is, a continuous slide upwards or downwards in pitch between two notes.</w:t>
      </w:r>
    </w:p>
    <w:p w14:paraId="722328B3" w14:textId="77777777" w:rsidR="00C51C61" w:rsidRPr="00C51C61" w:rsidRDefault="00C51C61" w:rsidP="00C51C61">
      <w:pPr>
        <w:numPr>
          <w:ilvl w:val="0"/>
          <w:numId w:val="10"/>
        </w:numPr>
      </w:pPr>
      <w:r w:rsidRPr="00C51C61">
        <w:rPr>
          <w:b/>
          <w:bCs/>
        </w:rPr>
        <w:t>Notes</w:t>
      </w:r>
      <w:r w:rsidRPr="00C51C61">
        <w:t> - Slide notes </w:t>
      </w:r>
      <w:r w:rsidRPr="00C51C61">
        <w:rPr>
          <w:b/>
          <w:bCs/>
        </w:rPr>
        <w:t>must overlap</w:t>
      </w:r>
      <w:r w:rsidRPr="00C51C61">
        <w:t> the note they slide. A slide note, played on its own, without overlapping a standard note, will not produce sound. The length of the overlap sets the slide time.</w:t>
      </w:r>
    </w:p>
    <w:p w14:paraId="49DD5D2D" w14:textId="77777777" w:rsidR="00C51C61" w:rsidRPr="00C51C61" w:rsidRDefault="00C51C61" w:rsidP="00C51C61">
      <w:r w:rsidRPr="00C51C61">
        <w:t>When the slide note is reached the pitch of the original (standard) note will start sliding toward the slide notes pitch, reaching the same pitch at the end of the slide note event. The length of the slide note controls the rate of pitch-changed of the slide. If the note being slid, ends before the slide notes pitch has been reached, the slide will terminate prematurely.</w:t>
      </w:r>
    </w:p>
    <w:p w14:paraId="4C4C74D1" w14:textId="77777777" w:rsidR="00C51C61" w:rsidRPr="00C51C61" w:rsidRDefault="00C51C61" w:rsidP="00C51C61">
      <w:pPr>
        <w:numPr>
          <w:ilvl w:val="0"/>
          <w:numId w:val="10"/>
        </w:numPr>
      </w:pPr>
      <w:r w:rsidRPr="00C51C61">
        <w:rPr>
          <w:b/>
          <w:bCs/>
        </w:rPr>
        <w:t>Chords</w:t>
      </w:r>
      <w:r w:rsidRPr="00C51C61">
        <w:t> - If notes are overlapping, so they form part of a chord, the topmost note is used as the reference for the pitch offset (see picture below). All notes in the Chord will slide so the topmost note reaches the same pitch as the slide note, with all notes in the chord moving the same note interval. After the slide event ends, notes still remain offset from their original pitch. </w:t>
      </w:r>
      <w:r w:rsidRPr="00C51C61">
        <w:rPr>
          <w:b/>
          <w:bCs/>
        </w:rPr>
        <w:t>Note colors</w:t>
      </w:r>
      <w:r w:rsidRPr="00C51C61">
        <w:t> can be used to create independent slides for up to 16 notes in a chord. Notes of the same color group, slide each other.</w:t>
      </w:r>
    </w:p>
    <w:p w14:paraId="2C2A5E3A" w14:textId="35481583" w:rsidR="00C51C61" w:rsidRPr="00C51C61" w:rsidRDefault="00C51C61" w:rsidP="00C51C61">
      <w:r w:rsidRPr="00C51C61">
        <w:drawing>
          <wp:inline distT="0" distB="0" distL="0" distR="0" wp14:anchorId="7B70FC4E" wp14:editId="73483C8E">
            <wp:extent cx="6645910" cy="3771265"/>
            <wp:effectExtent l="0" t="0" r="2540" b="635"/>
            <wp:docPr id="1210046894" name="그림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645910" cy="3771265"/>
                    </a:xfrm>
                    <a:prstGeom prst="rect">
                      <a:avLst/>
                    </a:prstGeom>
                    <a:noFill/>
                    <a:ln>
                      <a:noFill/>
                    </a:ln>
                  </pic:spPr>
                </pic:pic>
              </a:graphicData>
            </a:graphic>
          </wp:inline>
        </w:drawing>
      </w:r>
    </w:p>
    <w:p w14:paraId="706DAAEA" w14:textId="77777777" w:rsidR="00C51C61" w:rsidRPr="00C51C61" w:rsidRDefault="00C51C61" w:rsidP="00C51C61">
      <w:r w:rsidRPr="00C51C61">
        <w:rPr>
          <w:b/>
          <w:bCs/>
        </w:rPr>
        <w:t>NOTE:</w:t>
      </w:r>
      <w:r w:rsidRPr="00C51C61">
        <w:t xml:space="preserve"> Slide events have all the usual note properties (velocity, panning, cutoff and resonance, </w:t>
      </w:r>
      <w:proofErr w:type="spellStart"/>
      <w:r w:rsidRPr="00C51C61">
        <w:t>etc</w:t>
      </w:r>
      <w:proofErr w:type="spellEnd"/>
      <w:r w:rsidRPr="00C51C61">
        <w:t>). During slides all note properties move toward those set in the slide note. Slides themselves do NOT produce sound, although they allow preview when created/moved.</w:t>
      </w:r>
    </w:p>
    <w:p w14:paraId="3A42B6AA" w14:textId="77777777" w:rsidR="00C51C61" w:rsidRPr="00C51C61" w:rsidRDefault="00C51C61" w:rsidP="00C51C61">
      <w:pPr>
        <w:rPr>
          <w:b/>
          <w:bCs/>
        </w:rPr>
      </w:pPr>
      <w:r w:rsidRPr="00C51C61">
        <w:rPr>
          <w:b/>
          <w:bCs/>
        </w:rPr>
        <w:lastRenderedPageBreak/>
        <w:t>How portamento notes work</w:t>
      </w:r>
    </w:p>
    <w:p w14:paraId="2C6661B7" w14:textId="77777777" w:rsidR="00C51C61" w:rsidRPr="00C51C61" w:rsidRDefault="00C51C61" w:rsidP="00C51C61">
      <w:r w:rsidRPr="00C51C61">
        <w:rPr>
          <w:b/>
          <w:bCs/>
        </w:rPr>
        <w:t>Portamento</w:t>
      </w:r>
      <w:r w:rsidRPr="00C51C61">
        <w:t> applies only to the transition from one note to the next. This is basically a fast slide, only at note transitions. The effect is most audible when larger note intervals are used. The </w:t>
      </w:r>
      <w:r w:rsidRPr="00C51C61">
        <w:rPr>
          <w:b/>
          <w:bCs/>
        </w:rPr>
        <w:t>Portamento</w:t>
      </w:r>
      <w:r w:rsidRPr="00C51C61">
        <w:t> indicator should be set on the note to receive the portamento effect.</w:t>
      </w:r>
    </w:p>
    <w:p w14:paraId="6EBF67AB" w14:textId="77777777" w:rsidR="00C51C61" w:rsidRPr="00C51C61" w:rsidRDefault="00C51C61" w:rsidP="00C51C61">
      <w:pPr>
        <w:rPr>
          <w:b/>
          <w:bCs/>
        </w:rPr>
      </w:pPr>
      <w:r w:rsidRPr="00C51C61">
        <w:rPr>
          <w:b/>
          <w:bCs/>
        </w:rPr>
        <w:t>Color Groups (Slides, MIDI, Editing)</w:t>
      </w:r>
    </w:p>
    <w:p w14:paraId="3FF9022F" w14:textId="77777777" w:rsidR="00C51C61" w:rsidRPr="00C51C61" w:rsidRDefault="00C51C61" w:rsidP="00C51C61">
      <w:r w:rsidRPr="00C51C61">
        <w:rPr>
          <w:b/>
          <w:bCs/>
        </w:rPr>
        <w:t>Editing</w:t>
      </w:r>
      <w:r w:rsidRPr="00C51C61">
        <w:t> - To select the note/slide color, click the Color selector then one of the 16 colors on the </w:t>
      </w:r>
      <w:r w:rsidRPr="00C51C61">
        <w:rPr>
          <w:b/>
          <w:bCs/>
        </w:rPr>
        <w:t>color group selector</w:t>
      </w:r>
      <w:r w:rsidRPr="00C51C61">
        <w:t> and click in the Piano roll to add notes. To </w:t>
      </w:r>
      <w:r w:rsidRPr="00C51C61">
        <w:rPr>
          <w:b/>
          <w:bCs/>
        </w:rPr>
        <w:t>change the color group of existing notes</w:t>
      </w:r>
      <w:r w:rsidRPr="00C51C61">
        <w:t>, make a selection and use the </w:t>
      </w:r>
      <w:hyperlink r:id="rId107" w:anchor="pianorollmenu_edit" w:history="1">
        <w:r w:rsidRPr="00C51C61">
          <w:rPr>
            <w:rStyle w:val="ab"/>
          </w:rPr>
          <w:t>Piano roll menu &gt; Edit &gt; Change color (</w:t>
        </w:r>
        <w:r w:rsidRPr="00C51C61">
          <w:rPr>
            <w:rStyle w:val="ab"/>
            <w:b/>
            <w:bCs/>
          </w:rPr>
          <w:t>Alt/Opt+C</w:t>
        </w:r>
        <w:r w:rsidRPr="00C51C61">
          <w:rPr>
            <w:rStyle w:val="ab"/>
          </w:rPr>
          <w:t>)</w:t>
        </w:r>
      </w:hyperlink>
      <w:r w:rsidRPr="00C51C61">
        <w:t> option.</w:t>
      </w:r>
    </w:p>
    <w:p w14:paraId="4ED590AD" w14:textId="77777777" w:rsidR="00C51C61" w:rsidRPr="00C51C61" w:rsidRDefault="00C51C61" w:rsidP="00C51C61">
      <w:r w:rsidRPr="00C51C61">
        <w:t xml:space="preserve">By creating color </w:t>
      </w:r>
      <w:proofErr w:type="gramStart"/>
      <w:r w:rsidRPr="00C51C61">
        <w:t>groups</w:t>
      </w:r>
      <w:proofErr w:type="gramEnd"/>
      <w:r w:rsidRPr="00C51C61">
        <w:t xml:space="preserve"> you can choose to edit the properties of only notes of the selected color. This can be handy when there are overlapping notes in the same Piano roll that you wish to manipulate independently. Colors are used for independent processing of notes in the Piano roll, these include:</w:t>
      </w:r>
    </w:p>
    <w:p w14:paraId="721C2140" w14:textId="77777777" w:rsidR="00C51C61" w:rsidRPr="00C51C61" w:rsidRDefault="00C51C61" w:rsidP="00C51C61">
      <w:pPr>
        <w:numPr>
          <w:ilvl w:val="0"/>
          <w:numId w:val="11"/>
        </w:numPr>
      </w:pPr>
      <w:r w:rsidRPr="00C51C61">
        <w:rPr>
          <w:b/>
          <w:bCs/>
        </w:rPr>
        <w:t>MIDI Channels</w:t>
      </w:r>
      <w:r w:rsidRPr="00C51C61">
        <w:t> - Each color is locked to a particular MIDI channel. To see the relationships, hover the mouse over each color and look at the hint bar where the MIDI channel number is displayed. </w:t>
      </w:r>
      <w:r w:rsidRPr="00C51C61">
        <w:rPr>
          <w:b/>
          <w:bCs/>
        </w:rPr>
        <w:t>NOTE:</w:t>
      </w:r>
      <w:r w:rsidRPr="00C51C61">
        <w:t> This only applies to plugins hosted by the </w:t>
      </w:r>
      <w:hyperlink r:id="rId108" w:history="1">
        <w:r w:rsidRPr="00C51C61">
          <w:rPr>
            <w:rStyle w:val="ab"/>
          </w:rPr>
          <w:t>Wrapper</w:t>
        </w:r>
      </w:hyperlink>
      <w:r w:rsidRPr="00C51C61">
        <w:t xml:space="preserve">, in other words, these MIDI channels will only be visible to the plugin associated with the Piano roll. To control external MIDI hardware on separate MIDI </w:t>
      </w:r>
      <w:proofErr w:type="gramStart"/>
      <w:r w:rsidRPr="00C51C61">
        <w:t>channels</w:t>
      </w:r>
      <w:proofErr w:type="gramEnd"/>
      <w:r w:rsidRPr="00C51C61">
        <w:t xml:space="preserve"> use the </w:t>
      </w:r>
      <w:hyperlink r:id="rId109" w:history="1">
        <w:r w:rsidRPr="00C51C61">
          <w:rPr>
            <w:rStyle w:val="ab"/>
          </w:rPr>
          <w:t>MIDI Out</w:t>
        </w:r>
      </w:hyperlink>
      <w:r w:rsidRPr="00C51C61">
        <w:t> plugin.</w:t>
      </w:r>
    </w:p>
    <w:p w14:paraId="3C347D60" w14:textId="5CF07C17" w:rsidR="00C51C61" w:rsidRPr="00C51C61" w:rsidRDefault="00C51C61" w:rsidP="00C51C61">
      <w:r w:rsidRPr="00C51C61">
        <w:drawing>
          <wp:inline distT="0" distB="0" distL="0" distR="0" wp14:anchorId="388C38F1" wp14:editId="28303866">
            <wp:extent cx="4286250" cy="2981325"/>
            <wp:effectExtent l="0" t="0" r="0" b="9525"/>
            <wp:docPr id="177907536" name="그림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286250" cy="2981325"/>
                    </a:xfrm>
                    <a:prstGeom prst="rect">
                      <a:avLst/>
                    </a:prstGeom>
                    <a:noFill/>
                    <a:ln>
                      <a:noFill/>
                    </a:ln>
                  </pic:spPr>
                </pic:pic>
              </a:graphicData>
            </a:graphic>
          </wp:inline>
        </w:drawing>
      </w:r>
    </w:p>
    <w:p w14:paraId="44BA9FB8" w14:textId="77777777" w:rsidR="00C51C61" w:rsidRPr="00C51C61" w:rsidRDefault="00C51C61" w:rsidP="00C51C61">
      <w:r w:rsidRPr="00C51C61">
        <w:rPr>
          <w:b/>
          <w:bCs/>
        </w:rPr>
        <w:t>NOTE:</w:t>
      </w:r>
      <w:r w:rsidRPr="00C51C61">
        <w:t> You can load and save complete note color palettes from the </w:t>
      </w:r>
      <w:hyperlink r:id="rId111" w:anchor="PianoRollMenu_NotePalettes" w:history="1">
        <w:r w:rsidRPr="00C51C61">
          <w:rPr>
            <w:rStyle w:val="ab"/>
          </w:rPr>
          <w:t>Piano roll menu &gt; View &gt; Note colors</w:t>
        </w:r>
      </w:hyperlink>
      <w:r w:rsidRPr="00C51C61">
        <w:t> option.</w:t>
      </w:r>
    </w:p>
    <w:p w14:paraId="468E3980" w14:textId="77777777" w:rsidR="00C51C61" w:rsidRPr="00C51C61" w:rsidRDefault="00C51C61" w:rsidP="00C51C61">
      <w:pPr>
        <w:numPr>
          <w:ilvl w:val="0"/>
          <w:numId w:val="11"/>
        </w:numPr>
      </w:pPr>
      <w:r w:rsidRPr="00C51C61">
        <w:rPr>
          <w:b/>
          <w:bCs/>
        </w:rPr>
        <w:t>Sliding</w:t>
      </w:r>
      <w:r w:rsidRPr="00C51C61">
        <w:t> - Slides will apply only to notes of the same color as the slide note event. For example, yellow slide note will bend the pitch of yellow notes, but will ignore green notes. This way you can have up to 16 notes sliding simultaneously in different directions.</w:t>
      </w:r>
    </w:p>
    <w:p w14:paraId="5940AD4E" w14:textId="77777777" w:rsidR="00C51C61" w:rsidRPr="00C51C61" w:rsidRDefault="00C51C61" w:rsidP="00C51C61">
      <w:r w:rsidRPr="00C51C61">
        <w:t>Slide color groups are also used with the </w:t>
      </w:r>
      <w:r w:rsidRPr="00C51C61">
        <w:rPr>
          <w:b/>
          <w:bCs/>
        </w:rPr>
        <w:t>Mono</w:t>
      </w:r>
      <w:r w:rsidRPr="00C51C61">
        <w:t> mode in the polyphony settings (see </w:t>
      </w:r>
      <w:hyperlink r:id="rId112" w:history="1">
        <w:r w:rsidRPr="00C51C61">
          <w:rPr>
            <w:rStyle w:val="ab"/>
          </w:rPr>
          <w:t>Miscellaneous Channel Settings</w:t>
        </w:r>
      </w:hyperlink>
      <w:r w:rsidRPr="00C51C61">
        <w:t xml:space="preserve">). Mono mode applies to each color group separately. </w:t>
      </w:r>
      <w:proofErr w:type="gramStart"/>
      <w:r w:rsidRPr="00C51C61">
        <w:t>So</w:t>
      </w:r>
      <w:proofErr w:type="gramEnd"/>
      <w:r w:rsidRPr="00C51C61">
        <w:t xml:space="preserve"> using all four colors actually can result in a polyphony of up to 4 voices at once.</w:t>
      </w:r>
    </w:p>
    <w:p w14:paraId="21455FF5" w14:textId="77777777" w:rsidR="00C51C61" w:rsidRPr="00C51C61" w:rsidRDefault="00C51C61" w:rsidP="00C51C61">
      <w:pPr>
        <w:numPr>
          <w:ilvl w:val="0"/>
          <w:numId w:val="11"/>
        </w:numPr>
      </w:pPr>
      <w:r w:rsidRPr="00C51C61">
        <w:rPr>
          <w:b/>
          <w:bCs/>
        </w:rPr>
        <w:lastRenderedPageBreak/>
        <w:t>Recording notes</w:t>
      </w:r>
      <w:r w:rsidRPr="00C51C61">
        <w:t> - To record incoming MIDI Channels from a controller or MIDI sequencer to the correct MIDI note colors, </w:t>
      </w:r>
      <w:r w:rsidRPr="00C51C61">
        <w:rPr>
          <w:b/>
          <w:bCs/>
        </w:rPr>
        <w:t>Right-Click</w:t>
      </w:r>
      <w:r w:rsidRPr="00C51C61">
        <w:t> the instrument's Channel Rack button and activate the '</w:t>
      </w:r>
      <w:hyperlink r:id="rId113" w:anchor="channelrack_midi_channel_through" w:history="1">
        <w:r w:rsidRPr="00C51C61">
          <w:rPr>
            <w:rStyle w:val="ab"/>
          </w:rPr>
          <w:t>MIDI channel through</w:t>
        </w:r>
      </w:hyperlink>
      <w:r w:rsidRPr="00C51C61">
        <w:t>' option.</w:t>
      </w:r>
    </w:p>
    <w:p w14:paraId="7D7EEC94" w14:textId="77777777" w:rsidR="00C51C61" w:rsidRPr="00C51C61" w:rsidRDefault="00C51C61" w:rsidP="00C51C61">
      <w:r w:rsidRPr="00C51C61">
        <w:rPr>
          <w:b/>
          <w:bCs/>
        </w:rPr>
        <w:t>NOTE:</w:t>
      </w:r>
      <w:r w:rsidRPr="00C51C61">
        <w:t xml:space="preserve"> Some plugins use note colors for special functions. For </w:t>
      </w:r>
      <w:proofErr w:type="gramStart"/>
      <w:r w:rsidRPr="00C51C61">
        <w:t>example</w:t>
      </w:r>
      <w:proofErr w:type="gramEnd"/>
      <w:r w:rsidRPr="00C51C61">
        <w:t> </w:t>
      </w:r>
      <w:hyperlink r:id="rId114" w:anchor="harmless_notes" w:history="1">
        <w:r w:rsidRPr="00C51C61">
          <w:rPr>
            <w:rStyle w:val="ab"/>
          </w:rPr>
          <w:t>Harmless</w:t>
        </w:r>
      </w:hyperlink>
      <w:r w:rsidRPr="00C51C61">
        <w:t>, </w:t>
      </w:r>
      <w:hyperlink r:id="rId115" w:anchor="harmor_notes" w:history="1">
        <w:r w:rsidRPr="00C51C61">
          <w:rPr>
            <w:rStyle w:val="ab"/>
          </w:rPr>
          <w:t>Harmor</w:t>
        </w:r>
      </w:hyperlink>
      <w:r w:rsidRPr="00C51C61">
        <w:t> and </w:t>
      </w:r>
      <w:proofErr w:type="spellStart"/>
      <w:r w:rsidRPr="00C51C61">
        <w:fldChar w:fldCharType="begin"/>
      </w:r>
      <w:r w:rsidRPr="00C51C61">
        <w:instrText>HYPERLINK "https://www.image-line.com/fl-studio-learning/fl-studio-online-manual/html/plugins/Slicex%20Keyboard.htm" \l "slicex_notecolors"</w:instrText>
      </w:r>
      <w:r w:rsidRPr="00C51C61">
        <w:fldChar w:fldCharType="separate"/>
      </w:r>
      <w:r w:rsidRPr="00C51C61">
        <w:rPr>
          <w:rStyle w:val="ab"/>
        </w:rPr>
        <w:t>Slicex</w:t>
      </w:r>
      <w:proofErr w:type="spellEnd"/>
      <w:r w:rsidRPr="00C51C61">
        <w:fldChar w:fldCharType="end"/>
      </w:r>
      <w:r w:rsidRPr="00C51C61">
        <w:t>.</w:t>
      </w:r>
    </w:p>
    <w:p w14:paraId="0946DAE9" w14:textId="77777777" w:rsidR="00C51C61" w:rsidRPr="00C51C61" w:rsidRDefault="00C51C61" w:rsidP="00C51C61">
      <w:pPr>
        <w:rPr>
          <w:b/>
          <w:bCs/>
        </w:rPr>
      </w:pPr>
      <w:r w:rsidRPr="00C51C61">
        <w:rPr>
          <w:b/>
          <w:bCs/>
        </w:rPr>
        <w:t>Note Properties Dialog</w:t>
      </w:r>
    </w:p>
    <w:p w14:paraId="7E48DAE8" w14:textId="77777777" w:rsidR="00C51C61" w:rsidRPr="00C51C61" w:rsidRDefault="00C51C61" w:rsidP="00C51C61">
      <w:r w:rsidRPr="00C51C61">
        <w:t>The Note Properties pop-up is an alternative way to set notes properties. It's particularly useful when you need to set different properties for notes that start simultaneously (so their properties appear as one in the integrated event editor). Double-click a note to display the properties pop-up box.</w:t>
      </w:r>
    </w:p>
    <w:p w14:paraId="4C02F44F" w14:textId="5E072851" w:rsidR="00C51C61" w:rsidRPr="00C51C61" w:rsidRDefault="00C51C61" w:rsidP="00C51C61">
      <w:r w:rsidRPr="00C51C61">
        <w:drawing>
          <wp:inline distT="0" distB="0" distL="0" distR="0" wp14:anchorId="76715216" wp14:editId="093C0136">
            <wp:extent cx="2857500" cy="2924175"/>
            <wp:effectExtent l="0" t="0" r="0" b="9525"/>
            <wp:docPr id="687150122" name="그림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57500" cy="2924175"/>
                    </a:xfrm>
                    <a:prstGeom prst="rect">
                      <a:avLst/>
                    </a:prstGeom>
                    <a:noFill/>
                    <a:ln>
                      <a:noFill/>
                    </a:ln>
                  </pic:spPr>
                </pic:pic>
              </a:graphicData>
            </a:graphic>
          </wp:inline>
        </w:drawing>
      </w:r>
    </w:p>
    <w:p w14:paraId="2863689F" w14:textId="77777777" w:rsidR="00C51C61" w:rsidRPr="00C51C61" w:rsidRDefault="00C51C61" w:rsidP="00C51C61">
      <w:pPr>
        <w:numPr>
          <w:ilvl w:val="0"/>
          <w:numId w:val="12"/>
        </w:numPr>
      </w:pPr>
      <w:r w:rsidRPr="00C51C61">
        <w:rPr>
          <w:b/>
          <w:bCs/>
        </w:rPr>
        <w:t>Levels</w:t>
      </w:r>
      <w:r w:rsidRPr="00C51C61">
        <w:t> - These controls allow changes to </w:t>
      </w:r>
      <w:r w:rsidRPr="00C51C61">
        <w:rPr>
          <w:b/>
          <w:bCs/>
        </w:rPr>
        <w:t>per note</w:t>
      </w:r>
      <w:r w:rsidRPr="00C51C61">
        <w:t> - panning (</w:t>
      </w:r>
      <w:r w:rsidRPr="00C51C61">
        <w:rPr>
          <w:b/>
          <w:bCs/>
        </w:rPr>
        <w:t>PAN</w:t>
      </w:r>
      <w:r w:rsidRPr="00C51C61">
        <w:t>), note on velocity (</w:t>
      </w:r>
      <w:r w:rsidRPr="00C51C61">
        <w:rPr>
          <w:b/>
          <w:bCs/>
        </w:rPr>
        <w:t>VEL</w:t>
      </w:r>
      <w:r w:rsidRPr="00C51C61">
        <w:t>), release velocity (</w:t>
      </w:r>
      <w:r w:rsidRPr="00C51C61">
        <w:rPr>
          <w:b/>
          <w:bCs/>
        </w:rPr>
        <w:t>REL</w:t>
      </w:r>
      <w:r w:rsidRPr="00C51C61">
        <w:t>), channel filter cutoff (</w:t>
      </w:r>
      <w:r w:rsidRPr="00C51C61">
        <w:rPr>
          <w:b/>
          <w:bCs/>
        </w:rPr>
        <w:t>MODX</w:t>
      </w:r>
      <w:r w:rsidRPr="00C51C61">
        <w:t>) and channel filter resonance (</w:t>
      </w:r>
      <w:r w:rsidRPr="00C51C61">
        <w:rPr>
          <w:b/>
          <w:bCs/>
        </w:rPr>
        <w:t>MODY</w:t>
      </w:r>
      <w:r w:rsidRPr="00C51C61">
        <w:t>). </w:t>
      </w:r>
      <w:r w:rsidRPr="00C51C61">
        <w:rPr>
          <w:b/>
          <w:bCs/>
        </w:rPr>
        <w:t>NOTE:</w:t>
      </w:r>
      <w:r w:rsidRPr="00C51C61">
        <w:t> MOD X/Y can also link to custom parameters as set in native plugins. </w:t>
      </w:r>
      <w:hyperlink r:id="rId117" w:anchor="harmor_global" w:history="1">
        <w:r w:rsidRPr="00C51C61">
          <w:rPr>
            <w:rStyle w:val="ab"/>
          </w:rPr>
          <w:t>Harmor</w:t>
        </w:r>
      </w:hyperlink>
      <w:r w:rsidRPr="00C51C61">
        <w:t xml:space="preserve"> has Mod X/Y controls that map to these parameters, for example. Release velocity is supported in </w:t>
      </w:r>
      <w:proofErr w:type="spellStart"/>
      <w:r w:rsidRPr="00C51C61">
        <w:t>Sytrus</w:t>
      </w:r>
      <w:proofErr w:type="spellEnd"/>
      <w:r w:rsidRPr="00C51C61">
        <w:t>, Harmor, Harmless and Ogun.</w:t>
      </w:r>
    </w:p>
    <w:p w14:paraId="08B16126" w14:textId="2BB984B2" w:rsidR="00C51C61" w:rsidRPr="00C51C61" w:rsidRDefault="00C51C61" w:rsidP="00C51C61">
      <w:pPr>
        <w:numPr>
          <w:ilvl w:val="0"/>
          <w:numId w:val="12"/>
        </w:numPr>
      </w:pPr>
      <w:r w:rsidRPr="00C51C61">
        <w:rPr>
          <w:b/>
          <w:bCs/>
        </w:rPr>
        <w:t>Slide</w:t>
      </w:r>
      <w:r w:rsidRPr="00C51C61">
        <w:t> </w:t>
      </w:r>
      <w:r w:rsidRPr="00C51C61">
        <w:drawing>
          <wp:inline distT="0" distB="0" distL="0" distR="0" wp14:anchorId="7466FC57" wp14:editId="29A39547">
            <wp:extent cx="190500" cy="190500"/>
            <wp:effectExtent l="0" t="0" r="0" b="0"/>
            <wp:docPr id="755555364" name="그림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 Slide ON / Slide OFF. Determines if the note will respond to slide events. </w:t>
      </w:r>
      <w:r w:rsidRPr="00C51C61">
        <w:rPr>
          <w:b/>
          <w:bCs/>
        </w:rPr>
        <w:t>Porta</w:t>
      </w:r>
      <w:r w:rsidRPr="00C51C61">
        <w:t> </w:t>
      </w:r>
      <w:r w:rsidRPr="00C51C61">
        <w:drawing>
          <wp:inline distT="0" distB="0" distL="0" distR="0" wp14:anchorId="2DEB9A9B" wp14:editId="330D8B3E">
            <wp:extent cx="190500" cy="190500"/>
            <wp:effectExtent l="0" t="0" r="0" b="0"/>
            <wp:docPr id="683962053" name="그림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1C61">
        <w:t> - ON, inverts the portamento state for this note. If the global portamento (see </w:t>
      </w:r>
      <w:proofErr w:type="spellStart"/>
      <w:r w:rsidRPr="00C51C61">
        <w:fldChar w:fldCharType="begin"/>
      </w:r>
      <w:r w:rsidRPr="00C51C61">
        <w:instrText>HYPERLINK "https://www.image-line.com/fl-studio-learning/fl-studio-online-manual/html/chansettings_misc.htm"</w:instrText>
      </w:r>
      <w:r w:rsidRPr="00C51C61">
        <w:fldChar w:fldCharType="separate"/>
      </w:r>
      <w:r w:rsidRPr="00C51C61">
        <w:rPr>
          <w:rStyle w:val="ab"/>
        </w:rPr>
        <w:t>Misc</w:t>
      </w:r>
      <w:proofErr w:type="spellEnd"/>
      <w:r w:rsidRPr="00C51C61">
        <w:rPr>
          <w:rStyle w:val="ab"/>
        </w:rPr>
        <w:t xml:space="preserve"> Channel Settings</w:t>
      </w:r>
      <w:r w:rsidRPr="00C51C61">
        <w:fldChar w:fldCharType="end"/>
      </w:r>
      <w:r w:rsidRPr="00C51C61">
        <w:t>) for this channel is off, for this note it is on and vice versa.</w:t>
      </w:r>
    </w:p>
    <w:p w14:paraId="17E8A9ED" w14:textId="77777777" w:rsidR="00C51C61" w:rsidRPr="00C51C61" w:rsidRDefault="00C51C61" w:rsidP="00C51C61">
      <w:pPr>
        <w:numPr>
          <w:ilvl w:val="0"/>
          <w:numId w:val="12"/>
        </w:numPr>
      </w:pPr>
      <w:r w:rsidRPr="00C51C61">
        <w:rPr>
          <w:b/>
          <w:bCs/>
        </w:rPr>
        <w:t>Color</w:t>
      </w:r>
      <w:r w:rsidRPr="00C51C61">
        <w:t> - Click on this to select the color channel group the note is on.</w:t>
      </w:r>
    </w:p>
    <w:p w14:paraId="53CBA8A3" w14:textId="77777777" w:rsidR="00C51C61" w:rsidRPr="00C51C61" w:rsidRDefault="00C51C61" w:rsidP="00C51C61">
      <w:r w:rsidRPr="00C51C61">
        <w:rPr>
          <w:b/>
          <w:bCs/>
        </w:rPr>
        <w:t>NOTE:</w:t>
      </w:r>
      <w:r w:rsidRPr="00C51C61">
        <w:t> If the note you double-click is a part of a selection, then the properties you set apply to all notes in that selection. The Time section is not available in that case, because the selected notes might have different length or start point.</w:t>
      </w:r>
    </w:p>
    <w:p w14:paraId="47115041" w14:textId="77777777" w:rsidR="00C51C61" w:rsidRPr="00C51C61" w:rsidRDefault="00C51C61" w:rsidP="00C51C61">
      <w:pPr>
        <w:numPr>
          <w:ilvl w:val="0"/>
          <w:numId w:val="12"/>
        </w:numPr>
      </w:pPr>
      <w:r w:rsidRPr="00C51C61">
        <w:rPr>
          <w:b/>
          <w:bCs/>
        </w:rPr>
        <w:t>Time</w:t>
      </w:r>
      <w:r w:rsidRPr="00C51C61">
        <w:t> - Change the </w:t>
      </w:r>
      <w:r w:rsidRPr="00C51C61">
        <w:rPr>
          <w:b/>
          <w:bCs/>
        </w:rPr>
        <w:t>Start Time</w:t>
      </w:r>
      <w:r w:rsidRPr="00C51C61">
        <w:t xml:space="preserve"> (note position) in </w:t>
      </w:r>
      <w:proofErr w:type="spellStart"/>
      <w:proofErr w:type="gramStart"/>
      <w:r w:rsidRPr="00C51C61">
        <w:t>bar:step</w:t>
      </w:r>
      <w:proofErr w:type="gramEnd"/>
      <w:r w:rsidRPr="00C51C61">
        <w:t>:tick</w:t>
      </w:r>
      <w:proofErr w:type="spellEnd"/>
      <w:r w:rsidRPr="00C51C61">
        <w:t>. The length of a 'tick' depends on the </w:t>
      </w:r>
      <w:hyperlink r:id="rId118" w:history="1">
        <w:r w:rsidRPr="00C51C61">
          <w:rPr>
            <w:rStyle w:val="ab"/>
          </w:rPr>
          <w:t>PPQ setting</w:t>
        </w:r>
      </w:hyperlink>
      <w:r w:rsidRPr="00C51C61">
        <w:t>. Reducing PPQ mid-song will reposition any notes not falling on an exact Bar or Step boundary.</w:t>
      </w:r>
    </w:p>
    <w:p w14:paraId="7E409BAF" w14:textId="77777777" w:rsidR="00C51C61" w:rsidRPr="00C51C61" w:rsidRDefault="00C51C61" w:rsidP="00C51C61">
      <w:pPr>
        <w:numPr>
          <w:ilvl w:val="0"/>
          <w:numId w:val="12"/>
        </w:numPr>
      </w:pPr>
      <w:r w:rsidRPr="00C51C61">
        <w:rPr>
          <w:b/>
          <w:bCs/>
        </w:rPr>
        <w:t>Duration</w:t>
      </w:r>
      <w:r w:rsidRPr="00C51C61">
        <w:t> - Change the </w:t>
      </w:r>
      <w:r w:rsidRPr="00C51C61">
        <w:rPr>
          <w:b/>
          <w:bCs/>
        </w:rPr>
        <w:t>Note duration</w:t>
      </w:r>
      <w:r w:rsidRPr="00C51C61">
        <w:t xml:space="preserve"> in </w:t>
      </w:r>
      <w:proofErr w:type="spellStart"/>
      <w:proofErr w:type="gramStart"/>
      <w:r w:rsidRPr="00C51C61">
        <w:t>bar:step</w:t>
      </w:r>
      <w:proofErr w:type="gramEnd"/>
      <w:r w:rsidRPr="00C51C61">
        <w:t>:tick</w:t>
      </w:r>
      <w:proofErr w:type="spellEnd"/>
      <w:r w:rsidRPr="00C51C61">
        <w:t xml:space="preserve">. The length of a 'tick' depends on </w:t>
      </w:r>
      <w:r w:rsidRPr="00C51C61">
        <w:lastRenderedPageBreak/>
        <w:t>the </w:t>
      </w:r>
      <w:hyperlink r:id="rId119" w:history="1">
        <w:r w:rsidRPr="00C51C61">
          <w:rPr>
            <w:rStyle w:val="ab"/>
          </w:rPr>
          <w:t>PPQ setting</w:t>
        </w:r>
      </w:hyperlink>
      <w:r w:rsidRPr="00C51C61">
        <w:t>. Reducing PPQ mid-song will reposition any notes not falling on an exact Bar or Step boundary.</w:t>
      </w:r>
    </w:p>
    <w:p w14:paraId="0FA1931F" w14:textId="77777777" w:rsidR="00C51C61" w:rsidRPr="00C51C61" w:rsidRDefault="00C51C61" w:rsidP="00C51C61">
      <w:pPr>
        <w:numPr>
          <w:ilvl w:val="0"/>
          <w:numId w:val="12"/>
        </w:numPr>
      </w:pPr>
      <w:r w:rsidRPr="00C51C61">
        <w:rPr>
          <w:b/>
          <w:bCs/>
        </w:rPr>
        <w:t>Reset</w:t>
      </w:r>
      <w:r w:rsidRPr="00C51C61">
        <w:t> - Resets note properties to levels they had before launching the properties box.</w:t>
      </w:r>
    </w:p>
    <w:p w14:paraId="4495BA31" w14:textId="77777777" w:rsidR="00C51C61" w:rsidRPr="00C51C61" w:rsidRDefault="00C51C61" w:rsidP="00C51C61">
      <w:pPr>
        <w:numPr>
          <w:ilvl w:val="0"/>
          <w:numId w:val="12"/>
        </w:numPr>
      </w:pPr>
      <w:r w:rsidRPr="00C51C61">
        <w:rPr>
          <w:b/>
          <w:bCs/>
        </w:rPr>
        <w:t>Accept</w:t>
      </w:r>
      <w:r w:rsidRPr="00C51C61">
        <w:t> - Apply your awesome changes!</w:t>
      </w:r>
    </w:p>
    <w:p w14:paraId="68C61010" w14:textId="77777777" w:rsidR="004913E9" w:rsidRPr="00C51C61" w:rsidRDefault="004913E9"/>
    <w:sectPr w:rsidR="004913E9" w:rsidRPr="00C51C61" w:rsidSect="00C51C61">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43CF"/>
    <w:multiLevelType w:val="multilevel"/>
    <w:tmpl w:val="375E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3E6EC0"/>
    <w:multiLevelType w:val="multilevel"/>
    <w:tmpl w:val="35AEC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65A41"/>
    <w:multiLevelType w:val="multilevel"/>
    <w:tmpl w:val="6ADC1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A1139E"/>
    <w:multiLevelType w:val="multilevel"/>
    <w:tmpl w:val="9378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4F49D4"/>
    <w:multiLevelType w:val="multilevel"/>
    <w:tmpl w:val="2B888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61392A"/>
    <w:multiLevelType w:val="multilevel"/>
    <w:tmpl w:val="9C88A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C217F2"/>
    <w:multiLevelType w:val="multilevel"/>
    <w:tmpl w:val="B1F0E9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3F48A7"/>
    <w:multiLevelType w:val="multilevel"/>
    <w:tmpl w:val="F45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8A3DE1"/>
    <w:multiLevelType w:val="multilevel"/>
    <w:tmpl w:val="3A60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EB1CAF"/>
    <w:multiLevelType w:val="multilevel"/>
    <w:tmpl w:val="387EB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541B2A"/>
    <w:multiLevelType w:val="multilevel"/>
    <w:tmpl w:val="897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CF42DA"/>
    <w:multiLevelType w:val="multilevel"/>
    <w:tmpl w:val="B80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6857089">
    <w:abstractNumId w:val="6"/>
  </w:num>
  <w:num w:numId="2" w16cid:durableId="1509295856">
    <w:abstractNumId w:val="1"/>
  </w:num>
  <w:num w:numId="3" w16cid:durableId="773867501">
    <w:abstractNumId w:val="5"/>
  </w:num>
  <w:num w:numId="4" w16cid:durableId="828908469">
    <w:abstractNumId w:val="9"/>
  </w:num>
  <w:num w:numId="5" w16cid:durableId="1211772512">
    <w:abstractNumId w:val="0"/>
  </w:num>
  <w:num w:numId="6" w16cid:durableId="731469074">
    <w:abstractNumId w:val="4"/>
  </w:num>
  <w:num w:numId="7" w16cid:durableId="1078140114">
    <w:abstractNumId w:val="3"/>
  </w:num>
  <w:num w:numId="8" w16cid:durableId="1518040938">
    <w:abstractNumId w:val="2"/>
  </w:num>
  <w:num w:numId="9" w16cid:durableId="64376095">
    <w:abstractNumId w:val="7"/>
  </w:num>
  <w:num w:numId="10" w16cid:durableId="1959339817">
    <w:abstractNumId w:val="8"/>
  </w:num>
  <w:num w:numId="11" w16cid:durableId="1695570616">
    <w:abstractNumId w:val="10"/>
  </w:num>
  <w:num w:numId="12" w16cid:durableId="10428240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C61"/>
    <w:rsid w:val="003D47B5"/>
    <w:rsid w:val="004913E9"/>
    <w:rsid w:val="00723A55"/>
    <w:rsid w:val="007B61B4"/>
    <w:rsid w:val="00C51C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49FD"/>
  <w15:chartTrackingRefBased/>
  <w15:docId w15:val="{B3385EB5-D883-47D2-9E48-67EBC1225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51C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51C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C51C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C51C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51C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51C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51C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51C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51C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51C6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51C6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C51C6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C51C6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51C6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51C6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51C6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51C6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51C6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51C6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51C6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1C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51C6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51C61"/>
    <w:pPr>
      <w:spacing w:before="160"/>
      <w:jc w:val="center"/>
    </w:pPr>
    <w:rPr>
      <w:i/>
      <w:iCs/>
      <w:color w:val="404040" w:themeColor="text1" w:themeTint="BF"/>
    </w:rPr>
  </w:style>
  <w:style w:type="character" w:customStyle="1" w:styleId="Char1">
    <w:name w:val="인용 Char"/>
    <w:basedOn w:val="a0"/>
    <w:link w:val="a5"/>
    <w:uiPriority w:val="29"/>
    <w:rsid w:val="00C51C61"/>
    <w:rPr>
      <w:i/>
      <w:iCs/>
      <w:color w:val="404040" w:themeColor="text1" w:themeTint="BF"/>
    </w:rPr>
  </w:style>
  <w:style w:type="paragraph" w:styleId="a6">
    <w:name w:val="List Paragraph"/>
    <w:basedOn w:val="a"/>
    <w:uiPriority w:val="34"/>
    <w:qFormat/>
    <w:rsid w:val="00C51C61"/>
    <w:pPr>
      <w:ind w:left="720"/>
      <w:contextualSpacing/>
    </w:pPr>
  </w:style>
  <w:style w:type="character" w:styleId="a7">
    <w:name w:val="Intense Emphasis"/>
    <w:basedOn w:val="a0"/>
    <w:uiPriority w:val="21"/>
    <w:qFormat/>
    <w:rsid w:val="00C51C61"/>
    <w:rPr>
      <w:i/>
      <w:iCs/>
      <w:color w:val="2F5496" w:themeColor="accent1" w:themeShade="BF"/>
    </w:rPr>
  </w:style>
  <w:style w:type="paragraph" w:styleId="a8">
    <w:name w:val="Intense Quote"/>
    <w:basedOn w:val="a"/>
    <w:next w:val="a"/>
    <w:link w:val="Char2"/>
    <w:uiPriority w:val="30"/>
    <w:qFormat/>
    <w:rsid w:val="00C51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C51C61"/>
    <w:rPr>
      <w:i/>
      <w:iCs/>
      <w:color w:val="2F5496" w:themeColor="accent1" w:themeShade="BF"/>
    </w:rPr>
  </w:style>
  <w:style w:type="character" w:styleId="a9">
    <w:name w:val="Intense Reference"/>
    <w:basedOn w:val="a0"/>
    <w:uiPriority w:val="32"/>
    <w:qFormat/>
    <w:rsid w:val="00C51C61"/>
    <w:rPr>
      <w:b/>
      <w:bCs/>
      <w:smallCaps/>
      <w:color w:val="2F5496" w:themeColor="accent1" w:themeShade="BF"/>
      <w:spacing w:val="5"/>
    </w:rPr>
  </w:style>
  <w:style w:type="paragraph" w:customStyle="1" w:styleId="msonormal0">
    <w:name w:val="msonormal"/>
    <w:basedOn w:val="a"/>
    <w:rsid w:val="00C51C6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ubtopicof">
    <w:name w:val="subtopicof"/>
    <w:basedOn w:val="a"/>
    <w:rsid w:val="00C51C61"/>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C51C61"/>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Hyperlink"/>
    <w:basedOn w:val="a0"/>
    <w:uiPriority w:val="99"/>
    <w:unhideWhenUsed/>
    <w:rsid w:val="00C51C61"/>
    <w:rPr>
      <w:color w:val="0000FF"/>
      <w:u w:val="single"/>
    </w:rPr>
  </w:style>
  <w:style w:type="character" w:styleId="ac">
    <w:name w:val="FollowedHyperlink"/>
    <w:basedOn w:val="a0"/>
    <w:uiPriority w:val="99"/>
    <w:semiHidden/>
    <w:unhideWhenUsed/>
    <w:rsid w:val="00C51C61"/>
    <w:rPr>
      <w:color w:val="800080"/>
      <w:u w:val="single"/>
    </w:rPr>
  </w:style>
  <w:style w:type="character" w:customStyle="1" w:styleId="kbdshortcut">
    <w:name w:val="kbdshortcut"/>
    <w:basedOn w:val="a0"/>
    <w:rsid w:val="00C51C61"/>
  </w:style>
  <w:style w:type="character" w:styleId="ad">
    <w:name w:val="Unresolved Mention"/>
    <w:basedOn w:val="a0"/>
    <w:uiPriority w:val="99"/>
    <w:semiHidden/>
    <w:unhideWhenUsed/>
    <w:rsid w:val="00C51C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117" Type="http://schemas.openxmlformats.org/officeDocument/2006/relationships/hyperlink" Target="https://www.image-line.com/fl-studio-learning/fl-studio-online-manual/html/plugins/Harmor.htm" TargetMode="External"/><Relationship Id="rId21" Type="http://schemas.openxmlformats.org/officeDocument/2006/relationships/hyperlink" Target="https://www.image-line.com/fl-studio-learning/fl-studio-online-manual/html/playlist.htm" TargetMode="External"/><Relationship Id="rId42" Type="http://schemas.openxmlformats.org/officeDocument/2006/relationships/image" Target="media/image13.png"/><Relationship Id="rId47" Type="http://schemas.openxmlformats.org/officeDocument/2006/relationships/image" Target="media/image15.png"/><Relationship Id="rId63" Type="http://schemas.openxmlformats.org/officeDocument/2006/relationships/hyperlink" Target="https://www.image-line.com/fl-studio-learning/fl-studio-online-manual/html/automation_eventeditor.htm" TargetMode="External"/><Relationship Id="rId68" Type="http://schemas.openxmlformats.org/officeDocument/2006/relationships/image" Target="media/image23.png"/><Relationship Id="rId84" Type="http://schemas.openxmlformats.org/officeDocument/2006/relationships/hyperlink" Target="https://www.image-line.com/fl-studio-learning/fl-studio-online-manual/html/envsettings_general.htm" TargetMode="External"/><Relationship Id="rId89" Type="http://schemas.openxmlformats.org/officeDocument/2006/relationships/hyperlink" Target="https://www.image-line.com/fl-studio-learning/fl-studio-online-manual/html/automation_eventeditor.htm" TargetMode="External"/><Relationship Id="rId112" Type="http://schemas.openxmlformats.org/officeDocument/2006/relationships/hyperlink" Target="https://www.image-line.com/fl-studio-learning/fl-studio-online-manual/html/chansettings_misc.htm" TargetMode="External"/><Relationship Id="rId16" Type="http://schemas.openxmlformats.org/officeDocument/2006/relationships/hyperlink" Target="https://www.image-line.com/fl-studio-learning/fl-studio-online-manual/html/pianoroll_menu.htm#PianoRoll_Snap" TargetMode="External"/><Relationship Id="rId107" Type="http://schemas.openxmlformats.org/officeDocument/2006/relationships/hyperlink" Target="https://www.image-line.com/fl-studio-learning/fl-studio-online-manual/html/pianoroll_menu.htm" TargetMode="External"/><Relationship Id="rId11" Type="http://schemas.openxmlformats.org/officeDocument/2006/relationships/hyperlink" Target="https://www.image-line.com/fl-studio-learning/fl-studio-online-manual/html/pianoroll.htm#Pianoroll_slides" TargetMode="External"/><Relationship Id="rId32" Type="http://schemas.openxmlformats.org/officeDocument/2006/relationships/image" Target="media/image7.png"/><Relationship Id="rId37" Type="http://schemas.openxmlformats.org/officeDocument/2006/relationships/hyperlink" Target="https://www.image-line.com/fl-studio-learning/fl-studio-online-manual/html/channelrack.htm" TargetMode="External"/><Relationship Id="rId53" Type="http://schemas.openxmlformats.org/officeDocument/2006/relationships/image" Target="media/image20.png"/><Relationship Id="rId58" Type="http://schemas.openxmlformats.org/officeDocument/2006/relationships/hyperlink" Target="https://www.image-line.com/fl-studio-learning/fl-studio-online-manual/html/channelrack.htm" TargetMode="External"/><Relationship Id="rId74" Type="http://schemas.openxmlformats.org/officeDocument/2006/relationships/image" Target="media/image28.png"/><Relationship Id="rId79" Type="http://schemas.openxmlformats.org/officeDocument/2006/relationships/hyperlink" Target="https://www.image-line.com/fl-studio-learning/fl-studio-online-manual/html/envsettings_audio.htm" TargetMode="External"/><Relationship Id="rId102" Type="http://schemas.openxmlformats.org/officeDocument/2006/relationships/hyperlink" Target="https://www.image-line.com/fl-studio-learning/fl-studio-online-manual/html/chansettings_main.htm" TargetMode="External"/><Relationship Id="rId5" Type="http://schemas.openxmlformats.org/officeDocument/2006/relationships/hyperlink" Target="https://www.image-line.com/fl-studio-learning/fl-studio-online-manual/html/generator_plugins.htm" TargetMode="External"/><Relationship Id="rId90" Type="http://schemas.openxmlformats.org/officeDocument/2006/relationships/image" Target="media/image35.png"/><Relationship Id="rId95" Type="http://schemas.openxmlformats.org/officeDocument/2006/relationships/hyperlink" Target="https://www.image-line.com/fl-studio-learning/fl-studio-online-manual/html/playlist.htm" TargetMode="External"/><Relationship Id="rId22" Type="http://schemas.openxmlformats.org/officeDocument/2006/relationships/hyperlink" Target="https://www.image-line.com/fl-studio-learning/fl-studio-online-manual/html/envsettings_general.htm" TargetMode="External"/><Relationship Id="rId27" Type="http://schemas.openxmlformats.org/officeDocument/2006/relationships/hyperlink" Target="https://www.image-line.com/fl-studio-learning/fl-studio-online-manual/html/pianoroll_menu.htm" TargetMode="External"/><Relationship Id="rId43" Type="http://schemas.openxmlformats.org/officeDocument/2006/relationships/image" Target="media/image14.png"/><Relationship Id="rId48" Type="http://schemas.openxmlformats.org/officeDocument/2006/relationships/image" Target="media/image16.png"/><Relationship Id="rId64" Type="http://schemas.openxmlformats.org/officeDocument/2006/relationships/hyperlink" Target="https://www.image-line.com/fl-studio-learning/fl-studio-online-manual/html/pianoroll.htm" TargetMode="External"/><Relationship Id="rId69" Type="http://schemas.openxmlformats.org/officeDocument/2006/relationships/hyperlink" Target="https://www.image-line.com/fl-studio-learning/fl-studio-online-manual/html/pianoroll_menu.htm" TargetMode="External"/><Relationship Id="rId113" Type="http://schemas.openxmlformats.org/officeDocument/2006/relationships/hyperlink" Target="https://www.image-line.com/fl-studio-learning/fl-studio-online-manual/html/channelrack.htm" TargetMode="External"/><Relationship Id="rId118" Type="http://schemas.openxmlformats.org/officeDocument/2006/relationships/hyperlink" Target="https://www.image-line.com/fl-studio-learning/fl-studio-online-manual/html/songsettings_settings.htm" TargetMode="External"/><Relationship Id="rId80" Type="http://schemas.openxmlformats.org/officeDocument/2006/relationships/hyperlink" Target="https://www.image-line.com/fl-studio-learning/fl-studio-online-manual/html/pianoroll_menu.htm" TargetMode="External"/><Relationship Id="rId85" Type="http://schemas.openxmlformats.org/officeDocument/2006/relationships/image" Target="media/image32.png"/><Relationship Id="rId12" Type="http://schemas.openxmlformats.org/officeDocument/2006/relationships/hyperlink" Target="https://www.image-line.com/fl-studio-learning/fl-studio-online-manual/html/pianoroll.htm#Pianoroll_ColorGroups" TargetMode="External"/><Relationship Id="rId17" Type="http://schemas.openxmlformats.org/officeDocument/2006/relationships/image" Target="media/image1.png"/><Relationship Id="rId33" Type="http://schemas.openxmlformats.org/officeDocument/2006/relationships/hyperlink" Target="https://www.image-line.com/fl-studio-learning/fl-studio-online-manual/html/pianoroll_chordprogression.htm" TargetMode="External"/><Relationship Id="rId38" Type="http://schemas.openxmlformats.org/officeDocument/2006/relationships/image" Target="media/image9.png"/><Relationship Id="rId59" Type="http://schemas.openxmlformats.org/officeDocument/2006/relationships/hyperlink" Target="https://www.image-line.com/fl-studio-learning/fl-studio-online-manual/html/toolbar_panels.htm" TargetMode="External"/><Relationship Id="rId103" Type="http://schemas.openxmlformats.org/officeDocument/2006/relationships/hyperlink" Target="https://www.image-line.com/fl-studio-learning/fl-studio-online-manual/html/envsettings_general.htm" TargetMode="External"/><Relationship Id="rId108" Type="http://schemas.openxmlformats.org/officeDocument/2006/relationships/hyperlink" Target="https://www.image-line.com/fl-studio-learning/fl-studio-online-manual/html/plugins/wrapper.htm" TargetMode="External"/><Relationship Id="rId54" Type="http://schemas.openxmlformats.org/officeDocument/2006/relationships/image" Target="media/image21.png"/><Relationship Id="rId70" Type="http://schemas.openxmlformats.org/officeDocument/2006/relationships/image" Target="media/image24.png"/><Relationship Id="rId75" Type="http://schemas.openxmlformats.org/officeDocument/2006/relationships/hyperlink" Target="https://www.image-line.com/fl-studio-learning/fl-studio-online-manual/html/toolbar_panels.htm" TargetMode="External"/><Relationship Id="rId91" Type="http://schemas.openxmlformats.org/officeDocument/2006/relationships/hyperlink" Target="https://www.image-line.com/fl-studio-learning/fl-studio-online-manual/html/songsettings_settings.htm" TargetMode="External"/><Relationship Id="rId96" Type="http://schemas.openxmlformats.org/officeDocument/2006/relationships/hyperlink" Target="https://www.image-line.com/fl-studio-learning/fl-studio-online-manual/html/songsettings_settings.htm" TargetMode="External"/><Relationship Id="rId1" Type="http://schemas.openxmlformats.org/officeDocument/2006/relationships/numbering" Target="numbering.xml"/><Relationship Id="rId6" Type="http://schemas.openxmlformats.org/officeDocument/2006/relationships/hyperlink" Target="http://en.wikipedia.org/wiki/Music_roll" TargetMode="External"/><Relationship Id="rId23" Type="http://schemas.openxmlformats.org/officeDocument/2006/relationships/image" Target="media/image3.png"/><Relationship Id="rId28" Type="http://schemas.openxmlformats.org/officeDocument/2006/relationships/image" Target="media/image5.png"/><Relationship Id="rId49" Type="http://schemas.openxmlformats.org/officeDocument/2006/relationships/image" Target="media/image17.png"/><Relationship Id="rId114" Type="http://schemas.openxmlformats.org/officeDocument/2006/relationships/hyperlink" Target="https://www.image-line.com/fl-studio-learning/fl-studio-online-manual/html/plugins/Harmless.htm" TargetMode="External"/><Relationship Id="rId119" Type="http://schemas.openxmlformats.org/officeDocument/2006/relationships/hyperlink" Target="https://www.image-line.com/fl-studio-learning/fl-studio-online-manual/html/songsettings_settings.htm" TargetMode="External"/><Relationship Id="rId44" Type="http://schemas.openxmlformats.org/officeDocument/2006/relationships/hyperlink" Target="https://www.image-line.com/fl-studio-learning/fl-studio-online-manual/html/automation_eventeditor.htm" TargetMode="External"/><Relationship Id="rId60" Type="http://schemas.openxmlformats.org/officeDocument/2006/relationships/hyperlink" Target="https://www.image-line.com/fl-studio-learning/fl-studio-online-manual/html/pianoroll_menu.htm" TargetMode="External"/><Relationship Id="rId65" Type="http://schemas.openxmlformats.org/officeDocument/2006/relationships/hyperlink" Target="https://www.image-line.com/fl-studio-learning/fl-studio-online-manual/html/pianoroll_menu.htm" TargetMode="External"/><Relationship Id="rId81" Type="http://schemas.openxmlformats.org/officeDocument/2006/relationships/image" Target="media/image31.png"/><Relationship Id="rId86"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hyperlink" Target="https://www.image-line.com/fl-studio-learning/fl-studio-online-manual/html/pianoroll.htm" TargetMode="External"/><Relationship Id="rId13" Type="http://schemas.openxmlformats.org/officeDocument/2006/relationships/hyperlink" Target="https://www.image-line.com/fl-studio-learning/fl-studio-online-manual/html/pianoroll_menu.htm" TargetMode="External"/><Relationship Id="rId18" Type="http://schemas.openxmlformats.org/officeDocument/2006/relationships/hyperlink" Target="https://www.image-line.com/fl-studio-learning/fl-studio-online-manual/html/pianoroll_menu.htm" TargetMode="External"/><Relationship Id="rId39" Type="http://schemas.openxmlformats.org/officeDocument/2006/relationships/image" Target="media/image10.png"/><Relationship Id="rId109" Type="http://schemas.openxmlformats.org/officeDocument/2006/relationships/hyperlink" Target="https://www.image-line.com/fl-studio-learning/fl-studio-online-manual/html/plugins/MIDI%20Out.htm" TargetMode="External"/><Relationship Id="rId34" Type="http://schemas.openxmlformats.org/officeDocument/2006/relationships/hyperlink" Target="https://www.image-line.com/fl-studio-learning/fl-studio-online-manual/html/pianoroll.htm" TargetMode="External"/><Relationship Id="rId50" Type="http://schemas.openxmlformats.org/officeDocument/2006/relationships/image" Target="media/image18.png"/><Relationship Id="rId55" Type="http://schemas.openxmlformats.org/officeDocument/2006/relationships/hyperlink" Target="https://www.image-line.com/fl-studio-learning/fl-studio-online-manual/html/envsettings_general.htm" TargetMode="External"/><Relationship Id="rId76" Type="http://schemas.openxmlformats.org/officeDocument/2006/relationships/hyperlink" Target="https://www.image-line.com/fl-studio-learning/fl-studio-online-manual/html/img_shot/pianoroll_draghandle.png" TargetMode="External"/><Relationship Id="rId97" Type="http://schemas.openxmlformats.org/officeDocument/2006/relationships/hyperlink" Target="https://www.image-line.com/fl-studio-learning/fl-studio-online-manual/html/pianoroll_chordprogression.htm" TargetMode="External"/><Relationship Id="rId104" Type="http://schemas.openxmlformats.org/officeDocument/2006/relationships/hyperlink" Target="https://www.image-line.com/fl-studio-learning/fl-studio-online-manual/html/chansettings_misc.htm" TargetMode="External"/><Relationship Id="rId120" Type="http://schemas.openxmlformats.org/officeDocument/2006/relationships/fontTable" Target="fontTable.xml"/><Relationship Id="rId7" Type="http://schemas.openxmlformats.org/officeDocument/2006/relationships/hyperlink" Target="https://www.image-line.com/fl-studio-learning/fl-studio-online-manual/html/basics_controllers.htm" TargetMode="External"/><Relationship Id="rId71" Type="http://schemas.openxmlformats.org/officeDocument/2006/relationships/image" Target="media/image25.png"/><Relationship Id="rId92" Type="http://schemas.openxmlformats.org/officeDocument/2006/relationships/hyperlink" Target="https://www.image-line.com/fl-studio-learning/fl-studio-online-manual/html/playlist.htm" TargetMode="External"/><Relationship Id="rId2" Type="http://schemas.openxmlformats.org/officeDocument/2006/relationships/styles" Target="styles.xml"/><Relationship Id="rId29" Type="http://schemas.openxmlformats.org/officeDocument/2006/relationships/hyperlink" Target="https://www.image-line.com/fl-studio-learning/fl-studio-online-manual/html/pianoroll_menu.htm" TargetMode="External"/><Relationship Id="rId24" Type="http://schemas.openxmlformats.org/officeDocument/2006/relationships/hyperlink" Target="https://www.image-line.com/fl-studio-learning/fl-studio-online-manual/html/pianoroll_menu.htm" TargetMode="External"/><Relationship Id="rId40" Type="http://schemas.openxmlformats.org/officeDocument/2006/relationships/image" Target="media/image11.png"/><Relationship Id="rId45" Type="http://schemas.openxmlformats.org/officeDocument/2006/relationships/hyperlink" Target="https://www.image-line.com/fl-studio-learning/fl-studio-online-manual/html/pianoroll.htm" TargetMode="External"/><Relationship Id="rId66" Type="http://schemas.openxmlformats.org/officeDocument/2006/relationships/hyperlink" Target="https://www.image-line.com/fl-studio-learning/fl-studio-online-manual/html/pianoroll_menu.htm" TargetMode="External"/><Relationship Id="rId87" Type="http://schemas.openxmlformats.org/officeDocument/2006/relationships/image" Target="media/image34.png"/><Relationship Id="rId110" Type="http://schemas.openxmlformats.org/officeDocument/2006/relationships/image" Target="media/image40.png"/><Relationship Id="rId115" Type="http://schemas.openxmlformats.org/officeDocument/2006/relationships/hyperlink" Target="https://www.image-line.com/fl-studio-learning/fl-studio-online-manual/html/plugins/Harmor.htm" TargetMode="External"/><Relationship Id="rId61" Type="http://schemas.openxmlformats.org/officeDocument/2006/relationships/hyperlink" Target="https://www.image-line.com/fl-studio-learning/fl-studio-online-manual/html/pianoroll_menu.htm" TargetMode="External"/><Relationship Id="rId82" Type="http://schemas.openxmlformats.org/officeDocument/2006/relationships/hyperlink" Target="https://www.image-line.com/fl-studio-learning/fl-studio-online-manual/html/playlist.htm" TargetMode="External"/><Relationship Id="rId19" Type="http://schemas.openxmlformats.org/officeDocument/2006/relationships/image" Target="media/image2.png"/><Relationship Id="rId14" Type="http://schemas.openxmlformats.org/officeDocument/2006/relationships/hyperlink" Target="https://www.image-line.com/fl-studio-learning/fl-studio-online-manual/html/pianoroll.htm#PianoRoll_Toolbar" TargetMode="External"/><Relationship Id="rId30" Type="http://schemas.openxmlformats.org/officeDocument/2006/relationships/hyperlink" Target="https://www.image-line.com/fl-studio-learning/fl-studio-online-manual/html/toolbar_panels.htm" TargetMode="External"/><Relationship Id="rId35" Type="http://schemas.openxmlformats.org/officeDocument/2006/relationships/hyperlink" Target="https://www.image-line.com/fl-studio-learning/fl-studio-online-manual/html/pianoroll_chordprogression.htm" TargetMode="External"/><Relationship Id="rId56" Type="http://schemas.openxmlformats.org/officeDocument/2006/relationships/image" Target="media/image22.png"/><Relationship Id="rId77" Type="http://schemas.openxmlformats.org/officeDocument/2006/relationships/image" Target="media/image29.png"/><Relationship Id="rId100" Type="http://schemas.openxmlformats.org/officeDocument/2006/relationships/hyperlink" Target="https://www.image-line.com/fl-studio-learning/fl-studio-online-manual/html/pianoroll_chordprogression.htm" TargetMode="External"/><Relationship Id="rId105" Type="http://schemas.openxmlformats.org/officeDocument/2006/relationships/hyperlink" Target="https://www.image-line.com/fl-studio-learning/fl-studio-online-manual/html/envsettings_general.htm" TargetMode="External"/><Relationship Id="rId8" Type="http://schemas.openxmlformats.org/officeDocument/2006/relationships/hyperlink" Target="https://www.image-line.com/fl-studio-learning/fl-studio-online-manual/html/pianoroll.htm#Pianoroll_eventeditor" TargetMode="External"/><Relationship Id="rId51" Type="http://schemas.openxmlformats.org/officeDocument/2006/relationships/image" Target="media/image19.png"/><Relationship Id="rId72" Type="http://schemas.openxmlformats.org/officeDocument/2006/relationships/image" Target="media/image26.png"/><Relationship Id="rId93" Type="http://schemas.openxmlformats.org/officeDocument/2006/relationships/image" Target="media/image36.png"/><Relationship Id="rId98" Type="http://schemas.openxmlformats.org/officeDocument/2006/relationships/hyperlink" Target="https://www.image-line.com/fl-studio-learning/fl-studio-online-manual/html/pianoroll_chordprogression.htm"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image-line.com/fl-studio-learning/fl-studio-online-manual/html/playlist_performance.htm" TargetMode="External"/><Relationship Id="rId46" Type="http://schemas.openxmlformats.org/officeDocument/2006/relationships/hyperlink" Target="https://www.image-line.com/fl-studio-learning/fl-studio-online-manual/html/automation_eventeditor.htm" TargetMode="External"/><Relationship Id="rId67" Type="http://schemas.openxmlformats.org/officeDocument/2006/relationships/hyperlink" Target="https://www.image-line.com/fl-studio-learning/fl-studio-online-manual/html/toolbar_panels.htm" TargetMode="External"/><Relationship Id="rId116" Type="http://schemas.openxmlformats.org/officeDocument/2006/relationships/image" Target="media/image41.png"/><Relationship Id="rId20" Type="http://schemas.openxmlformats.org/officeDocument/2006/relationships/hyperlink" Target="https://www.image-line.com/fl-studio-learning/fl-studio-online-manual/html/toolbar_panels.htm" TargetMode="External"/><Relationship Id="rId41" Type="http://schemas.openxmlformats.org/officeDocument/2006/relationships/image" Target="media/image12.png"/><Relationship Id="rId62" Type="http://schemas.openxmlformats.org/officeDocument/2006/relationships/hyperlink" Target="https://www.image-line.com/fl-studio-learning/fl-studio-online-manual/html/automation_eventeditor.htm" TargetMode="External"/><Relationship Id="rId83" Type="http://schemas.openxmlformats.org/officeDocument/2006/relationships/hyperlink" Target="https://www.image-line.com/fl-studio-learning/fl-studio-online-manual/html/playlist.htm" TargetMode="External"/><Relationship Id="rId88" Type="http://schemas.openxmlformats.org/officeDocument/2006/relationships/hyperlink" Target="https://www.image-line.com/fl-studio-learning/fl-studio-online-manual/html/automation_eventeditor.htm" TargetMode="External"/><Relationship Id="rId111" Type="http://schemas.openxmlformats.org/officeDocument/2006/relationships/hyperlink" Target="https://www.image-line.com/fl-studio-learning/fl-studio-online-manual/html/pianoroll_menu.htm" TargetMode="External"/><Relationship Id="rId15" Type="http://schemas.openxmlformats.org/officeDocument/2006/relationships/hyperlink" Target="https://www.image-line.com/fl-studio-learning/fl-studio-online-manual/html/pianoroll_menu.htm#PianoRoll_Tools" TargetMode="External"/><Relationship Id="rId36" Type="http://schemas.openxmlformats.org/officeDocument/2006/relationships/image" Target="media/image8.png"/><Relationship Id="rId57" Type="http://schemas.openxmlformats.org/officeDocument/2006/relationships/hyperlink" Target="https://www.image-line.com/fl-studio-learning/fl-studio-online-manual/html/pianoroll.htm" TargetMode="External"/><Relationship Id="rId106" Type="http://schemas.openxmlformats.org/officeDocument/2006/relationships/image" Target="media/image39.png"/><Relationship Id="rId10" Type="http://schemas.openxmlformats.org/officeDocument/2006/relationships/hyperlink" Target="https://www.image-line.com/fl-studio-learning/fl-studio-online-manual/html/pianoroll.htm#Pianoroll_ghostnotes" TargetMode="External"/><Relationship Id="rId31" Type="http://schemas.openxmlformats.org/officeDocument/2006/relationships/image" Target="media/image6.png"/><Relationship Id="rId52" Type="http://schemas.openxmlformats.org/officeDocument/2006/relationships/hyperlink" Target="https://www.image-line.com/fl-studio-learning/fl-studio-online-manual/html/toolbar_panels.htm" TargetMode="External"/><Relationship Id="rId73" Type="http://schemas.openxmlformats.org/officeDocument/2006/relationships/image" Target="media/image27.png"/><Relationship Id="rId78" Type="http://schemas.openxmlformats.org/officeDocument/2006/relationships/image" Target="media/image30.png"/><Relationship Id="rId94" Type="http://schemas.openxmlformats.org/officeDocument/2006/relationships/hyperlink" Target="https://www.image-line.com/fl-studio-learning/fl-studio-online-manual/html/playlist.htm" TargetMode="External"/><Relationship Id="rId99" Type="http://schemas.openxmlformats.org/officeDocument/2006/relationships/image" Target="media/image37.png"/><Relationship Id="rId101" Type="http://schemas.openxmlformats.org/officeDocument/2006/relationships/image" Target="media/image3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7345</Words>
  <Characters>41870</Characters>
  <Application>Microsoft Office Word</Application>
  <DocSecurity>0</DocSecurity>
  <Lines>348</Lines>
  <Paragraphs>98</Paragraphs>
  <ScaleCrop>false</ScaleCrop>
  <Company/>
  <LinksUpToDate>false</LinksUpToDate>
  <CharactersWithSpaces>49117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kim</dc:creator>
  <cp:keywords/>
  <dc:description/>
  <cp:lastModifiedBy>young kim</cp:lastModifiedBy>
  <cp:revision>1</cp:revision>
  <dcterms:created xsi:type="dcterms:W3CDTF">2026-05-18T18:24:00Z</dcterms:created>
  <dcterms:modified xsi:type="dcterms:W3CDTF">2026-05-18T18:25:00Z</dcterms:modified>
</cp:coreProperties>
</file>