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2"/>
          <w:szCs w:val="22"/>
          <w:bdr w:val="single" w:sz="4" w:space="0" w:color="00000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sz w:val="22"/>
          <w:szCs w:val="22"/>
          <w:bdr w:val="single" w:sz="4" w:space="0" w:color="000000"/>
          <w:rFonts w:ascii="맑은 고딕" w:eastAsia="맑은 고딕" w:hAnsi="맑은 고딕" w:hint="default"/>
        </w:rPr>
        <w:t xml:space="preserve">B877004 김영신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sz w:val="28"/>
          <w:szCs w:val="28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b w:val="1"/>
          <w:color w:val="auto"/>
          <w:sz w:val="28"/>
          <w:szCs w:val="28"/>
          <w:rFonts w:ascii="맑은 고딕" w:eastAsia="맑은 고딕" w:hAnsi="맑은 고딕" w:hint="default"/>
        </w:rPr>
        <w:t xml:space="preserve">스타필드 리포트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sz w:val="24"/>
          <w:szCs w:val="24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hint="default"/>
        </w:rPr>
        <w:t xml:space="preserve">제작 계기/과정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hint="default"/>
        </w:rPr>
        <w:t xml:space="preserve">오픈필드를 주제로 하는 게임으로 간단하게 별을 얻는 게임을 만들기로 함. 클리어 방법</w:t>
      </w:r>
      <w:r>
        <w:rPr>
          <w:color w:val="auto"/>
          <w:sz w:val="22"/>
          <w:szCs w:val="22"/>
          <w:rFonts w:ascii="맑은 고딕" w:eastAsia="맑은 고딕" w:hAnsi="맑은 고딕" w:hint="default"/>
        </w:rPr>
        <w:t xml:space="preserve">을 여러개로 하면 더 재미있을 것 같아 3개의 얻는 조건이 디른 별을 넣기로 결정함.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color w:val="auto"/>
          <w:sz w:val="24"/>
          <w:szCs w:val="24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color w:val="auto"/>
          <w:sz w:val="24"/>
          <w:szCs w:val="24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hint="default"/>
        </w:rPr>
        <w:t>추가사항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color w:val="auto"/>
          <w:sz w:val="24"/>
          <w:szCs w:val="24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pStyle w:val="PO26"/>
        <w:bidi w:val="0"/>
        <w:numPr>
          <w:ilvl w:val="0"/>
          <w:numId w:val="3"/>
        </w:numPr>
        <w:jc w:val="left"/>
        <w:spacing w:lineRule="auto" w:line="240" w:before="0" w:after="0"/>
        <w:ind w:left="760" w:right="0" w:hanging="360"/>
        <w:rPr>
          <w:color w:val="auto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hint="default"/>
        </w:rPr>
        <w:t xml:space="preserve">맵 밖으로 나갈 시 시작 위치로 되돌아가는 기능 추가</w:t>
      </w:r>
    </w:p>
    <w:p>
      <w:pPr>
        <w:pStyle w:val="PO26"/>
        <w:bidi w:val="0"/>
        <w:numPr>
          <w:ilvl w:val="0"/>
          <w:numId w:val="3"/>
        </w:numPr>
        <w:jc w:val="left"/>
        <w:spacing w:lineRule="auto" w:line="240" w:before="0" w:after="0"/>
        <w:ind w:left="760" w:right="0" w:hanging="360"/>
        <w:rPr>
          <w:color w:val="auto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hint="default"/>
        </w:rPr>
        <w:t xml:space="preserve">마우스 이동/휠 조작을 통해 시야각을 변경 가능</w:t>
      </w:r>
    </w:p>
    <w:p>
      <w:pPr>
        <w:pStyle w:val="PO26"/>
        <w:bidi w:val="0"/>
        <w:numPr>
          <w:ilvl w:val="0"/>
          <w:numId w:val="3"/>
        </w:numPr>
        <w:jc w:val="left"/>
        <w:spacing w:lineRule="auto" w:line="240" w:before="0" w:after="0"/>
        <w:ind w:left="760" w:right="0" w:hanging="360"/>
        <w:rPr>
          <w:color w:val="auto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hint="default"/>
        </w:rPr>
        <w:t xml:space="preserve">여러 사운드(점프, 아이템 흭득, 점프 발판, 클리어, 리스폰 등)추가</w:t>
      </w:r>
    </w:p>
    <w:p>
      <w:pPr>
        <w:pStyle w:val="PO26"/>
        <w:bidi w:val="0"/>
        <w:numPr>
          <w:ilvl w:val="0"/>
          <w:numId w:val="3"/>
        </w:numPr>
        <w:jc w:val="left"/>
        <w:spacing w:lineRule="auto" w:line="240" w:before="0" w:after="0"/>
        <w:ind w:left="760" w:right="0" w:hanging="360"/>
        <w:rPr>
          <w:color w:val="auto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hint="default"/>
        </w:rPr>
        <w:t xml:space="preserve">특정 지점에서 낙하하면 체크포인트로 돌아가는 기능 추가</w:t>
      </w:r>
    </w:p>
    <w:p>
      <w:pPr>
        <w:pStyle w:val="PO26"/>
        <w:bidi w:val="0"/>
        <w:numPr>
          <w:ilvl w:val="0"/>
          <w:numId w:val="3"/>
        </w:numPr>
        <w:jc w:val="left"/>
        <w:spacing w:lineRule="auto" w:line="240" w:before="0" w:after="0"/>
        <w:ind w:left="760" w:right="0" w:hanging="360"/>
        <w:rPr>
          <w:color w:val="auto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hint="default"/>
        </w:rPr>
        <w:t xml:space="preserve">크로스헤어를 넣어 조준점을 만듦 등....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hint="default"/>
        </w:rPr>
        <w:t>조작법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color w:val="auto"/>
          <w:sz w:val="24"/>
          <w:szCs w:val="24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sz w:val="22"/>
          <w:szCs w:val="22"/>
          <w:rFonts w:ascii="맑은 고딕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2"/>
          <w:szCs w:val="22"/>
          <w:rFonts w:ascii="맑은 고딕" w:eastAsia="Times New Roman" w:hAnsi="Times New Roman" w:hint="default"/>
        </w:rPr>
        <w:t xml:space="preserve">마우스 이동: 카메라 시야 이동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sz w:val="22"/>
          <w:szCs w:val="22"/>
          <w:rFonts w:ascii="맑은 고딕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2"/>
          <w:szCs w:val="22"/>
          <w:rFonts w:ascii="맑은 고딕" w:eastAsia="Times New Roman" w:hAnsi="Times New Roman" w:hint="default"/>
        </w:rPr>
        <w:t xml:space="preserve">마우스 휠: 카메라 줌 인/아웃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sz w:val="22"/>
          <w:szCs w:val="22"/>
          <w:rFonts w:ascii="맑은 고딕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2"/>
          <w:szCs w:val="22"/>
          <w:rFonts w:ascii="맑은 고딕" w:eastAsia="Times New Roman" w:hAnsi="Times New Roman" w:hint="default"/>
        </w:rPr>
        <w:t xml:space="preserve">마우스 왼쪽 버튼: 크로스 헤어로 투사체 발사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sz w:val="22"/>
          <w:szCs w:val="22"/>
          <w:rFonts w:ascii="맑은 고딕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2"/>
          <w:szCs w:val="22"/>
          <w:rFonts w:ascii="맑은 고딕" w:eastAsia="Times New Roman" w:hAnsi="Times New Roman" w:hint="default"/>
        </w:rPr>
        <w:t xml:space="preserve">W,A,S,D: 플레이어 상하좌우 이동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sz w:val="22"/>
          <w:szCs w:val="22"/>
          <w:rFonts w:ascii="맑은 고딕" w:eastAsia="Times New Roman" w:hAnsi="Times New Roman" w:hint="default"/>
        </w:rPr>
        <w:t xml:space="preserve">SPACE: 점프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color w:val="auto"/>
          <w:sz w:val="24"/>
          <w:szCs w:val="24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맑은 고딕" w:hAnsi="맑은 고딕" w:hint="default"/>
        </w:rPr>
        <w:t xml:space="preserve">힘들었던 점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sz w:val="22"/>
          <w:szCs w:val="22"/>
          <w:rFonts w:ascii="맑은 고딕" w:eastAsia="맑은 고딕" w:hAnsi="맑은 고딕" w:hint="default"/>
        </w:rPr>
        <w:t xml:space="preserve">오픈필드지만 맵이 작아 3개의 별과 오브젝트를 효율적으로 배치하기 쉽지 않았음.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color w:val="auto"/>
          <w:sz w:val="24"/>
          <w:szCs w:val="24"/>
          <w:rFonts w:ascii="맑은 고딕" w:eastAsia="Times New Roman" w:hAnsi="Times New Roman" w:hint="default"/>
        </w:rPr>
        <w:wordWrap w:val="off"/>
        <w:autoSpaceDE w:val="0"/>
        <w:autoSpaceDN w:val="0"/>
      </w:pPr>
      <w:r>
        <w:rPr>
          <w:b w:val="1"/>
          <w:color w:val="auto"/>
          <w:sz w:val="24"/>
          <w:szCs w:val="24"/>
          <w:rFonts w:ascii="맑은 고딕" w:eastAsia="Times New Roman" w:hAnsi="Times New Roman" w:hint="default"/>
        </w:rPr>
        <w:t xml:space="preserve">아이템 및 기타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color w:val="auto"/>
          <w:sz w:val="24"/>
          <w:szCs w:val="24"/>
          <w:rFonts w:ascii="맑은 고딕" w:eastAsia="Times New Roman" w:hAnsi="Times New Roman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sz w:val="22"/>
          <w:szCs w:val="22"/>
          <w:rFonts w:ascii="맑은 고딕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2"/>
          <w:szCs w:val="22"/>
          <w:rFonts w:ascii="맑은 고딕" w:eastAsia="Times New Roman" w:hAnsi="Times New Roman" w:hint="default"/>
        </w:rPr>
        <w:t xml:space="preserve">코인: 시간제한을 1초 늘려줌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sz w:val="22"/>
          <w:szCs w:val="22"/>
          <w:rFonts w:ascii="맑은 고딕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2"/>
          <w:szCs w:val="22"/>
          <w:rFonts w:ascii="맑은 고딕" w:eastAsia="Times New Roman" w:hAnsi="Times New Roman" w:hint="default"/>
        </w:rPr>
        <w:t xml:space="preserve">레드코인: 총 4개 존재, 시간제한을 5초 늘려줌, 다 모으면 별 출현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sz w:val="22"/>
          <w:szCs w:val="22"/>
          <w:rFonts w:ascii="맑은 고딕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2"/>
          <w:szCs w:val="22"/>
          <w:rFonts w:ascii="맑은 고딕" w:eastAsia="Times New Roman" w:hAnsi="Times New Roman" w:hint="default"/>
        </w:rPr>
        <w:t xml:space="preserve">별: 특정 조건을 만족하면 얻을 수 있으며 시간제한을 20초 늘려줌,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220"/>
        <w:rPr>
          <w:color w:val="auto"/>
          <w:sz w:val="22"/>
          <w:szCs w:val="22"/>
          <w:rFonts w:ascii="맑은 고딕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2"/>
          <w:szCs w:val="22"/>
          <w:rFonts w:ascii="맑은 고딕" w:eastAsia="Times New Roman" w:hAnsi="Times New Roman" w:hint="default"/>
        </w:rPr>
        <w:t xml:space="preserve"> 전부 모으면 게임 클리어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sz w:val="22"/>
          <w:szCs w:val="22"/>
          <w:rFonts w:ascii="맑은 고딕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2"/>
          <w:szCs w:val="22"/>
          <w:rFonts w:ascii="맑은 고딕" w:eastAsia="Times New Roman" w:hAnsi="Times New Roman" w:hint="default"/>
        </w:rPr>
        <w:t xml:space="preserve">점프 발판: 밟으면 높게 점프시켜주는 발판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sz w:val="22"/>
          <w:szCs w:val="22"/>
          <w:rFonts w:ascii="맑은 고딕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2"/>
          <w:szCs w:val="22"/>
          <w:rFonts w:ascii="맑은 고딕" w:eastAsia="Times New Roman" w:hAnsi="Times New Roman" w:hint="default"/>
        </w:rPr>
        <w:t xml:space="preserve">박스: 공격으로 부술 수 있는 박스.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sz w:val="22"/>
          <w:szCs w:val="22"/>
          <w:rFonts w:ascii="맑은 고딕" w:eastAsia="Times New Roman" w:hAnsi="Times New Roman" w:hint="default"/>
        </w:rPr>
        <w:wordWrap w:val="off"/>
        <w:autoSpaceDE w:val="0"/>
        <w:autoSpaceDN w:val="0"/>
      </w:pPr>
      <w:r>
        <w:rPr>
          <w:color w:val="auto"/>
          <w:sz w:val="22"/>
          <w:szCs w:val="22"/>
          <w:rFonts w:ascii="맑은 고딕" w:eastAsia="Times New Roman" w:hAnsi="Times New Roman" w:hint="default"/>
        </w:rPr>
        <w:t xml:space="preserve">보라색 박스: 못 부수는 박스.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color w:val="auto"/>
          <w:sz w:val="24"/>
          <w:szCs w:val="24"/>
          <w:rFonts w:ascii="맑은 고딕" w:eastAsia="Times New Roman" w:hAnsi="Times New Roman" w:hint="default"/>
        </w:rPr>
        <w:wordWrap w:val="off"/>
        <w:autoSpaceDE w:val="0"/>
        <w:autoSpaceDN w:val="0"/>
      </w:pPr>
    </w:p>
    <w:sectPr>
      <w:headerReference w:type="default" r:id="rId5"/>
      <w:footerReference w:type="default" r:id="rId6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numPr>
        <w:ilvl w:val="0"/>
        <w:numId w:val="0"/>
      </w:numPr>
      <w:jc w:val="both"/>
      <w:spacing w:lineRule="auto" w:line="259" w:before="0" w:after="160"/>
      <w:ind w:right="0" w:firstLine="0"/>
      <w:rPr>
        <w:color w:val="auto"/>
        <w:sz w:val="22"/>
        <w:szCs w:val="22"/>
        <w:rFonts w:ascii="NanumGothic" w:eastAsia="NanumGothic" w:hAnsi="NanumGothic" w:hint="default"/>
      </w:rPr>
      <w:wordWrap w:val="off"/>
      <w:autoSpaceDE w:val="0"/>
      <w:autoSpaceDN w:val="0"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numPr>
        <w:ilvl w:val="0"/>
        <w:numId w:val="0"/>
      </w:numPr>
      <w:jc w:val="both"/>
      <w:spacing w:lineRule="auto" w:line="259" w:before="0" w:after="160"/>
      <w:ind w:right="0" w:firstLine="0"/>
      <w:rPr>
        <w:color w:val="auto"/>
        <w:sz w:val="22"/>
        <w:szCs w:val="22"/>
        <w:rFonts w:ascii="NanumGothic" w:eastAsia="NanumGothic" w:hAnsi="NanumGothic" w:hint="default"/>
      </w:rPr>
      <w:wordWrap w:val="off"/>
      <w:autoSpaceDE w:val="0"/>
      <w:autoSpaceDN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56EE1501"/>
    <w:lvl w:ilvl="0">
      <w:lvlJc w:val="left"/>
      <w:numFmt w:val="decimal"/>
      <w:start w:val="1"/>
      <w:suff w:val="tab"/>
      <w:pPr>
        <w:ind w:left="760" w:hanging="360"/>
        <w:jc w:val="both"/>
      </w:p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abstractNum w:abstractNumId="1">
    <w:multiLevelType w:val="hybridMultilevel"/>
    <w:nsid w:val="2F000001"/>
    <w:tmpl w:val="50F760E9"/>
    <w:lvl w:ilvl="0">
      <w:lvlJc w:val="left"/>
      <w:numFmt w:val="decimal"/>
      <w:start w:val="1"/>
      <w:suff w:val="tab"/>
      <w:pPr>
        <w:ind w:left="760" w:hanging="360"/>
        <w:jc w:val="both"/>
      </w:pPr>
      <w:rPr>
        <w:rFonts w:ascii="맑은 고딕" w:eastAsia="Times New Roman" w:hAnsi="맑은 고딕"/>
        <w:shd w:val="clear"/>
        <w:sz w:val="22"/>
        <w:szCs w:val="22"/>
        <w:u w:val="none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NanumGothic" w:eastAsia="NanumGothic" w:hAnsi="NanumGothic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rPr>
        <w:rFonts w:ascii="NanumGothic" w:eastAsia="NanumGothic" w:hAnsi="NanumGothic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NanumGothic" w:eastAsia="NanumGothic" w:hAnsi="NanumGothic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NanumGothic" w:eastAsia="NanumGothic" w:hAnsi="NanumGothic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rPr>
        <w:rFonts w:ascii="NanumGothic" w:eastAsia="NanumGothic" w:hAnsi="NanumGothic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NanumGothic" w:eastAsia="NanumGothic" w:hAnsi="NanumGothic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NanumGothic" w:eastAsia="NanumGothic" w:hAnsi="NanumGothic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rPr>
        <w:rFonts w:ascii="NanumGothic" w:eastAsia="NanumGothic" w:hAnsi="NanumGothic"/>
        <w:shd w:val="clear"/>
        <w:sz w:val="20"/>
        <w:szCs w:val="20"/>
        <w:w w:val="100"/>
      </w:rPr>
      <w:lvlText w:val="%9."/>
    </w:lvl>
  </w:abstractNum>
  <w:abstractNum w:abstractNumId="2">
    <w:multiLevelType w:val="hybridMultilevel"/>
    <w:nsid w:val="2F000002"/>
    <w:tmpl w:val="22774CA7"/>
    <w:lvl w:ilvl="0">
      <w:lvlJc w:val="left"/>
      <w:numFmt w:val="decimal"/>
      <w:start w:val="1"/>
      <w:suff w:val="tab"/>
      <w:pPr>
        <w:ind w:left="760" w:hanging="360"/>
        <w:jc w:val="both"/>
      </w:p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abstractNum w:abstractNumId="3">
    <w:multiLevelType w:val="hybridMultilevel"/>
    <w:nsid w:val="2F000003"/>
    <w:tmpl w:val="2F58B6E3"/>
    <w:lvl w:ilvl="0">
      <w:lvlJc w:val="left"/>
      <w:numFmt w:val="decimal"/>
      <w:start w:val="1"/>
      <w:suff w:val="tab"/>
      <w:pPr>
        <w:ind w:left="760" w:hanging="360"/>
        <w:jc w:val="both"/>
      </w:p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NanumGothic" w:eastAsia="NanumGothic" w:hAnsi="NanumGothic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rPr>
        <w:rFonts w:ascii="NanumGothic" w:eastAsia="NanumGothic" w:hAnsi="NanumGothic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NanumGothic" w:eastAsia="NanumGothic" w:hAnsi="NanumGothic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NanumGothic" w:eastAsia="NanumGothic" w:hAnsi="NanumGothic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rPr>
        <w:rFonts w:ascii="NanumGothic" w:eastAsia="NanumGothic" w:hAnsi="NanumGothic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NanumGothic" w:eastAsia="NanumGothic" w:hAnsi="NanumGothic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NanumGothic" w:eastAsia="NanumGothic" w:hAnsi="NanumGothic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rPr>
        <w:rFonts w:ascii="NanumGothic" w:eastAsia="NanumGothic" w:hAnsi="NanumGothic"/>
        <w:shd w:val="clear"/>
        <w:sz w:val="20"/>
        <w:szCs w:val="20"/>
        <w:w w:val="100"/>
      </w:rPr>
      <w:lvlText w:val="%9."/>
    </w:lvl>
  </w:abstractNum>
  <w:abstractNum w:abstractNumId="4">
    <w:multiLevelType w:val="hybridMultilevel"/>
    <w:nsid w:val="2F000004"/>
    <w:tmpl w:val="3E50203B"/>
    <w:lvl w:ilvl="0">
      <w:lvlJc w:val="left"/>
      <w:numFmt w:val="decimal"/>
      <w:start w:val="1"/>
      <w:suff w:val="tab"/>
      <w:pPr>
        <w:ind w:left="760" w:hanging="360"/>
        <w:jc w:val="both"/>
      </w:p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NanumGothic" w:eastAsia="NanumGothic" w:hAnsi="NanumGothic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rPr>
        <w:rFonts w:ascii="NanumGothic" w:eastAsia="NanumGothic" w:hAnsi="NanumGothic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NanumGothic" w:eastAsia="NanumGothic" w:hAnsi="NanumGothic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NanumGothic" w:eastAsia="NanumGothic" w:hAnsi="NanumGothic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rPr>
        <w:rFonts w:ascii="NanumGothic" w:eastAsia="NanumGothic" w:hAnsi="NanumGothic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NanumGothic" w:eastAsia="NanumGothic" w:hAnsi="NanumGothic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NanumGothic" w:eastAsia="NanumGothic" w:hAnsi="NanumGothic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rPr>
        <w:rFonts w:ascii="NanumGothic" w:eastAsia="NanumGothic" w:hAnsi="NanumGothic"/>
        <w:shd w:val="clear"/>
        <w:sz w:val="20"/>
        <w:szCs w:val="20"/>
        <w:w w:val="100"/>
      </w:rPr>
      <w:lvlText w:val="%9.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맑은 고딕" w:eastAsia="맑은 고딕" w:hAnsi="맑은 고딕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0"/>
      <w:autoSpaceDN w:val="0"/>
      <w:jc w:val="both"/>
      <w:widowControl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autoSpaceDE w:val="1"/>
      <w:autoSpaceDN w:val="1"/>
      <w:ind w:left="800" w:firstLine="0"/>
      <w:widowControl/>
      <w:wordWrap/>
    </w:p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152" w:type="paragraph">
    <w:name w:val="header"/>
    <w:basedOn w:val="PO1"/>
    <w:link w:val="PO153"/>
    <w:uiPriority w:val="152"/>
    <w:semiHidden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3" w:type="character">
    <w:name w:val="머리글 Char"/>
    <w:basedOn w:val="PO2"/>
    <w:link w:val="PO152"/>
    <w:uiPriority w:val="153"/>
    <w:semiHidden/>
  </w:style>
  <w:style w:styleId="PO154" w:type="paragraph">
    <w:name w:val="footer"/>
    <w:basedOn w:val="PO1"/>
    <w:link w:val="PO155"/>
    <w:uiPriority w:val="154"/>
    <w:semiHidden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5" w:type="character">
    <w:name w:val="바닥글 Char"/>
    <w:basedOn w:val="PO2"/>
    <w:link w:val="PO154"/>
    <w:uiPriority w:val="155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footer" Target="footer3.xml"></Relationship><Relationship Id="rId7" Type="http://schemas.openxmlformats.org/officeDocument/2006/relationships/numbering" Target="numbering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3</Lines>
  <LinksUpToDate>false</LinksUpToDate>
  <Pages>2</Pages>
  <Paragraphs>1</Paragraphs>
  <Words>82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user</dc:creator>
  <cp:lastModifiedBy/>
  <dcterms:modified xsi:type="dcterms:W3CDTF">2019-10-14T14:31:00Z</dcterms:modified>
</cp:coreProperties>
</file>