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1FC" w:rsidRPr="006861FC" w:rsidRDefault="006861FC" w:rsidP="006861FC">
      <w:r w:rsidRPr="006861FC">
        <w:rPr>
          <w:b/>
          <w:bCs/>
        </w:rPr>
        <w:t>SOFTWARE DEVELOPMENT AGREEMENT</w:t>
      </w:r>
    </w:p>
    <w:p w:rsidR="006861FC" w:rsidRPr="006861FC" w:rsidRDefault="006861FC" w:rsidP="006861FC">
      <w:r w:rsidRPr="006861FC">
        <w:rPr>
          <w:b/>
          <w:bCs/>
        </w:rPr>
        <w:t>Agreement Date:</w:t>
      </w:r>
      <w:r w:rsidRPr="006861FC">
        <w:t> [Date</w:t>
      </w:r>
      <w:proofErr w:type="gramStart"/>
      <w:r w:rsidRPr="006861FC">
        <w:t>]</w:t>
      </w:r>
      <w:proofErr w:type="gramEnd"/>
      <w:r w:rsidRPr="006861FC">
        <w:br/>
      </w:r>
      <w:r w:rsidRPr="006861FC">
        <w:rPr>
          <w:b/>
          <w:bCs/>
        </w:rPr>
        <w:t>Parties:</w:t>
      </w:r>
    </w:p>
    <w:p w:rsidR="006861FC" w:rsidRPr="006861FC" w:rsidRDefault="006861FC" w:rsidP="006861FC">
      <w:pPr>
        <w:numPr>
          <w:ilvl w:val="0"/>
          <w:numId w:val="1"/>
        </w:numPr>
      </w:pPr>
      <w:r w:rsidRPr="006861FC">
        <w:rPr>
          <w:b/>
          <w:bCs/>
        </w:rPr>
        <w:t>Client:</w:t>
      </w:r>
      <w:r w:rsidRPr="006861FC">
        <w:t> HAREYA Transportation LLC</w:t>
      </w:r>
    </w:p>
    <w:p w:rsidR="006861FC" w:rsidRPr="006861FC" w:rsidRDefault="006861FC" w:rsidP="006861FC">
      <w:pPr>
        <w:numPr>
          <w:ilvl w:val="0"/>
          <w:numId w:val="1"/>
        </w:numPr>
      </w:pPr>
      <w:r w:rsidRPr="006861FC">
        <w:rPr>
          <w:b/>
          <w:bCs/>
        </w:rPr>
        <w:t>Developer:</w:t>
      </w:r>
      <w:r w:rsidRPr="006861FC">
        <w:t> </w:t>
      </w:r>
      <w:proofErr w:type="spellStart"/>
      <w:r w:rsidR="00C12317">
        <w:t>Kinfe</w:t>
      </w:r>
      <w:proofErr w:type="spellEnd"/>
    </w:p>
    <w:p w:rsidR="006861FC" w:rsidRPr="006861FC" w:rsidRDefault="006861FC" w:rsidP="006861FC">
      <w:r w:rsidRPr="006861FC">
        <w:rPr>
          <w:b/>
          <w:bCs/>
        </w:rPr>
        <w:t>1. Project Title:</w:t>
      </w:r>
      <w:r w:rsidRPr="006861FC">
        <w:t> HAREYA Transportation Operations Management System (TMS)</w:t>
      </w:r>
    </w:p>
    <w:p w:rsidR="006861FC" w:rsidRPr="006861FC" w:rsidRDefault="006861FC" w:rsidP="006861FC">
      <w:r w:rsidRPr="006861FC">
        <w:rPr>
          <w:b/>
          <w:bCs/>
        </w:rPr>
        <w:t>2. Scope of Work</w:t>
      </w:r>
      <w:r w:rsidRPr="006861FC">
        <w:br/>
        <w:t>The Developer agrees to design, develop, test, and deliver a custom web-based Transportation Management System as specified in the attached Software Requirements Specification (SRS), Version 1.0, which is incorporated into this agreement by reference.</w:t>
      </w:r>
    </w:p>
    <w:p w:rsidR="006861FC" w:rsidRPr="006861FC" w:rsidRDefault="006861FC" w:rsidP="006861FC">
      <w:r w:rsidRPr="006861FC">
        <w:t>The core deliverables include: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>A fully functional ASP.NET Core (C#) web application.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>A SQL Server database.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 xml:space="preserve">Integration with the </w:t>
      </w:r>
      <w:proofErr w:type="spellStart"/>
      <w:r w:rsidRPr="006861FC">
        <w:t>WhatsApp</w:t>
      </w:r>
      <w:proofErr w:type="spellEnd"/>
      <w:r w:rsidRPr="006861FC">
        <w:t xml:space="preserve"> API/SMS Gateway for communication.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>Integration with the Fleet One/WEX Capital API for factoring.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>Responsive, mobile-friendly user interfaces for all user roles (Admin, Dispatcher, Driver, Finance, Management).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>Deployment to a cloud infrastructure (Azure or AWS).</w:t>
      </w:r>
    </w:p>
    <w:p w:rsidR="006861FC" w:rsidRPr="006861FC" w:rsidRDefault="006861FC" w:rsidP="006861FC">
      <w:pPr>
        <w:numPr>
          <w:ilvl w:val="0"/>
          <w:numId w:val="2"/>
        </w:numPr>
      </w:pPr>
      <w:r>
        <w:t>P</w:t>
      </w:r>
      <w:r w:rsidRPr="006861FC">
        <w:t>roduction deployment support.</w:t>
      </w:r>
    </w:p>
    <w:p w:rsidR="006861FC" w:rsidRPr="006861FC" w:rsidRDefault="006861FC" w:rsidP="006861FC">
      <w:r w:rsidRPr="006861FC">
        <w:rPr>
          <w:b/>
          <w:bCs/>
        </w:rPr>
        <w:t>3. Payment Terms and Estimated Pricing</w:t>
      </w:r>
      <w:r w:rsidRPr="006861FC">
        <w:br/>
        <w:t>This project is estimated based on the complexity and features outlined in the SRS. The total cost is structured as a combination of a fixed price for the core application and variable components for specific integrations and potential change requests.</w:t>
      </w:r>
    </w:p>
    <w:p w:rsidR="006861FC" w:rsidRPr="006861FC" w:rsidRDefault="006861FC" w:rsidP="006861FC">
      <w:r w:rsidRPr="006861FC">
        <w:rPr>
          <w:b/>
          <w:bCs/>
        </w:rPr>
        <w:t>3.1 Total Estimated Investment: $</w:t>
      </w:r>
      <w:r w:rsidR="006D4417">
        <w:rPr>
          <w:b/>
          <w:bCs/>
        </w:rPr>
        <w:t>35</w:t>
      </w:r>
      <w:r w:rsidRPr="006861FC">
        <w:rPr>
          <w:b/>
          <w:bCs/>
        </w:rPr>
        <w:t>,</w:t>
      </w:r>
      <w:r w:rsidR="006D4417">
        <w:rPr>
          <w:b/>
          <w:bCs/>
        </w:rPr>
        <w:t>0</w:t>
      </w:r>
      <w:r w:rsidRPr="006861FC">
        <w:rPr>
          <w:b/>
          <w:bCs/>
        </w:rPr>
        <w:t>00</w:t>
      </w:r>
    </w:p>
    <w:p w:rsidR="006861FC" w:rsidRPr="006861FC" w:rsidRDefault="006861FC" w:rsidP="006861FC">
      <w:r w:rsidRPr="006861FC">
        <w:rPr>
          <w:b/>
          <w:bCs/>
        </w:rPr>
        <w:t>3.2 Payment Schedule</w:t>
      </w:r>
      <w:proofErr w:type="gramStart"/>
      <w:r w:rsidRPr="006861FC">
        <w:rPr>
          <w:b/>
          <w:bCs/>
        </w:rPr>
        <w:t>:</w:t>
      </w:r>
      <w:proofErr w:type="gramEnd"/>
      <w:r w:rsidRPr="006861FC">
        <w:br/>
        <w:t>The total investment shall be paid according to the following milestone-based schedule:</w:t>
      </w:r>
    </w:p>
    <w:p w:rsidR="006861FC" w:rsidRPr="006861FC" w:rsidRDefault="006861FC" w:rsidP="006861FC">
      <w:pPr>
        <w:numPr>
          <w:ilvl w:val="0"/>
          <w:numId w:val="3"/>
        </w:numPr>
      </w:pPr>
      <w:r w:rsidRPr="006861FC">
        <w:rPr>
          <w:b/>
          <w:bCs/>
        </w:rPr>
        <w:t>Milestone 1: Project Kick-off &amp; SRS Sign-off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Deliverable: Signed SRS and Project Plan.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Payment: </w:t>
      </w:r>
      <w:r w:rsidRPr="006861FC">
        <w:rPr>
          <w:b/>
          <w:bCs/>
        </w:rPr>
        <w:t>10%</w:t>
      </w:r>
      <w:r w:rsidRPr="006861FC">
        <w:t> ($</w:t>
      </w:r>
      <w:r w:rsidR="00AE507F">
        <w:t>3</w:t>
      </w:r>
      <w:r w:rsidRPr="006861FC">
        <w:t>,</w:t>
      </w:r>
      <w:r w:rsidR="00AE507F">
        <w:t>5</w:t>
      </w:r>
      <w:r w:rsidRPr="006861FC">
        <w:t>00)</w:t>
      </w:r>
    </w:p>
    <w:p w:rsidR="006861FC" w:rsidRPr="006861FC" w:rsidRDefault="006861FC" w:rsidP="006861FC">
      <w:pPr>
        <w:numPr>
          <w:ilvl w:val="0"/>
          <w:numId w:val="3"/>
        </w:numPr>
      </w:pPr>
      <w:r w:rsidRPr="006861FC">
        <w:rPr>
          <w:b/>
          <w:bCs/>
        </w:rPr>
        <w:lastRenderedPageBreak/>
        <w:t>Milestone 2: UI/UX Design &amp; Architecture Approval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Deliverable: Clickable prototypes, database design, and system architecture document.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Payment: </w:t>
      </w:r>
      <w:r w:rsidRPr="006861FC">
        <w:rPr>
          <w:b/>
          <w:bCs/>
        </w:rPr>
        <w:t>15%</w:t>
      </w:r>
      <w:r w:rsidRPr="006861FC">
        <w:t> ($</w:t>
      </w:r>
      <w:r w:rsidR="00C734D5">
        <w:t>5</w:t>
      </w:r>
      <w:r w:rsidRPr="006861FC">
        <w:t>,</w:t>
      </w:r>
      <w:r w:rsidR="00C734D5">
        <w:t>25</w:t>
      </w:r>
      <w:r w:rsidRPr="006861FC">
        <w:t>0)</w:t>
      </w:r>
    </w:p>
    <w:p w:rsidR="006861FC" w:rsidRPr="006861FC" w:rsidRDefault="006861FC" w:rsidP="006861FC">
      <w:pPr>
        <w:numPr>
          <w:ilvl w:val="0"/>
          <w:numId w:val="3"/>
        </w:numPr>
      </w:pPr>
      <w:r w:rsidRPr="006861FC">
        <w:rPr>
          <w:b/>
          <w:bCs/>
        </w:rPr>
        <w:t>Milestone 3: Core Module Completion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Deliverable: Completed development and demonstration of Load Management, Dispatching, and Document Management modules.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Payment: </w:t>
      </w:r>
      <w:r w:rsidRPr="006861FC">
        <w:rPr>
          <w:b/>
          <w:bCs/>
        </w:rPr>
        <w:t>25%</w:t>
      </w:r>
      <w:r w:rsidRPr="006861FC">
        <w:t> ($</w:t>
      </w:r>
      <w:r w:rsidR="00C734D5">
        <w:t>8,75</w:t>
      </w:r>
      <w:r w:rsidRPr="006861FC">
        <w:t>0)</w:t>
      </w:r>
    </w:p>
    <w:p w:rsidR="006861FC" w:rsidRPr="006861FC" w:rsidRDefault="006861FC" w:rsidP="006861FC">
      <w:pPr>
        <w:numPr>
          <w:ilvl w:val="0"/>
          <w:numId w:val="3"/>
        </w:numPr>
      </w:pPr>
      <w:r w:rsidRPr="006861FC">
        <w:rPr>
          <w:b/>
          <w:bCs/>
        </w:rPr>
        <w:t>Milestone 4: Full System Integration &amp; Testing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 xml:space="preserve">Deliverable: Fully integrated application with all modules (including Payroll, Factoring, </w:t>
      </w:r>
      <w:proofErr w:type="gramStart"/>
      <w:r w:rsidRPr="006861FC">
        <w:t>Tracking</w:t>
      </w:r>
      <w:proofErr w:type="gramEnd"/>
      <w:r w:rsidRPr="006861FC">
        <w:t>) and completion of internal testing.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Payment: </w:t>
      </w:r>
      <w:r w:rsidRPr="006861FC">
        <w:rPr>
          <w:b/>
          <w:bCs/>
        </w:rPr>
        <w:t>25%</w:t>
      </w:r>
      <w:r w:rsidRPr="006861FC">
        <w:t> ($</w:t>
      </w:r>
      <w:r w:rsidR="00C734D5">
        <w:t>8,75</w:t>
      </w:r>
      <w:r w:rsidR="00C734D5" w:rsidRPr="006861FC">
        <w:t>0</w:t>
      </w:r>
      <w:r w:rsidRPr="006861FC">
        <w:t>)</w:t>
      </w:r>
    </w:p>
    <w:p w:rsidR="006861FC" w:rsidRPr="006861FC" w:rsidRDefault="006861FC" w:rsidP="006861FC">
      <w:pPr>
        <w:numPr>
          <w:ilvl w:val="0"/>
          <w:numId w:val="3"/>
        </w:numPr>
      </w:pPr>
      <w:r w:rsidRPr="006861FC">
        <w:rPr>
          <w:b/>
          <w:bCs/>
        </w:rPr>
        <w:t>Milestone 5: User Acceptance Testing (UAT) &amp; Go-Live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Deliverable: Successful UAT sign-off from HAREYA Transportation, deployment to production environment, and provision of source code.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Payment: </w:t>
      </w:r>
      <w:r w:rsidRPr="006861FC">
        <w:rPr>
          <w:b/>
          <w:bCs/>
        </w:rPr>
        <w:t>25%</w:t>
      </w:r>
      <w:r w:rsidRPr="006861FC">
        <w:t> ($</w:t>
      </w:r>
      <w:r w:rsidR="00C734D5">
        <w:t>8,75</w:t>
      </w:r>
      <w:r w:rsidR="00C734D5" w:rsidRPr="006861FC">
        <w:t>0</w:t>
      </w:r>
      <w:r w:rsidRPr="006861FC">
        <w:t>)</w:t>
      </w:r>
    </w:p>
    <w:p w:rsidR="006861FC" w:rsidRPr="006861FC" w:rsidRDefault="006861FC" w:rsidP="006861FC">
      <w:r w:rsidRPr="006861FC">
        <w:rPr>
          <w:b/>
          <w:bCs/>
        </w:rPr>
        <w:t>4. Assumptions &amp; Exclusions</w:t>
      </w:r>
    </w:p>
    <w:p w:rsidR="006861FC" w:rsidRPr="006861FC" w:rsidRDefault="006861FC" w:rsidP="006861FC">
      <w:pPr>
        <w:numPr>
          <w:ilvl w:val="0"/>
          <w:numId w:val="4"/>
        </w:numPr>
      </w:pPr>
      <w:r w:rsidRPr="006861FC">
        <w:rPr>
          <w:b/>
          <w:bCs/>
        </w:rPr>
        <w:t>Assumptions: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t>Client will provide timely feedback and necessary information at each milestone.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t xml:space="preserve">Client will provide required API credentials and documentation for Fleet One/WEX, </w:t>
      </w:r>
      <w:proofErr w:type="spellStart"/>
      <w:r w:rsidRPr="006861FC">
        <w:t>WhatsApp</w:t>
      </w:r>
      <w:proofErr w:type="spellEnd"/>
      <w:r w:rsidRPr="006861FC">
        <w:t xml:space="preserve"> Business API, and SMS gateway services.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t>All third-party API costs (</w:t>
      </w:r>
      <w:proofErr w:type="spellStart"/>
      <w:r w:rsidRPr="006861FC">
        <w:t>WhatsApp</w:t>
      </w:r>
      <w:proofErr w:type="spellEnd"/>
      <w:r w:rsidRPr="006861FC">
        <w:t>, SMS, cloud hosting) are the responsibility of the Client.</w:t>
      </w:r>
    </w:p>
    <w:p w:rsidR="006861FC" w:rsidRPr="006861FC" w:rsidRDefault="006861FC" w:rsidP="006861FC">
      <w:pPr>
        <w:numPr>
          <w:ilvl w:val="0"/>
          <w:numId w:val="4"/>
        </w:numPr>
      </w:pPr>
      <w:r w:rsidRPr="006861FC">
        <w:rPr>
          <w:b/>
          <w:bCs/>
        </w:rPr>
        <w:t>Exclusions: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t>Ongoing maintenance, support, and hosting fees after the 30-day warranty period.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t>Significant changes in scope after SRS sign-off will be handled via a formal Change Request process and may affect timeline and cost.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lastRenderedPageBreak/>
        <w:t>Data migration from existing spreadsheets or systems (if required, to be quoted separately).</w:t>
      </w:r>
    </w:p>
    <w:p w:rsidR="006861FC" w:rsidRPr="006861FC" w:rsidRDefault="006861FC" w:rsidP="006861FC">
      <w:r w:rsidRPr="006861FC">
        <w:rPr>
          <w:b/>
          <w:bCs/>
        </w:rPr>
        <w:t>5. Project Timeline</w:t>
      </w:r>
      <w:r w:rsidRPr="006861FC">
        <w:br/>
        <w:t>The estimated completion time for the project is </w:t>
      </w:r>
      <w:r w:rsidRPr="006861FC">
        <w:rPr>
          <w:b/>
          <w:bCs/>
        </w:rPr>
        <w:t>6-8 months</w:t>
      </w:r>
      <w:r w:rsidRPr="006861FC">
        <w:t> from the date of the initial payment, contingent upon timely feedback and asset provision from the Client.</w:t>
      </w:r>
    </w:p>
    <w:p w:rsidR="006861FC" w:rsidRPr="006861FC" w:rsidRDefault="006861FC" w:rsidP="006861FC">
      <w:r w:rsidRPr="006861FC">
        <w:rPr>
          <w:b/>
          <w:bCs/>
        </w:rPr>
        <w:t>6. Warranty &amp; Support</w:t>
      </w:r>
      <w:r w:rsidRPr="006861FC">
        <w:br/>
        <w:t>The Developer provides a </w:t>
      </w:r>
      <w:r w:rsidRPr="006861FC">
        <w:rPr>
          <w:b/>
          <w:bCs/>
        </w:rPr>
        <w:t>30-day warranty period</w:t>
      </w:r>
      <w:r w:rsidRPr="006861FC">
        <w:t> from the date of Go-Live to address any critical bugs or issues related to the delivered functionality as per the SRS. Support requests will be prioritized and addressed based on severity.</w:t>
      </w:r>
    </w:p>
    <w:p w:rsidR="006861FC" w:rsidRPr="006861FC" w:rsidRDefault="006861FC" w:rsidP="006861FC">
      <w:r w:rsidRPr="006861FC">
        <w:rPr>
          <w:b/>
          <w:bCs/>
        </w:rPr>
        <w:t>7. Acceptance Criteria</w:t>
      </w:r>
      <w:r w:rsidRPr="006861FC">
        <w:br/>
        <w:t>Final acceptance of the project is contingent upon the successful completion of User Acceptance Testing (UAT) using test cases derived from the SRS. Sign-off on the UAT by the Client will trigger the final payment.</w:t>
      </w:r>
    </w:p>
    <w:p w:rsidR="006861FC" w:rsidRPr="006861FC" w:rsidRDefault="006861FC" w:rsidP="006861FC">
      <w:r w:rsidRPr="006861FC">
        <w:rPr>
          <w:b/>
          <w:bCs/>
        </w:rPr>
        <w:t>8. Signatures</w:t>
      </w:r>
    </w:p>
    <w:p w:rsidR="006861FC" w:rsidRPr="006861FC" w:rsidRDefault="006861FC" w:rsidP="006861FC">
      <w:r w:rsidRPr="006861FC">
        <w:t>By signing below, both parties agree to the terms and conditions outlined in this Software Development Agreement.</w:t>
      </w:r>
    </w:p>
    <w:p w:rsidR="006861FC" w:rsidRPr="006861FC" w:rsidRDefault="006861FC" w:rsidP="006861FC">
      <w:r w:rsidRPr="006861FC">
        <w:rPr>
          <w:b/>
          <w:bCs/>
        </w:rPr>
        <w:t>For HAREYA Transportation LLC: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Name: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Title: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Date:</w:t>
      </w:r>
      <w:r w:rsidRPr="006861FC">
        <w:t> _________________________</w:t>
      </w:r>
    </w:p>
    <w:p w:rsidR="006861FC" w:rsidRPr="006861FC" w:rsidRDefault="006861FC" w:rsidP="006861FC">
      <w:r w:rsidRPr="006861FC">
        <w:rPr>
          <w:b/>
          <w:bCs/>
        </w:rPr>
        <w:t>For [Your Company Name]: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Name: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Title: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Date:</w:t>
      </w:r>
      <w:r w:rsidRPr="006861FC">
        <w:t> _________________________</w:t>
      </w:r>
    </w:p>
    <w:p w:rsidR="006861FC" w:rsidRDefault="006861FC"/>
    <w:sectPr w:rsidR="006861FC" w:rsidSect="0066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32F7"/>
    <w:multiLevelType w:val="multilevel"/>
    <w:tmpl w:val="EA9A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941C9"/>
    <w:multiLevelType w:val="multilevel"/>
    <w:tmpl w:val="D738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C20FE"/>
    <w:multiLevelType w:val="multilevel"/>
    <w:tmpl w:val="EB04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054F8"/>
    <w:multiLevelType w:val="multilevel"/>
    <w:tmpl w:val="E218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6861FC"/>
    <w:rsid w:val="0029749E"/>
    <w:rsid w:val="00392266"/>
    <w:rsid w:val="00664530"/>
    <w:rsid w:val="006861FC"/>
    <w:rsid w:val="006D4417"/>
    <w:rsid w:val="008F4D5C"/>
    <w:rsid w:val="00AE507F"/>
    <w:rsid w:val="00C12317"/>
    <w:rsid w:val="00C734D5"/>
    <w:rsid w:val="00DC1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530"/>
  </w:style>
  <w:style w:type="paragraph" w:styleId="Heading1">
    <w:name w:val="heading 1"/>
    <w:basedOn w:val="Normal"/>
    <w:next w:val="Normal"/>
    <w:link w:val="Heading1Char"/>
    <w:uiPriority w:val="9"/>
    <w:qFormat/>
    <w:rsid w:val="00686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Biniyam Yemane</dc:creator>
  <cp:lastModifiedBy>L</cp:lastModifiedBy>
  <cp:revision>2</cp:revision>
  <dcterms:created xsi:type="dcterms:W3CDTF">2025-09-03T22:30:00Z</dcterms:created>
  <dcterms:modified xsi:type="dcterms:W3CDTF">2025-09-03T22:30:00Z</dcterms:modified>
</cp:coreProperties>
</file>