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DOCX/XLSX → PDF → TIFF DÖNÜŞTÜRMESİ</w:t>
      </w:r>
    </w:p>
    <w:p>
      <w:pPr>
        <w:jc w:val="center"/>
      </w:pPr>
      <w:r>
        <w:rPr>
          <w:color w:val="4F81BD"/>
          <w:sz w:val="36"/>
        </w:rPr>
        <w:t>Kapsamlı Parametre Rehberi</w:t>
      </w:r>
    </w:p>
    <w:p/>
    <w:p>
      <w:pPr>
        <w:jc w:val="center"/>
      </w:pPr>
      <w:r>
        <w:rPr>
          <w:i/>
          <w:sz w:val="20"/>
        </w:rPr>
        <w:t>Raporlama Tarihi: 05.03.2026</w:t>
      </w:r>
    </w:p>
    <w:p>
      <w:r>
        <w:br w:type="page"/>
      </w:r>
    </w:p>
    <w:p>
      <w:pPr>
        <w:pStyle w:val="Title"/>
      </w:pPr>
      <w:r>
        <w:t>İçindekiler</w:t>
      </w:r>
    </w:p>
    <w:p>
      <w:pPr>
        <w:pStyle w:val="ListBullet"/>
        <w:ind w:left="360"/>
      </w:pPr>
      <w:r>
        <w:t>1. Giriş</w:t>
      </w:r>
    </w:p>
    <w:p>
      <w:pPr>
        <w:pStyle w:val="ListBullet"/>
        <w:ind w:left="360"/>
      </w:pPr>
      <w:r>
        <w:t>2. Faz 1: Layout Rendering (Mizanpaj Çizimi)</w:t>
      </w:r>
    </w:p>
    <w:p>
      <w:pPr>
        <w:pStyle w:val="ListBullet"/>
        <w:ind w:left="360"/>
      </w:pPr>
      <w:r>
        <w:t>3. Faz 2: Rasterization (Vektörden Piksele Geçiş)</w:t>
      </w:r>
    </w:p>
    <w:p>
      <w:pPr>
        <w:pStyle w:val="ListBullet"/>
        <w:ind w:left="360"/>
      </w:pPr>
      <w:r>
        <w:t>4. Faz 3: In-Memory Image Processing (Piksel Manipülasyonu)</w:t>
      </w:r>
    </w:p>
    <w:p>
      <w:pPr>
        <w:pStyle w:val="ListBullet"/>
        <w:ind w:left="360"/>
      </w:pPr>
      <w:r>
        <w:t>5. Faz 4: The Final Encoder (TIFF Paketleme)</w:t>
      </w:r>
    </w:p>
    <w:p>
      <w:pPr>
        <w:pStyle w:val="ListBullet"/>
        <w:ind w:left="360"/>
      </w:pPr>
      <w:r>
        <w:t>6. Ek Parametreler (Her Faza Uygulanabilir)</w:t>
      </w:r>
    </w:p>
    <w:p>
      <w:pPr>
        <w:pStyle w:val="ListBullet"/>
        <w:ind w:left="360"/>
      </w:pPr>
      <w:r>
        <w:t>7. En Kritik Test Vanası Kombinasyonları</w:t>
      </w:r>
    </w:p>
    <w:p>
      <w:pPr>
        <w:pStyle w:val="ListBullet"/>
        <w:ind w:left="360"/>
      </w:pPr>
      <w:r>
        <w:t>8. Hızlı Referans Tablosu</w:t>
      </w:r>
    </w:p>
    <w:p>
      <w:pPr>
        <w:pStyle w:val="ListBullet"/>
        <w:ind w:left="360"/>
      </w:pPr>
      <w:r>
        <w:t>9. Sonuç ve Öneriler</w:t>
      </w:r>
    </w:p>
    <w:p>
      <w:r>
        <w:br w:type="page"/>
      </w:r>
    </w:p>
    <w:p>
      <w:pPr>
        <w:pStyle w:val="Heading1"/>
      </w:pPr>
      <w:r>
        <w:t>1. Giriş</w:t>
      </w:r>
    </w:p>
    <w:p>
      <w:r>
        <w:t>Bu rapor, Magick.NET ve ImageMagick tabanlı dönüştürme motorlarının tüm parametre ayarlarının kapsamlı bir rehberidir. DOCX, XLSX, PDF dosyalarının TIFF formatına dönüştürülmesi sırasında, dört temel faz geçilir: Layout Rendering, Rasterization, In-Memory Image Processing ve Final Encoding.</w:t>
        <w:br/>
        <w:br/>
        <w:t>Her parametre, dosya boyutu, işlem süresi, RAM kullanımı ve görüntü kalitesi üzerinde doğrudan etkiye sahiptir. Bu rehber, her parametrenin ne yaptığını, nasıl kullanıldığını ve test senaryolarında nasıl exploite edilebileceğini açıklar.</w:t>
      </w:r>
    </w:p>
    <w:p>
      <w:pPr/>
      <w:r>
        <w:rPr>
          <w:color w:val="C00000"/>
          <w:sz w:val="20"/>
        </w:rPr>
        <w:t>🎯 Amaç: Tüm parametreleri, etkileri ve test stratejilerini bir belgede sunmak.</w:t>
      </w:r>
    </w:p>
    <w:p>
      <w:r>
        <w:br w:type="page"/>
      </w:r>
    </w:p>
    <w:p>
      <w:pPr>
        <w:pStyle w:val="Heading1"/>
      </w:pPr>
      <w:r>
        <w:t>2. Faz 1: Layout Rendering (Mizanpaj Çizimi)</w:t>
      </w:r>
    </w:p>
    <w:p>
      <w:r>
        <w:t>Bu aşamada DOCX ve XLSX dosyalarından PDF'e veya Sanal Tuvale dönüştürülürken metinler, tablolar ve resimler hesaplanıp sayfa düzeni oluşturulur.</w:t>
      </w:r>
    </w:p>
    <w:p>
      <w:pPr>
        <w:pStyle w:val="Heading2"/>
      </w:pPr>
      <w:r>
        <w:t>2.1 Parametreler ve Etkileri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Parametre</w:t>
            </w:r>
          </w:p>
        </w:tc>
        <w:tc>
          <w:tcPr>
            <w:tcW w:type="dxa" w:w="1440"/>
          </w:tcPr>
          <w:p>
            <w:r>
              <w:rPr>
                <w:b/>
                <w:sz w:val="20"/>
              </w:rPr>
              <w:t>Tip</w:t>
            </w:r>
          </w:p>
        </w:tc>
        <w:tc>
          <w:tcPr>
            <w:tcW w:type="dxa" w:w="2160"/>
          </w:tcPr>
          <w:p>
            <w:r>
              <w:rPr>
                <w:b/>
                <w:sz w:val="20"/>
              </w:rPr>
              <w:t>Etki</w:t>
            </w:r>
          </w:p>
        </w:tc>
        <w:tc>
          <w:tcPr>
            <w:tcW w:type="dxa" w:w="2160"/>
          </w:tcPr>
          <w:p>
            <w:r>
              <w:rPr>
                <w:b/>
                <w:sz w:val="20"/>
              </w:rPr>
              <w:t>Not</w:t>
            </w:r>
          </w:p>
        </w:tc>
      </w:tr>
      <w:tr>
        <w:tc>
          <w:tcPr>
            <w:tcW w:type="dxa" w:w="2160"/>
          </w:tcPr>
          <w:p>
            <w:r>
              <w:rPr>
                <w:sz w:val="18"/>
              </w:rPr>
              <w:t>EmbedFonts</w:t>
            </w:r>
          </w:p>
        </w:tc>
        <w:tc>
          <w:tcPr>
            <w:tcW w:type="dxa" w:w="1440"/>
          </w:tcPr>
          <w:p>
            <w:r>
              <w:rPr>
                <w:sz w:val="18"/>
              </w:rPr>
              <w:t>Boolean</w:t>
            </w:r>
          </w:p>
        </w:tc>
        <w:tc>
          <w:tcPr>
            <w:tcW w:type="dxa" w:w="2160"/>
          </w:tcPr>
          <w:p>
            <w:r>
              <w:rPr>
                <w:sz w:val="18"/>
              </w:rPr>
              <w:t>RAM ↓ / Süre ↓ / Kalite ↓</w:t>
            </w:r>
          </w:p>
        </w:tc>
        <w:tc>
          <w:tcPr>
            <w:tcW w:type="dxa" w:w="2160"/>
          </w:tcPr>
          <w:p>
            <w:r>
              <w:rPr>
                <w:sz w:val="18"/>
              </w:rPr>
              <w:t>Özel fontları gömer</w:t>
            </w:r>
          </w:p>
        </w:tc>
      </w:tr>
      <w:tr>
        <w:tc>
          <w:tcPr>
            <w:tcW w:type="dxa" w:w="2160"/>
          </w:tcPr>
          <w:p>
            <w:r>
              <w:rPr>
                <w:sz w:val="18"/>
              </w:rPr>
              <w:t>UpdateFields</w:t>
            </w:r>
          </w:p>
        </w:tc>
        <w:tc>
          <w:tcPr>
            <w:tcW w:type="dxa" w:w="1440"/>
          </w:tcPr>
          <w:p>
            <w:r>
              <w:rPr>
                <w:sz w:val="18"/>
              </w:rPr>
              <w:t>Boolean</w:t>
            </w:r>
          </w:p>
        </w:tc>
        <w:tc>
          <w:tcPr>
            <w:tcW w:type="dxa" w:w="2160"/>
          </w:tcPr>
          <w:p>
            <w:r>
              <w:rPr>
                <w:sz w:val="18"/>
              </w:rPr>
              <w:t>CPU spike / Süre ↑</w:t>
            </w:r>
          </w:p>
        </w:tc>
        <w:tc>
          <w:tcPr>
            <w:tcW w:type="dxa" w:w="2160"/>
          </w:tcPr>
          <w:p>
            <w:r>
              <w:rPr>
                <w:sz w:val="18"/>
              </w:rPr>
              <w:t>Dinamik alanları (Tarih, Sayfa No) günceller</w:t>
            </w:r>
          </w:p>
        </w:tc>
      </w:tr>
      <w:tr>
        <w:tc>
          <w:tcPr>
            <w:tcW w:type="dxa" w:w="2160"/>
          </w:tcPr>
          <w:p>
            <w:r>
              <w:rPr>
                <w:sz w:val="18"/>
              </w:rPr>
              <w:t>ExtractImagesQuality</w:t>
            </w:r>
          </w:p>
        </w:tc>
        <w:tc>
          <w:tcPr>
            <w:tcW w:type="dxa" w:w="1440"/>
          </w:tcPr>
          <w:p>
            <w:r>
              <w:rPr>
                <w:sz w:val="18"/>
              </w:rPr>
              <w:t>1-100</w:t>
            </w:r>
          </w:p>
        </w:tc>
        <w:tc>
          <w:tcPr>
            <w:tcW w:type="dxa" w:w="2160"/>
          </w:tcPr>
          <w:p>
            <w:r>
              <w:rPr>
                <w:sz w:val="18"/>
              </w:rPr>
              <w:t>Piksel kalitesi</w:t>
            </w:r>
          </w:p>
        </w:tc>
        <w:tc>
          <w:tcPr>
            <w:tcW w:type="dxa" w:w="2160"/>
          </w:tcPr>
          <w:p>
            <w:r>
              <w:rPr>
                <w:sz w:val="18"/>
              </w:rPr>
              <w:t>Gömülü resimlerin çıkarma kalitesi</w:t>
            </w:r>
          </w:p>
        </w:tc>
      </w:tr>
    </w:tbl>
    <w:p/>
    <w:p>
      <w:pPr>
        <w:pStyle w:val="Heading2"/>
      </w:pPr>
      <w:r>
        <w:t>2.2 Detaylı Açıklama</w:t>
      </w:r>
    </w:p>
    <w:p>
      <w:r>
        <w:rPr>
          <w:b/>
        </w:rPr>
        <w:t xml:space="preserve">EmbedFonts: </w:t>
      </w:r>
    </w:p>
    <w:p>
      <w:pPr>
        <w:pStyle w:val="ListBullet"/>
      </w:pPr>
      <w:r>
        <w:t>Belgenin içindeki özel fontları (Arial, Times New Roman dışındakiler) çizim motoruna gömer. Kapatırsan RAM ve süre inanılmaz düşer ama belge bozuk render edilebilir. Açarsan milisaniyeler uzar, mükemmel sonuç verir.</w:t>
      </w:r>
    </w:p>
    <w:p>
      <w:r>
        <w:rPr>
          <w:b/>
        </w:rPr>
        <w:t xml:space="preserve">UpdateFields: </w:t>
      </w:r>
    </w:p>
    <w:p>
      <w:pPr>
        <w:pStyle w:val="ListBullet"/>
      </w:pPr>
      <w:r>
        <w:t>Word içindeki "Tarih", "Sayfa Numarası" veya "İçindekiler" tablosunu çizmeden önce anlık olarak hesaplar. CPU'ya anlık bir spike (sıçrama) yaptırır.</w:t>
      </w:r>
    </w:p>
    <w:p>
      <w:r>
        <w:rPr>
          <w:b/>
        </w:rPr>
        <w:t xml:space="preserve">ExtractImagesQuality: </w:t>
      </w:r>
    </w:p>
    <w:p>
      <w:pPr>
        <w:pStyle w:val="ListBullet"/>
      </w:pPr>
      <w:r>
        <w:t>Word'ün içine eklenmiş JPEG'lerin render edilirken hangi kalitede dışarı çıkarılacağını belirler. Bu kaliteyi düşük tutarsan "Gürültü (Noise)" yaratıp son aşamadaki sıkıştırmayı zorlayabilirsin.</w:t>
      </w:r>
    </w:p>
    <w:p>
      <w:r>
        <w:br w:type="page"/>
      </w:r>
    </w:p>
    <w:p>
      <w:pPr>
        <w:pStyle w:val="Heading1"/>
      </w:pPr>
      <w:r>
        <w:t>3. Faz 2: Rasterization (Vektörden Piksele Geçiş)</w:t>
      </w:r>
    </w:p>
    <w:p>
      <w:r>
        <w:t>Bu fazda PDF'lerin veya DOCX'ten elde edilen PDF'lerin ham piksellere dönüştürüldüğü, işlemcinin en çok çalıştığı aşamadır. Bu fazda ortada henüz TIFF yoktur, sadece milyonlarca saf renk noktası (piksel) üretilir.</w:t>
      </w:r>
    </w:p>
    <w:p>
      <w:pPr>
        <w:pStyle w:val="Heading2"/>
      </w:pPr>
      <w:r>
        <w:t>3.1 Parametreler ve Etkileri</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20"/>
              </w:rPr>
              <w:t>Parametre</w:t>
            </w:r>
          </w:p>
        </w:tc>
        <w:tc>
          <w:tcPr>
            <w:tcW w:type="dxa" w:w="1440"/>
          </w:tcPr>
          <w:p>
            <w:r>
              <w:rPr>
                <w:b/>
                <w:sz w:val="20"/>
              </w:rPr>
              <w:t>Tip</w:t>
            </w:r>
          </w:p>
        </w:tc>
        <w:tc>
          <w:tcPr>
            <w:tcW w:type="dxa" w:w="2160"/>
          </w:tcPr>
          <w:p>
            <w:r>
              <w:rPr>
                <w:b/>
                <w:sz w:val="20"/>
              </w:rPr>
              <w:t>Etki</w:t>
            </w:r>
          </w:p>
        </w:tc>
        <w:tc>
          <w:tcPr>
            <w:tcW w:type="dxa" w:w="2160"/>
          </w:tcPr>
          <w:p>
            <w:r>
              <w:rPr>
                <w:b/>
                <w:sz w:val="20"/>
              </w:rPr>
              <w:t>Uyarı</w:t>
            </w:r>
          </w:p>
        </w:tc>
      </w:tr>
      <w:tr>
        <w:tc>
          <w:tcPr>
            <w:tcW w:type="dxa" w:w="2880"/>
          </w:tcPr>
          <w:p>
            <w:r>
              <w:rPr>
                <w:sz w:val="18"/>
              </w:rPr>
              <w:t>RenderDpi / RenderScale</w:t>
            </w:r>
          </w:p>
        </w:tc>
        <w:tc>
          <w:tcPr>
            <w:tcW w:type="dxa" w:w="1440"/>
          </w:tcPr>
          <w:p>
            <w:r>
              <w:rPr>
                <w:sz w:val="18"/>
              </w:rPr>
              <w:t>Int/Float</w:t>
            </w:r>
          </w:p>
        </w:tc>
        <w:tc>
          <w:tcPr>
            <w:tcW w:type="dxa" w:w="2160"/>
          </w:tcPr>
          <w:p>
            <w:r>
              <w:rPr>
                <w:sz w:val="18"/>
              </w:rPr>
              <w:t>RAM ↑↑ (Karesel)</w:t>
            </w:r>
          </w:p>
        </w:tc>
        <w:tc>
          <w:tcPr>
            <w:tcW w:type="dxa" w:w="2160"/>
          </w:tcPr>
          <w:p>
            <w:r>
              <w:rPr>
                <w:sz w:val="18"/>
              </w:rPr>
              <w:t>150→300 DPI = 4x RAM</w:t>
            </w:r>
          </w:p>
        </w:tc>
      </w:tr>
      <w:tr>
        <w:tc>
          <w:tcPr>
            <w:tcW w:type="dxa" w:w="2880"/>
          </w:tcPr>
          <w:p>
            <w:r>
              <w:rPr>
                <w:sz w:val="18"/>
              </w:rPr>
              <w:t>TextAntiAliasing</w:t>
            </w:r>
          </w:p>
        </w:tc>
        <w:tc>
          <w:tcPr>
            <w:tcW w:type="dxa" w:w="1440"/>
          </w:tcPr>
          <w:p>
            <w:r>
              <w:rPr>
                <w:sz w:val="18"/>
              </w:rPr>
              <w:t>Boolean</w:t>
            </w:r>
          </w:p>
        </w:tc>
        <w:tc>
          <w:tcPr>
            <w:tcW w:type="dxa" w:w="2160"/>
          </w:tcPr>
          <w:p>
            <w:r>
              <w:rPr>
                <w:sz w:val="18"/>
              </w:rPr>
              <w:t>Edge yumuşatma</w:t>
            </w:r>
          </w:p>
        </w:tc>
        <w:tc>
          <w:tcPr>
            <w:tcW w:type="dxa" w:w="2160"/>
          </w:tcPr>
          <w:p>
            <w:r>
              <w:rPr>
                <w:sz w:val="18"/>
              </w:rPr>
              <w:t>1-bit CCITT ile kapatmalı</w:t>
            </w:r>
          </w:p>
        </w:tc>
      </w:tr>
      <w:tr>
        <w:tc>
          <w:tcPr>
            <w:tcW w:type="dxa" w:w="2880"/>
          </w:tcPr>
          <w:p>
            <w:r>
              <w:rPr>
                <w:sz w:val="18"/>
              </w:rPr>
              <w:t>GraphicsAntiAliasing</w:t>
            </w:r>
          </w:p>
        </w:tc>
        <w:tc>
          <w:tcPr>
            <w:tcW w:type="dxa" w:w="1440"/>
          </w:tcPr>
          <w:p>
            <w:r>
              <w:rPr>
                <w:sz w:val="18"/>
              </w:rPr>
              <w:t>Boolean</w:t>
            </w:r>
          </w:p>
        </w:tc>
        <w:tc>
          <w:tcPr>
            <w:tcW w:type="dxa" w:w="2160"/>
          </w:tcPr>
          <w:p>
            <w:r>
              <w:rPr>
                <w:sz w:val="18"/>
              </w:rPr>
              <w:t>Yuvarlak şekiller yumuşak</w:t>
            </w:r>
          </w:p>
        </w:tc>
        <w:tc>
          <w:tcPr>
            <w:tcW w:type="dxa" w:w="2160"/>
          </w:tcPr>
          <w:p>
            <w:r>
              <w:rPr>
                <w:sz w:val="18"/>
              </w:rPr>
              <w:t>Aynı uyarı</w:t>
            </w:r>
          </w:p>
        </w:tc>
      </w:tr>
      <w:tr>
        <w:tc>
          <w:tcPr>
            <w:tcW w:type="dxa" w:w="2880"/>
          </w:tcPr>
          <w:p>
            <w:r>
              <w:rPr>
                <w:sz w:val="18"/>
              </w:rPr>
              <w:t>FlattenAlpha / BackgroundColor</w:t>
            </w:r>
          </w:p>
        </w:tc>
        <w:tc>
          <w:tcPr>
            <w:tcW w:type="dxa" w:w="1440"/>
          </w:tcPr>
          <w:p>
            <w:r>
              <w:rPr>
                <w:sz w:val="18"/>
              </w:rPr>
              <w:t>Renk Kodu</w:t>
            </w:r>
          </w:p>
        </w:tc>
        <w:tc>
          <w:tcPr>
            <w:tcW w:type="dxa" w:w="2160"/>
          </w:tcPr>
          <w:p>
            <w:r>
              <w:rPr>
                <w:sz w:val="18"/>
              </w:rPr>
              <w:t>Şeffaflık dolgusu</w:t>
            </w:r>
          </w:p>
        </w:tc>
        <w:tc>
          <w:tcPr>
            <w:tcW w:type="dxa" w:w="2160"/>
          </w:tcPr>
          <w:p>
            <w:r>
              <w:rPr>
                <w:sz w:val="18"/>
              </w:rPr>
              <w:t>Siyah arka plan riski</w:t>
            </w:r>
          </w:p>
        </w:tc>
      </w:tr>
    </w:tbl>
    <w:p/>
    <w:p>
      <w:pPr>
        <w:pStyle w:val="Heading2"/>
      </w:pPr>
      <w:r>
        <w:t>3.2 Detaylı Açıklama</w:t>
      </w:r>
    </w:p>
    <w:p>
      <w:r>
        <w:rPr>
          <w:b/>
        </w:rPr>
        <w:t xml:space="preserve">RenderDpi / RenderScale: </w:t>
      </w:r>
    </w:p>
    <w:p>
      <w:pPr>
        <w:pStyle w:val="ListBullet"/>
      </w:pPr>
      <w:r>
        <w:t>Vektörel formüllerin ne kadar büyüklükte bir tuvale çizileceğini belirler. 150 DPI ile 300 DPI arasında, RAM kullanımı doğrusal değil KARESEL (4 kat) artar. Sunucu belleğini zorlamak için en iyi stres testi vanasıdır.</w:t>
      </w:r>
    </w:p>
    <w:p>
      <w:r>
        <w:rPr>
          <w:b/>
        </w:rPr>
        <w:t xml:space="preserve">TextAntiAliasing / GraphicsAntiAliasing: </w:t>
      </w:r>
    </w:p>
    <w:p>
      <w:pPr>
        <w:pStyle w:val="ListBullet"/>
      </w:pPr>
      <w:r>
        <w:t>Çapraz çizgilerin ve yuvarlak harflerin kenarlarındaki tırtıklanmayı engellemek için aralara açık gri pikseller enjekte eder. Eğer son aşamada "Siyah/Beyaz (1-bit)" CCITT sıkıştırması yapacaksan, bunu kesinlikle kapatmalısın.</w:t>
      </w:r>
    </w:p>
    <w:p>
      <w:r>
        <w:rPr>
          <w:b/>
        </w:rPr>
        <w:t xml:space="preserve">FlattenAlpha / BackgroundColor: </w:t>
      </w:r>
    </w:p>
    <w:p>
      <w:pPr>
        <w:pStyle w:val="ListBullet"/>
      </w:pPr>
      <w:r>
        <w:t>PDF'lerin aslında arka planı şeffaftır (Alpha channel). Bu parametre o şeffaflığı beyaz (veya başka renk) piksellerle doldurur. Gözden kaçarsa siyah arka planlı TIFF'ler üretebilirsin.</w:t>
      </w:r>
    </w:p>
    <w:p>
      <w:r>
        <w:br w:type="page"/>
      </w:r>
    </w:p>
    <w:p>
      <w:pPr>
        <w:pStyle w:val="Heading1"/>
      </w:pPr>
      <w:r>
        <w:t>4. Faz 3: In-Memory Image Processing (Piksel Manipülasyonu)</w:t>
      </w:r>
    </w:p>
    <w:p>
      <w:r>
        <w:t>Pikseller üretildikten sonra veya doğrudan JPG/PNG yüklendiğinde, RAM üzerinde yapılan matematiksel filtreleme parametreleridir.</w:t>
      </w:r>
    </w:p>
    <w:p>
      <w:pPr>
        <w:pStyle w:val="Heading2"/>
      </w:pPr>
      <w:r>
        <w:t>4.1 Parametreler ve Etkileri</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20"/>
              </w:rPr>
              <w:t>Parametre</w:t>
            </w:r>
          </w:p>
        </w:tc>
        <w:tc>
          <w:tcPr>
            <w:tcW w:type="dxa" w:w="1440"/>
          </w:tcPr>
          <w:p>
            <w:r>
              <w:rPr>
                <w:b/>
                <w:sz w:val="20"/>
              </w:rPr>
              <w:t>Tip</w:t>
            </w:r>
          </w:p>
        </w:tc>
        <w:tc>
          <w:tcPr>
            <w:tcW w:type="dxa" w:w="2880"/>
          </w:tcPr>
          <w:p>
            <w:r>
              <w:rPr>
                <w:b/>
                <w:sz w:val="20"/>
              </w:rPr>
              <w:t>Seçenek</w:t>
            </w:r>
          </w:p>
        </w:tc>
        <w:tc>
          <w:tcPr>
            <w:tcW w:type="dxa" w:w="2160"/>
          </w:tcPr>
          <w:p>
            <w:r>
              <w:rPr>
                <w:b/>
                <w:sz w:val="20"/>
              </w:rPr>
              <w:t>Etki</w:t>
            </w:r>
          </w:p>
        </w:tc>
      </w:tr>
      <w:tr>
        <w:tc>
          <w:tcPr>
            <w:tcW w:type="dxa" w:w="2880"/>
          </w:tcPr>
          <w:p>
            <w:r>
              <w:rPr>
                <w:sz w:val="18"/>
              </w:rPr>
              <w:t>ColorSpaceConversion</w:t>
            </w:r>
          </w:p>
        </w:tc>
        <w:tc>
          <w:tcPr>
            <w:tcW w:type="dxa" w:w="1440"/>
          </w:tcPr>
          <w:p>
            <w:r>
              <w:rPr>
                <w:sz w:val="18"/>
              </w:rPr>
              <w:t>Enum</w:t>
            </w:r>
          </w:p>
        </w:tc>
        <w:tc>
          <w:tcPr>
            <w:tcW w:type="dxa" w:w="2880"/>
          </w:tcPr>
          <w:p>
            <w:r>
              <w:rPr>
                <w:sz w:val="18"/>
              </w:rPr>
              <w:t>RGB → Grayscale</w:t>
            </w:r>
          </w:p>
        </w:tc>
        <w:tc>
          <w:tcPr>
            <w:tcW w:type="dxa" w:w="2160"/>
          </w:tcPr>
          <w:p>
            <w:r>
              <w:rPr>
                <w:sz w:val="18"/>
              </w:rPr>
              <w:t>Her piksel için formül hesaplaması</w:t>
            </w:r>
          </w:p>
        </w:tc>
      </w:tr>
      <w:tr>
        <w:tc>
          <w:tcPr>
            <w:tcW w:type="dxa" w:w="2880"/>
          </w:tcPr>
          <w:p>
            <w:r>
              <w:rPr>
                <w:sz w:val="18"/>
              </w:rPr>
              <w:t>BinarizationMethod</w:t>
            </w:r>
          </w:p>
        </w:tc>
        <w:tc>
          <w:tcPr>
            <w:tcW w:type="dxa" w:w="1440"/>
          </w:tcPr>
          <w:p>
            <w:r>
              <w:rPr>
                <w:sz w:val="18"/>
              </w:rPr>
              <w:t>Enum</w:t>
            </w:r>
          </w:p>
        </w:tc>
        <w:tc>
          <w:tcPr>
            <w:tcW w:type="dxa" w:w="2880"/>
          </w:tcPr>
          <w:p>
            <w:r>
              <w:rPr>
                <w:sz w:val="18"/>
              </w:rPr>
              <w:t>Thresholding (50%)</w:t>
            </w:r>
          </w:p>
        </w:tc>
        <w:tc>
          <w:tcPr>
            <w:tcW w:type="dxa" w:w="2160"/>
          </w:tcPr>
          <w:p>
            <w:r>
              <w:rPr>
                <w:sz w:val="18"/>
              </w:rPr>
              <w:t>Temiz bloklar, LZW çok sıkıştırır</w:t>
            </w:r>
          </w:p>
        </w:tc>
      </w:tr>
      <w:tr>
        <w:tc>
          <w:tcPr>
            <w:tcW w:type="dxa" w:w="2880"/>
          </w:tcPr>
          <w:p>
            <w:r>
              <w:rPr>
                <w:sz w:val="18"/>
              </w:rPr>
            </w:r>
          </w:p>
        </w:tc>
        <w:tc>
          <w:tcPr>
            <w:tcW w:type="dxa" w:w="1440"/>
          </w:tcPr>
          <w:p>
            <w:r>
              <w:rPr>
                <w:sz w:val="18"/>
              </w:rPr>
              <w:t>Enum</w:t>
            </w:r>
          </w:p>
        </w:tc>
        <w:tc>
          <w:tcPr>
            <w:tcW w:type="dxa" w:w="2880"/>
          </w:tcPr>
          <w:p>
            <w:r>
              <w:rPr>
                <w:sz w:val="18"/>
              </w:rPr>
              <w:t>Dithering (Floyd-Steinberg)</w:t>
            </w:r>
          </w:p>
        </w:tc>
        <w:tc>
          <w:tcPr>
            <w:tcW w:type="dxa" w:w="2160"/>
          </w:tcPr>
          <w:p>
            <w:r>
              <w:rPr>
                <w:sz w:val="18"/>
              </w:rPr>
              <w:t>Gürültü, LZW felç olur, dosya şişer</w:t>
            </w:r>
          </w:p>
        </w:tc>
      </w:tr>
    </w:tbl>
    <w:p/>
    <w:p>
      <w:pPr>
        <w:pStyle w:val="Heading2"/>
      </w:pPr>
      <w:r>
        <w:t>4.2 Detaylı Açıklama</w:t>
      </w:r>
    </w:p>
    <w:p>
      <w:r>
        <w:rPr>
          <w:b/>
        </w:rPr>
        <w:t xml:space="preserve">ColorSpaceConversion: </w:t>
      </w:r>
    </w:p>
    <w:p>
      <w:pPr>
        <w:pStyle w:val="ListBullet"/>
      </w:pPr>
      <w:r>
        <w:t>3 Kanallı RGB (Kırmızı, Yeşil, Mavi) piksellerini tek kanala indirir. Original → Grayscale dönüşümünde her piksel için (R*0.299 + G*0.587 + B*0.114) formülü çalışır. CPU hesaplama süresini ölçmek için kullanılır.</w:t>
      </w:r>
    </w:p>
    <w:p>
      <w:r>
        <w:rPr>
          <w:b/>
        </w:rPr>
        <w:t xml:space="preserve">BinarizationMethod (Kritik!): </w:t>
      </w:r>
    </w:p>
    <w:p>
      <w:pPr>
        <w:pStyle w:val="ListBullet"/>
      </w:pPr>
      <w:r>
        <w:t>Gri bir pikselin "Siyah" mı yoksa "Beyaz" mı olacağına karar verir.</w:t>
      </w:r>
    </w:p>
    <w:p/>
    <w:p>
      <w:pPr>
        <w:pStyle w:val="ListBullet2"/>
      </w:pPr>
      <w:r>
        <w:t>Thresholding (50%): %50'den koyu olanı siyah, açık olanı beyaz yapar. Tertemiz, tekrar eden bloklar üretir (LZW buna bayılır, dosya küçücük olur).</w:t>
      </w:r>
    </w:p>
    <w:p/>
    <w:p>
      <w:pPr>
        <w:pStyle w:val="ListBullet2"/>
      </w:pPr>
      <w:r>
        <w:t>Dithering (Floyd-Steinberg): Gazete baskısı gibi, griyi simüle etmek için siyah beyaz noktacıkları karmaşık şekilde saçar. İnanılmaz gürültü yaratır. LZW algoritmasını tamamen felç edip dosyayı devasa şişirmek için en iyi test vanasıdır!</w:t>
      </w:r>
    </w:p>
    <w:p>
      <w:r>
        <w:br w:type="page"/>
      </w:r>
    </w:p>
    <w:p>
      <w:pPr>
        <w:pStyle w:val="Heading1"/>
      </w:pPr>
      <w:r>
        <w:t>5. Faz 4: The Final Encoder (TIFF Paketleme)</w:t>
      </w:r>
    </w:p>
    <w:p>
      <w:r>
        <w:t>İşlenmiş piksellerin C# RAM'inden alınıp, byte[] formatında fiziksel TIFF dosyasına dönüştürüldüğü son presleme aşamasıdır.</w:t>
      </w:r>
    </w:p>
    <w:p>
      <w:pPr>
        <w:pStyle w:val="Heading2"/>
      </w:pPr>
      <w:r>
        <w:t>5.1 Parametreler ve Etkileri</w:t>
      </w:r>
    </w:p>
    <w:tbl>
      <w:tblPr>
        <w:tblStyle w:val="LightGrid-Accent1"/>
        <w:tblW w:type="auto" w:w="0"/>
        <w:tblLook w:firstColumn="1" w:firstRow="1" w:lastColumn="0" w:lastRow="0" w:noHBand="0" w:noVBand="1" w:val="04A0"/>
      </w:tblPr>
      <w:tblGrid>
        <w:gridCol w:w="2160"/>
        <w:gridCol w:w="2160"/>
        <w:gridCol w:w="2160"/>
        <w:gridCol w:w="2160"/>
      </w:tblGrid>
      <w:tr>
        <w:tc>
          <w:tcPr>
            <w:tcW w:type="dxa" w:w="2592"/>
          </w:tcPr>
          <w:p>
            <w:r>
              <w:rPr>
                <w:b/>
                <w:sz w:val="20"/>
              </w:rPr>
              <w:t>Parametre</w:t>
            </w:r>
          </w:p>
        </w:tc>
        <w:tc>
          <w:tcPr>
            <w:tcW w:type="dxa" w:w="1440"/>
          </w:tcPr>
          <w:p>
            <w:r>
              <w:rPr>
                <w:b/>
                <w:sz w:val="20"/>
              </w:rPr>
              <w:t>Tip</w:t>
            </w:r>
          </w:p>
        </w:tc>
        <w:tc>
          <w:tcPr>
            <w:tcW w:type="dxa" w:w="2592"/>
          </w:tcPr>
          <w:p>
            <w:r>
              <w:rPr>
                <w:b/>
                <w:sz w:val="20"/>
              </w:rPr>
              <w:t>Değer/Seçenek</w:t>
            </w:r>
          </w:p>
        </w:tc>
        <w:tc>
          <w:tcPr>
            <w:tcW w:type="dxa" w:w="2016"/>
          </w:tcPr>
          <w:p>
            <w:r>
              <w:rPr>
                <w:b/>
                <w:sz w:val="20"/>
              </w:rPr>
              <w:t>Etki</w:t>
            </w:r>
          </w:p>
        </w:tc>
      </w:tr>
      <w:tr>
        <w:tc>
          <w:tcPr>
            <w:tcW w:type="dxa" w:w="2592"/>
          </w:tcPr>
          <w:p>
            <w:r>
              <w:rPr>
                <w:sz w:val="18"/>
              </w:rPr>
              <w:t>CompressionMethod</w:t>
            </w:r>
          </w:p>
        </w:tc>
        <w:tc>
          <w:tcPr>
            <w:tcW w:type="dxa" w:w="1440"/>
          </w:tcPr>
          <w:p>
            <w:r>
              <w:rPr>
                <w:sz w:val="18"/>
              </w:rPr>
              <w:t>Enum</w:t>
            </w:r>
          </w:p>
        </w:tc>
        <w:tc>
          <w:tcPr>
            <w:tcW w:type="dxa" w:w="2592"/>
          </w:tcPr>
          <w:p>
            <w:r>
              <w:rPr>
                <w:sz w:val="18"/>
              </w:rPr>
              <w:t>Lzw / Jpeg / CcittG4 / Deflate / None</w:t>
            </w:r>
          </w:p>
        </w:tc>
        <w:tc>
          <w:tcPr>
            <w:tcW w:type="dxa" w:w="2016"/>
          </w:tcPr>
          <w:p>
            <w:r>
              <w:rPr>
                <w:sz w:val="18"/>
              </w:rPr>
              <w:t>Giriş yapısına göre boyut</w:t>
            </w:r>
          </w:p>
        </w:tc>
      </w:tr>
      <w:tr>
        <w:tc>
          <w:tcPr>
            <w:tcW w:type="dxa" w:w="2592"/>
          </w:tcPr>
          <w:p>
            <w:r>
              <w:rPr>
                <w:sz w:val="18"/>
              </w:rPr>
              <w:t>JpegQuality</w:t>
            </w:r>
          </w:p>
        </w:tc>
        <w:tc>
          <w:tcPr>
            <w:tcW w:type="dxa" w:w="1440"/>
          </w:tcPr>
          <w:p>
            <w:r>
              <w:rPr>
                <w:sz w:val="18"/>
              </w:rPr>
              <w:t>1-100</w:t>
            </w:r>
          </w:p>
        </w:tc>
        <w:tc>
          <w:tcPr>
            <w:tcW w:type="dxa" w:w="2592"/>
          </w:tcPr>
          <w:p>
            <w:r>
              <w:rPr>
                <w:sz w:val="18"/>
              </w:rPr>
              <w:t>DCT Kalitesi (Sadece JPEG seçiliyse)</w:t>
            </w:r>
          </w:p>
        </w:tc>
        <w:tc>
          <w:tcPr>
            <w:tcW w:type="dxa" w:w="2016"/>
          </w:tcPr>
          <w:p>
            <w:r>
              <w:rPr>
                <w:sz w:val="18"/>
              </w:rPr>
              <w:t>Artifaktları kontrol et</w:t>
            </w:r>
          </w:p>
        </w:tc>
      </w:tr>
      <w:tr>
        <w:tc>
          <w:tcPr>
            <w:tcW w:type="dxa" w:w="2592"/>
          </w:tcPr>
          <w:p>
            <w:r>
              <w:rPr>
                <w:sz w:val="18"/>
              </w:rPr>
              <w:t>BitDepth</w:t>
            </w:r>
          </w:p>
        </w:tc>
        <w:tc>
          <w:tcPr>
            <w:tcW w:type="dxa" w:w="1440"/>
          </w:tcPr>
          <w:p>
            <w:r>
              <w:rPr>
                <w:sz w:val="18"/>
              </w:rPr>
              <w:t>8, 16, 32</w:t>
            </w:r>
          </w:p>
        </w:tc>
        <w:tc>
          <w:tcPr>
            <w:tcW w:type="dxa" w:w="2592"/>
          </w:tcPr>
          <w:p>
            <w:r>
              <w:rPr>
                <w:sz w:val="18"/>
              </w:rPr>
              <w:t>Renk derinliği</w:t>
            </w:r>
          </w:p>
        </w:tc>
        <w:tc>
          <w:tcPr>
            <w:tcW w:type="dxa" w:w="2016"/>
          </w:tcPr>
          <w:p>
            <w:r>
              <w:rPr>
                <w:sz w:val="18"/>
              </w:rPr>
              <w:t>Kalite ↑ / Boyut ↑</w:t>
            </w:r>
          </w:p>
        </w:tc>
      </w:tr>
      <w:tr>
        <w:tc>
          <w:tcPr>
            <w:tcW w:type="dxa" w:w="2592"/>
          </w:tcPr>
          <w:p>
            <w:r>
              <w:rPr>
                <w:sz w:val="18"/>
              </w:rPr>
              <w:t>ICCProfile</w:t>
            </w:r>
          </w:p>
        </w:tc>
        <w:tc>
          <w:tcPr>
            <w:tcW w:type="dxa" w:w="1440"/>
          </w:tcPr>
          <w:p>
            <w:r>
              <w:rPr>
                <w:sz w:val="18"/>
              </w:rPr>
              <w:t>Boolean/String</w:t>
            </w:r>
          </w:p>
        </w:tc>
        <w:tc>
          <w:tcPr>
            <w:tcW w:type="dxa" w:w="2592"/>
          </w:tcPr>
          <w:p>
            <w:r>
              <w:rPr>
                <w:sz w:val="18"/>
              </w:rPr>
              <w:t>Renk profili gömme</w:t>
            </w:r>
          </w:p>
        </w:tc>
        <w:tc>
          <w:tcPr>
            <w:tcW w:type="dxa" w:w="2016"/>
          </w:tcPr>
          <w:p>
            <w:r>
              <w:rPr>
                <w:sz w:val="18"/>
              </w:rPr>
              <w:t>+KB/MB ek yük</w:t>
            </w:r>
          </w:p>
        </w:tc>
      </w:tr>
      <w:tr>
        <w:tc>
          <w:tcPr>
            <w:tcW w:type="dxa" w:w="2592"/>
          </w:tcPr>
          <w:p>
            <w:r>
              <w:rPr>
                <w:sz w:val="18"/>
              </w:rPr>
              <w:t>AlphaChannel</w:t>
            </w:r>
          </w:p>
        </w:tc>
        <w:tc>
          <w:tcPr>
            <w:tcW w:type="dxa" w:w="1440"/>
          </w:tcPr>
          <w:p>
            <w:r>
              <w:rPr>
                <w:sz w:val="18"/>
              </w:rPr>
              <w:t>Enum</w:t>
            </w:r>
          </w:p>
        </w:tc>
        <w:tc>
          <w:tcPr>
            <w:tcW w:type="dxa" w:w="2592"/>
          </w:tcPr>
          <w:p>
            <w:r>
              <w:rPr>
                <w:sz w:val="18"/>
              </w:rPr>
              <w:t>Keep / Remove / Flatten</w:t>
            </w:r>
          </w:p>
        </w:tc>
        <w:tc>
          <w:tcPr>
            <w:tcW w:type="dxa" w:w="2016"/>
          </w:tcPr>
          <w:p>
            <w:r>
              <w:rPr>
                <w:sz w:val="18"/>
              </w:rPr>
              <w:t>Şeffaflık koruması</w:t>
            </w:r>
          </w:p>
        </w:tc>
      </w:tr>
      <w:tr>
        <w:tc>
          <w:tcPr>
            <w:tcW w:type="dxa" w:w="2592"/>
          </w:tcPr>
          <w:p>
            <w:r>
              <w:rPr>
                <w:sz w:val="18"/>
              </w:rPr>
              <w:t>TiffLayout</w:t>
            </w:r>
          </w:p>
        </w:tc>
        <w:tc>
          <w:tcPr>
            <w:tcW w:type="dxa" w:w="1440"/>
          </w:tcPr>
          <w:p>
            <w:r>
              <w:rPr>
                <w:sz w:val="18"/>
              </w:rPr>
              <w:t>Enum</w:t>
            </w:r>
          </w:p>
        </w:tc>
        <w:tc>
          <w:tcPr>
            <w:tcW w:type="dxa" w:w="2592"/>
          </w:tcPr>
          <w:p>
            <w:r>
              <w:rPr>
                <w:sz w:val="18"/>
              </w:rPr>
              <w:t>Striped / Tiled</w:t>
            </w:r>
          </w:p>
        </w:tc>
        <w:tc>
          <w:tcPr>
            <w:tcW w:type="dxa" w:w="2016"/>
          </w:tcPr>
          <w:p>
            <w:r>
              <w:rPr>
                <w:sz w:val="18"/>
              </w:rPr>
              <w:t>Gigapiksel dosyalar için</w:t>
            </w:r>
          </w:p>
        </w:tc>
      </w:tr>
      <w:tr>
        <w:tc>
          <w:tcPr>
            <w:tcW w:type="dxa" w:w="2592"/>
          </w:tcPr>
          <w:p>
            <w:r>
              <w:rPr>
                <w:sz w:val="18"/>
              </w:rPr>
              <w:t>Endianness</w:t>
            </w:r>
          </w:p>
        </w:tc>
        <w:tc>
          <w:tcPr>
            <w:tcW w:type="dxa" w:w="1440"/>
          </w:tcPr>
          <w:p>
            <w:r>
              <w:rPr>
                <w:sz w:val="18"/>
              </w:rPr>
              <w:t>Enum</w:t>
            </w:r>
          </w:p>
        </w:tc>
        <w:tc>
          <w:tcPr>
            <w:tcW w:type="dxa" w:w="2592"/>
          </w:tcPr>
          <w:p>
            <w:r>
              <w:rPr>
                <w:sz w:val="18"/>
              </w:rPr>
              <w:t>LittleEndian / BigEndian</w:t>
            </w:r>
          </w:p>
        </w:tc>
        <w:tc>
          <w:tcPr>
            <w:tcW w:type="dxa" w:w="2016"/>
          </w:tcPr>
          <w:p>
            <w:r>
              <w:rPr>
                <w:sz w:val="18"/>
              </w:rPr>
              <w:t>Donanım uyumluluğu</w:t>
            </w:r>
          </w:p>
        </w:tc>
      </w:tr>
      <w:tr>
        <w:tc>
          <w:tcPr>
            <w:tcW w:type="dxa" w:w="2592"/>
          </w:tcPr>
          <w:p>
            <w:r>
              <w:rPr>
                <w:sz w:val="18"/>
              </w:rPr>
              <w:t>PhotometricInterpretation</w:t>
            </w:r>
          </w:p>
        </w:tc>
        <w:tc>
          <w:tcPr>
            <w:tcW w:type="dxa" w:w="1440"/>
          </w:tcPr>
          <w:p>
            <w:r>
              <w:rPr>
                <w:sz w:val="18"/>
              </w:rPr>
              <w:t>Enum</w:t>
            </w:r>
          </w:p>
        </w:tc>
        <w:tc>
          <w:tcPr>
            <w:tcW w:type="dxa" w:w="2592"/>
          </w:tcPr>
          <w:p>
            <w:r>
              <w:rPr>
                <w:sz w:val="18"/>
              </w:rPr>
              <w:t>MinIsBlack / MinIsWhite</w:t>
            </w:r>
          </w:p>
        </w:tc>
        <w:tc>
          <w:tcPr>
            <w:tcW w:type="dxa" w:w="2016"/>
          </w:tcPr>
          <w:p>
            <w:r>
              <w:rPr>
                <w:sz w:val="18"/>
              </w:rPr>
              <w:t>Siyah-beyaz yorumu</w:t>
            </w:r>
          </w:p>
        </w:tc>
      </w:tr>
      <w:tr>
        <w:tc>
          <w:tcPr>
            <w:tcW w:type="dxa" w:w="2592"/>
          </w:tcPr>
          <w:p>
            <w:r>
              <w:rPr>
                <w:sz w:val="18"/>
              </w:rPr>
              <w:t>MetadataDpiX / MetadataDpiY</w:t>
            </w:r>
          </w:p>
        </w:tc>
        <w:tc>
          <w:tcPr>
            <w:tcW w:type="dxa" w:w="1440"/>
          </w:tcPr>
          <w:p>
            <w:r>
              <w:rPr>
                <w:sz w:val="18"/>
              </w:rPr>
              <w:t>Int</w:t>
            </w:r>
          </w:p>
        </w:tc>
        <w:tc>
          <w:tcPr>
            <w:tcW w:type="dxa" w:w="2592"/>
          </w:tcPr>
          <w:p>
            <w:r>
              <w:rPr>
                <w:sz w:val="18"/>
              </w:rPr>
              <w:t>Etiket değeri</w:t>
            </w:r>
          </w:p>
        </w:tc>
        <w:tc>
          <w:tcPr>
            <w:tcW w:type="dxa" w:w="2016"/>
          </w:tcPr>
          <w:p>
            <w:r>
              <w:rPr>
                <w:sz w:val="18"/>
              </w:rPr>
              <w:t>Piksel etkilemez</w:t>
            </w:r>
          </w:p>
        </w:tc>
      </w:tr>
      <w:tr>
        <w:tc>
          <w:tcPr>
            <w:tcW w:type="dxa" w:w="2592"/>
          </w:tcPr>
          <w:p>
            <w:r>
              <w:rPr>
                <w:sz w:val="18"/>
              </w:rPr>
              <w:t>TiffFormat</w:t>
            </w:r>
          </w:p>
        </w:tc>
        <w:tc>
          <w:tcPr>
            <w:tcW w:type="dxa" w:w="1440"/>
          </w:tcPr>
          <w:p>
            <w:r>
              <w:rPr>
                <w:sz w:val="18"/>
              </w:rPr>
              <w:t>Enum</w:t>
            </w:r>
          </w:p>
        </w:tc>
        <w:tc>
          <w:tcPr>
            <w:tcW w:type="dxa" w:w="2592"/>
          </w:tcPr>
          <w:p>
            <w:r>
              <w:rPr>
                <w:sz w:val="18"/>
              </w:rPr>
              <w:t>Standard / BigTiff</w:t>
            </w:r>
          </w:p>
        </w:tc>
        <w:tc>
          <w:tcPr>
            <w:tcW w:type="dxa" w:w="2016"/>
          </w:tcPr>
          <w:p>
            <w:r>
              <w:rPr>
                <w:sz w:val="18"/>
              </w:rPr>
              <w:t>4GB+ dosyalar için</w:t>
            </w:r>
          </w:p>
        </w:tc>
      </w:tr>
    </w:tbl>
    <w:p/>
    <w:p>
      <w:pPr>
        <w:pStyle w:val="Heading2"/>
      </w:pPr>
      <w:r>
        <w:t>5.2 Detaylı Açıklama</w:t>
      </w:r>
    </w:p>
    <w:p>
      <w:r>
        <w:rPr>
          <w:b/>
        </w:rPr>
        <w:t xml:space="preserve">CompressionMethod: </w:t>
      </w:r>
    </w:p>
    <w:p>
      <w:pPr>
        <w:pStyle w:val="ListBullet"/>
      </w:pPr>
      <w:r>
        <w:t>Sıkıştırma algoritmasını belirler (LZW, JPEG, CcittG4, Deflate, None). Girdiğin verinin yapısına (gürültülü mü, temiz mi) göre dosya boyutunun ne kadar şiştiğini veya küçüldüğünü raporlamak için kullanılır.</w:t>
      </w:r>
    </w:p>
    <w:p>
      <w:r>
        <w:rPr>
          <w:b/>
        </w:rPr>
        <w:t xml:space="preserve">BitDepth: </w:t>
      </w:r>
    </w:p>
    <w:p>
      <w:pPr>
        <w:pStyle w:val="ListBullet"/>
      </w:pPr>
      <w:r>
        <w:t>Standart bir resim kanal başına 8-bit'tir (toplam 24-bit RGB). Bunu 16-bit yaparsan, renk geçişlerindeki "bantlanma" (banding) izleri tamamen yok olur. Dosya boyutunu ve RAM kullanımını anında 2 katına çıkarır.</w:t>
      </w:r>
    </w:p>
    <w:p>
      <w:r>
        <w:rPr>
          <w:b/>
        </w:rPr>
        <w:t xml:space="preserve">MetadataDpiX / MetadataDpiY: </w:t>
      </w:r>
    </w:p>
    <w:p>
      <w:pPr>
        <w:pStyle w:val="ListBullet"/>
      </w:pPr>
      <w:r>
        <w:t>Resmin içindeki hiçbir piksele dokunmaz. Sadece dosyanın başlık (header) kısmına yazıcılar için etiket basar. Dosya boyutuna ve RAM'e sıfır etkisi vardır.</w:t>
      </w:r>
    </w:p>
    <w:p>
      <w:r>
        <w:br w:type="page"/>
      </w:r>
    </w:p>
    <w:p>
      <w:pPr>
        <w:pStyle w:val="Heading1"/>
      </w:pPr>
      <w:r>
        <w:t>6. Ek Parametreler (Her Faza Uygulanabilir)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592"/>
          </w:tcPr>
          <w:p>
            <w:r>
              <w:rPr>
                <w:b/>
                <w:sz w:val="20"/>
              </w:rPr>
              <w:t>Parametre</w:t>
            </w:r>
          </w:p>
        </w:tc>
        <w:tc>
          <w:tcPr>
            <w:tcW w:type="dxa" w:w="1440"/>
          </w:tcPr>
          <w:p>
            <w:r>
              <w:rPr>
                <w:b/>
                <w:sz w:val="20"/>
              </w:rPr>
              <w:t>Tip</w:t>
            </w:r>
          </w:p>
        </w:tc>
        <w:tc>
          <w:tcPr>
            <w:tcW w:type="dxa" w:w="2880"/>
          </w:tcPr>
          <w:p>
            <w:r>
              <w:rPr>
                <w:b/>
                <w:sz w:val="20"/>
              </w:rPr>
              <w:t>Seçenek</w:t>
            </w:r>
          </w:p>
        </w:tc>
        <w:tc>
          <w:tcPr>
            <w:tcW w:type="dxa" w:w="2160"/>
          </w:tcPr>
          <w:p>
            <w:r>
              <w:rPr>
                <w:b/>
                <w:sz w:val="20"/>
              </w:rPr>
              <w:t>Açıklama</w:t>
            </w:r>
          </w:p>
        </w:tc>
      </w:tr>
      <w:tr>
        <w:tc>
          <w:tcPr>
            <w:tcW w:type="dxa" w:w="2592"/>
          </w:tcPr>
          <w:p>
            <w:r>
              <w:rPr>
                <w:sz w:val="18"/>
              </w:rPr>
              <w:t>ResampleFilter</w:t>
            </w:r>
          </w:p>
        </w:tc>
        <w:tc>
          <w:tcPr>
            <w:tcW w:type="dxa" w:w="1440"/>
          </w:tcPr>
          <w:p>
            <w:r>
              <w:rPr>
                <w:sz w:val="18"/>
              </w:rPr>
              <w:t>Enum</w:t>
            </w:r>
          </w:p>
        </w:tc>
        <w:tc>
          <w:tcPr>
            <w:tcW w:type="dxa" w:w="2880"/>
          </w:tcPr>
          <w:p>
            <w:r>
              <w:rPr>
                <w:sz w:val="18"/>
              </w:rPr>
              <w:t>Lanczos/Bicubic vs NearestNeighbor</w:t>
            </w:r>
          </w:p>
        </w:tc>
        <w:tc>
          <w:tcPr>
            <w:tcW w:type="dxa" w:w="2160"/>
          </w:tcPr>
          <w:p>
            <w:r>
              <w:rPr>
                <w:sz w:val="18"/>
              </w:rPr>
              <w:t>Boyutlandırma sırasında kalite</w:t>
            </w:r>
          </w:p>
        </w:tc>
      </w:tr>
      <w:tr>
        <w:tc>
          <w:tcPr>
            <w:tcW w:type="dxa" w:w="2592"/>
          </w:tcPr>
          <w:p>
            <w:r>
              <w:rPr>
                <w:sz w:val="18"/>
              </w:rPr>
              <w:t>ThreadLimit</w:t>
            </w:r>
          </w:p>
        </w:tc>
        <w:tc>
          <w:tcPr>
            <w:tcW w:type="dxa" w:w="1440"/>
          </w:tcPr>
          <w:p>
            <w:r>
              <w:rPr>
                <w:sz w:val="18"/>
              </w:rPr>
              <w:t>Int</w:t>
            </w:r>
          </w:p>
        </w:tc>
        <w:tc>
          <w:tcPr>
            <w:tcW w:type="dxa" w:w="2880"/>
          </w:tcPr>
          <w:p>
            <w:r>
              <w:rPr>
                <w:sz w:val="18"/>
              </w:rPr>
              <w:t>1-N (Unlimited)</w:t>
            </w:r>
          </w:p>
        </w:tc>
        <w:tc>
          <w:tcPr>
            <w:tcW w:type="dxa" w:w="2160"/>
          </w:tcPr>
          <w:p>
            <w:r>
              <w:rPr>
                <w:sz w:val="18"/>
              </w:rPr>
              <w:t>Hız vs Sunucu Stabilitesi</w:t>
            </w:r>
          </w:p>
        </w:tc>
      </w:tr>
      <w:tr>
        <w:tc>
          <w:tcPr>
            <w:tcW w:type="dxa" w:w="2592"/>
          </w:tcPr>
          <w:p>
            <w:r>
              <w:rPr>
                <w:sz w:val="18"/>
              </w:rPr>
              <w:t>MemoryLimit</w:t>
            </w:r>
          </w:p>
        </w:tc>
        <w:tc>
          <w:tcPr>
            <w:tcW w:type="dxa" w:w="1440"/>
          </w:tcPr>
          <w:p>
            <w:r>
              <w:rPr>
                <w:sz w:val="18"/>
              </w:rPr>
              <w:t>MB</w:t>
            </w:r>
          </w:p>
        </w:tc>
        <w:tc>
          <w:tcPr>
            <w:tcW w:type="dxa" w:w="2880"/>
          </w:tcPr>
          <w:p>
            <w:r>
              <w:rPr>
                <w:sz w:val="18"/>
              </w:rPr>
              <w:t>Sayısal değer</w:t>
            </w:r>
          </w:p>
        </w:tc>
        <w:tc>
          <w:tcPr>
            <w:tcW w:type="dxa" w:w="2160"/>
          </w:tcPr>
          <w:p>
            <w:r>
              <w:rPr>
                <w:sz w:val="18"/>
              </w:rPr>
              <w:t>RAM sınırı, Disk Swap kullanımı</w:t>
            </w:r>
          </w:p>
        </w:tc>
      </w:tr>
      <w:tr>
        <w:tc>
          <w:tcPr>
            <w:tcW w:type="dxa" w:w="2592"/>
          </w:tcPr>
          <w:p>
            <w:r>
              <w:rPr>
                <w:sz w:val="18"/>
              </w:rPr>
              <w:t>RenderAnnotations</w:t>
            </w:r>
          </w:p>
        </w:tc>
        <w:tc>
          <w:tcPr>
            <w:tcW w:type="dxa" w:w="1440"/>
          </w:tcPr>
          <w:p>
            <w:r>
              <w:rPr>
                <w:sz w:val="18"/>
              </w:rPr>
              <w:t>Boolean</w:t>
            </w:r>
          </w:p>
        </w:tc>
        <w:tc>
          <w:tcPr>
            <w:tcW w:type="dxa" w:w="2880"/>
          </w:tcPr>
          <w:p>
            <w:r>
              <w:rPr>
                <w:sz w:val="18"/>
              </w:rPr>
              <w:t>True / False</w:t>
            </w:r>
          </w:p>
        </w:tc>
        <w:tc>
          <w:tcPr>
            <w:tcW w:type="dxa" w:w="2160"/>
          </w:tcPr>
          <w:p>
            <w:r>
              <w:rPr>
                <w:sz w:val="18"/>
              </w:rPr>
              <w:t>Notlar/oklar TIFF'te görünsün mü?</w:t>
            </w:r>
          </w:p>
        </w:tc>
      </w:tr>
      <w:tr>
        <w:tc>
          <w:tcPr>
            <w:tcW w:type="dxa" w:w="2592"/>
          </w:tcPr>
          <w:p>
            <w:r>
              <w:rPr>
                <w:sz w:val="18"/>
              </w:rPr>
              <w:t>RenderFormFields</w:t>
            </w:r>
          </w:p>
        </w:tc>
        <w:tc>
          <w:tcPr>
            <w:tcW w:type="dxa" w:w="1440"/>
          </w:tcPr>
          <w:p>
            <w:r>
              <w:rPr>
                <w:sz w:val="18"/>
              </w:rPr>
              <w:t>Boolean</w:t>
            </w:r>
          </w:p>
        </w:tc>
        <w:tc>
          <w:tcPr>
            <w:tcW w:type="dxa" w:w="2880"/>
          </w:tcPr>
          <w:p>
            <w:r>
              <w:rPr>
                <w:sz w:val="18"/>
              </w:rPr>
              <w:t>True / False</w:t>
            </w:r>
          </w:p>
        </w:tc>
        <w:tc>
          <w:tcPr>
            <w:tcW w:type="dxa" w:w="2160"/>
          </w:tcPr>
          <w:p>
            <w:r>
              <w:rPr>
                <w:sz w:val="18"/>
              </w:rPr>
              <w:t>Form metinleri TIFF'te görünsün mü?</w:t>
            </w:r>
          </w:p>
        </w:tc>
      </w:tr>
    </w:tbl>
    <w:p/>
    <w:p>
      <w:pPr>
        <w:pStyle w:val="Heading2"/>
      </w:pPr>
      <w:r>
        <w:t>6.1 Parametrelerin Detayı</w:t>
      </w:r>
    </w:p>
    <w:p>
      <w:r>
        <w:rPr>
          <w:b/>
        </w:rPr>
        <w:t xml:space="preserve">ResampleFilter: </w:t>
      </w:r>
    </w:p>
    <w:p>
      <w:pPr>
        <w:pStyle w:val="ListBullet"/>
      </w:pPr>
      <w:r>
        <w:t>Görüntüyü büyütürken veya küçültürken, "yeni oluşacak veya silinecek piksellerin rengi ne olacak?" sorusuna cevap verir.</w:t>
      </w:r>
    </w:p>
    <w:p>
      <w:pPr>
        <w:pStyle w:val="ListBullet2"/>
      </w:pPr>
      <w:r>
        <w:t>Lanczos / Bicubic: En yüksek kalite, en keskin detaylar. Ancak CPU'yu en çok yoran ve süreyi uzatan algoritmalar.</w:t>
      </w:r>
    </w:p>
    <w:p>
      <w:pPr>
        <w:pStyle w:val="ListBullet2"/>
      </w:pPr>
      <w:r>
        <w:t>NearestNeighbor: En hızlısı. Yanındaki pikseli kopyalar. Süre inanılmaz kısalır ama görüntü piksel piksel (Minecraft gibi) olur.</w:t>
      </w:r>
    </w:p>
    <w:p>
      <w:r>
        <w:rPr>
          <w:b/>
        </w:rPr>
        <w:t xml:space="preserve">ThreadLimit / MaxDegreeOfParallelism: </w:t>
      </w:r>
    </w:p>
    <w:p>
      <w:pPr>
        <w:pStyle w:val="ListBullet"/>
      </w:pPr>
      <w:r>
        <w:t>Magick.NET veya Ghostscript'in aynı anda sunucunun kaç CPU çekirdeğini kullanabileceğini kısıtlar. Sınırı kaldırırsan dönüşüm çok hızlı biter ama sistem kilitlenebilir. Sınırı kısıtarsan (örn: 2) dönüşüm süresi uzar ama sistem istikrarlı kalır.</w:t>
      </w:r>
    </w:p>
    <w:p>
      <w:r>
        <w:rPr>
          <w:b/>
        </w:rPr>
        <w:t xml:space="preserve">MemoryLimit: </w:t>
      </w:r>
    </w:p>
    <w:p>
      <w:pPr>
        <w:pStyle w:val="ListBullet"/>
      </w:pPr>
      <w:r>
        <w:t>Magick.NET'in diski "Swap (Sanal Bellek)" olarak kullanmaya başlamadan önce ne kadar fiziksel RAM kullanabileceğini belirler. RAM sınırını çok düşük tutarsan sistem asla çökmez ama veriyi SSD/HDD'ye yazıp okuyacağı için dönüşüm süresi saniyelerden dakikalara çıkar.</w:t>
      </w:r>
    </w:p>
    <w:p>
      <w:r>
        <w:br w:type="page"/>
      </w:r>
    </w:p>
    <w:p>
      <w:pPr>
        <w:pStyle w:val="Heading1"/>
      </w:pPr>
      <w:r>
        <w:t>7. En Kritik Test Vanası Kombinasyonları</w:t>
      </w:r>
    </w:p>
    <w:p>
      <w:pPr>
        <w:pStyle w:val="Heading2"/>
      </w:pPr>
      <w:r>
        <w:t>7.1 Memory Peak Stresini Arttırmak İçin:</w:t>
      </w:r>
    </w:p>
    <w:p>
      <w:pPr>
        <w:pStyle w:val="ListBullet"/>
      </w:pPr>
      <w:r>
        <w:t>RenderDpi ↑ (150 → 600 DPI) + ThreadLimit ↑ (Unlimited)</w:t>
      </w:r>
    </w:p>
    <w:p>
      <w:pPr>
        <w:pStyle w:val="ListBullet2"/>
      </w:pPr>
      <w:r>
        <w:t>RAM kullanımı karesel olarak artar. 600 DPI'de 150 DPI'ye kıyasla 16x RAM gerekir!</w:t>
      </w:r>
    </w:p>
    <w:p>
      <w:pPr>
        <w:pStyle w:val="Heading2"/>
      </w:pPr>
      <w:r>
        <w:t>7.2 LZW'yi Patlatıp Dosyayı Şişirmek İçin:</w:t>
      </w:r>
    </w:p>
    <w:p>
      <w:pPr>
        <w:pStyle w:val="ListBullet"/>
      </w:pPr>
      <w:r>
        <w:t>BinarizationMethod = Dithering + ExtractImagesQuality = 1-10</w:t>
      </w:r>
    </w:p>
    <w:p>
      <w:pPr>
        <w:pStyle w:val="ListBullet2"/>
      </w:pPr>
      <w:r>
        <w:t>Dithering karmaşık gürültü üretir, LZW sıkıştırması bu noktacıkları sıkıştıramaz. Dosya boyutu normal boyutunun 5-10 katına çıkabilir.</w:t>
      </w:r>
    </w:p>
    <w:p>
      <w:pPr>
        <w:pStyle w:val="Heading2"/>
      </w:pPr>
      <w:r>
        <w:t>7.3 Kalite vs Hız Dengesi:</w:t>
      </w:r>
    </w:p>
    <w:p>
      <w:pPr>
        <w:pStyle w:val="ListBullet"/>
      </w:pPr>
      <w:r>
        <w:t>BitDepth=16 + ResampleFilter=Lanczos + ThreadLimit=2-4</w:t>
      </w:r>
    </w:p>
    <w:p>
      <w:pPr>
        <w:pStyle w:val="ListBullet2"/>
      </w:pPr>
      <w:r>
        <w:t>Yüksek kalite ama kontrollü CPU kullanımı ve stabil sunucu.</w:t>
      </w:r>
    </w:p>
    <w:p>
      <w:pPr>
        <w:pStyle w:val="Heading2"/>
      </w:pPr>
      <w:r>
        <w:t>7.4 En Hızlı Dönüştürme:</w:t>
      </w:r>
    </w:p>
    <w:p>
      <w:pPr>
        <w:pStyle w:val="ListBullet"/>
      </w:pPr>
      <w:r>
        <w:t>BitDepth=8 + ResampleFilter=NearestNeighbor + ThreadLimit=Unlimited + CompressionMethod=None</w:t>
      </w:r>
    </w:p>
    <w:p>
      <w:pPr>
        <w:pStyle w:val="ListBullet2"/>
      </w:pPr>
      <w:r>
        <w:t>Hız maksimum, kalite minimum. Test/thumbnail amaçlarına ideal.</w:t>
      </w:r>
    </w:p>
    <w:p>
      <w:r>
        <w:br w:type="page"/>
      </w:r>
    </w:p>
    <w:p>
      <w:pPr>
        <w:pStyle w:val="Heading1"/>
      </w:pPr>
      <w:r>
        <w:t>8. Hızlı Referans Tablosu</w:t>
      </w:r>
    </w:p>
    <w:p>
      <w:pPr>
        <w:pStyle w:val="Heading2"/>
      </w:pPr>
      <w:r>
        <w:t>8.1 Kaliteyi En Çok Etkileyen Parametreler: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Parametre</w:t>
            </w:r>
          </w:p>
        </w:tc>
        <w:tc>
          <w:tcPr>
            <w:tcW w:type="dxa" w:w="2880"/>
          </w:tcPr>
          <w:p>
            <w:r>
              <w:rPr>
                <w:b/>
                <w:sz w:val="20"/>
              </w:rPr>
              <w:t>En İyi Değer</w:t>
            </w:r>
          </w:p>
        </w:tc>
        <w:tc>
          <w:tcPr>
            <w:tcW w:type="dxa" w:w="2880"/>
          </w:tcPr>
          <w:p>
            <w:r>
              <w:rPr>
                <w:b/>
                <w:sz w:val="20"/>
              </w:rPr>
              <w:t>Sonuç</w:t>
            </w:r>
          </w:p>
        </w:tc>
      </w:tr>
      <w:tr>
        <w:tc>
          <w:tcPr>
            <w:tcW w:type="dxa" w:w="2880"/>
          </w:tcPr>
          <w:p>
            <w:r>
              <w:rPr>
                <w:sz w:val="18"/>
              </w:rPr>
              <w:t>BitDepth</w:t>
            </w:r>
          </w:p>
        </w:tc>
        <w:tc>
          <w:tcPr>
            <w:tcW w:type="dxa" w:w="2880"/>
          </w:tcPr>
          <w:p>
            <w:r>
              <w:rPr>
                <w:sz w:val="18"/>
              </w:rPr>
              <w:t>8 → 16 → 32</w:t>
            </w:r>
          </w:p>
        </w:tc>
        <w:tc>
          <w:tcPr>
            <w:tcW w:type="dxa" w:w="2880"/>
          </w:tcPr>
          <w:p>
            <w:r>
              <w:rPr>
                <w:sz w:val="18"/>
              </w:rPr>
              <w:t>Renk hassasiyeti artar</w:t>
            </w:r>
          </w:p>
        </w:tc>
      </w:tr>
      <w:tr>
        <w:tc>
          <w:tcPr>
            <w:tcW w:type="dxa" w:w="2880"/>
          </w:tcPr>
          <w:p>
            <w:r>
              <w:rPr>
                <w:sz w:val="18"/>
              </w:rPr>
              <w:t>ResampleFilter</w:t>
            </w:r>
          </w:p>
        </w:tc>
        <w:tc>
          <w:tcPr>
            <w:tcW w:type="dxa" w:w="2880"/>
          </w:tcPr>
          <w:p>
            <w:r>
              <w:rPr>
                <w:sz w:val="18"/>
              </w:rPr>
              <w:t>Lanczos / Bicubic</w:t>
            </w:r>
          </w:p>
        </w:tc>
        <w:tc>
          <w:tcPr>
            <w:tcW w:type="dxa" w:w="2880"/>
          </w:tcPr>
          <w:p>
            <w:r>
              <w:rPr>
                <w:sz w:val="18"/>
              </w:rPr>
              <w:t>En yüksek kalite</w:t>
            </w:r>
          </w:p>
        </w:tc>
      </w:tr>
      <w:tr>
        <w:tc>
          <w:tcPr>
            <w:tcW w:type="dxa" w:w="2880"/>
          </w:tcPr>
          <w:p>
            <w:r>
              <w:rPr>
                <w:sz w:val="18"/>
              </w:rPr>
              <w:t>TextAntiAliasing</w:t>
            </w:r>
          </w:p>
        </w:tc>
        <w:tc>
          <w:tcPr>
            <w:tcW w:type="dxa" w:w="2880"/>
          </w:tcPr>
          <w:p>
            <w:r>
              <w:rPr>
                <w:sz w:val="18"/>
              </w:rPr>
              <w:t>True</w:t>
            </w:r>
          </w:p>
        </w:tc>
        <w:tc>
          <w:tcPr>
            <w:tcW w:type="dxa" w:w="2880"/>
          </w:tcPr>
          <w:p>
            <w:r>
              <w:rPr>
                <w:sz w:val="18"/>
              </w:rPr>
              <w:t>Metin kenarları yumuşak</w:t>
            </w:r>
          </w:p>
        </w:tc>
      </w:tr>
      <w:tr>
        <w:tc>
          <w:tcPr>
            <w:tcW w:type="dxa" w:w="2880"/>
          </w:tcPr>
          <w:p>
            <w:r>
              <w:rPr>
                <w:sz w:val="18"/>
              </w:rPr>
              <w:t>RenderDpi</w:t>
            </w:r>
          </w:p>
        </w:tc>
        <w:tc>
          <w:tcPr>
            <w:tcW w:type="dxa" w:w="2880"/>
          </w:tcPr>
          <w:p>
            <w:r>
              <w:rPr>
                <w:sz w:val="18"/>
              </w:rPr>
              <w:t>300+</w:t>
            </w:r>
          </w:p>
        </w:tc>
        <w:tc>
          <w:tcPr>
            <w:tcW w:type="dxa" w:w="2880"/>
          </w:tcPr>
          <w:p>
            <w:r>
              <w:rPr>
                <w:sz w:val="18"/>
              </w:rPr>
              <w:t>Daha yüksek çözünürlük</w:t>
            </w:r>
          </w:p>
        </w:tc>
      </w:tr>
    </w:tbl>
    <w:p/>
    <w:p>
      <w:pPr>
        <w:pStyle w:val="Heading2"/>
      </w:pPr>
      <w:r>
        <w:t>8.2 Dosya Boyutunu En Çok Etkileyen Parametreler: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Parametre</w:t>
            </w:r>
          </w:p>
        </w:tc>
        <w:tc>
          <w:tcPr>
            <w:tcW w:type="dxa" w:w="2880"/>
          </w:tcPr>
          <w:p>
            <w:r>
              <w:rPr>
                <w:b/>
                <w:sz w:val="20"/>
              </w:rPr>
              <w:t>En Etkili Ayar</w:t>
            </w:r>
          </w:p>
        </w:tc>
        <w:tc>
          <w:tcPr>
            <w:tcW w:type="dxa" w:w="2880"/>
          </w:tcPr>
          <w:p>
            <w:r>
              <w:rPr>
                <w:b/>
                <w:sz w:val="20"/>
              </w:rPr>
              <w:t>Sonuç</w:t>
            </w:r>
          </w:p>
        </w:tc>
      </w:tr>
      <w:tr>
        <w:tc>
          <w:tcPr>
            <w:tcW w:type="dxa" w:w="2880"/>
          </w:tcPr>
          <w:p>
            <w:r>
              <w:rPr>
                <w:sz w:val="18"/>
              </w:rPr>
              <w:t>CompressionMethod</w:t>
            </w:r>
          </w:p>
        </w:tc>
        <w:tc>
          <w:tcPr>
            <w:tcW w:type="dxa" w:w="2880"/>
          </w:tcPr>
          <w:p>
            <w:r>
              <w:rPr>
                <w:sz w:val="18"/>
              </w:rPr>
              <w:t>CcittG4 (1-bit)</w:t>
            </w:r>
          </w:p>
        </w:tc>
        <w:tc>
          <w:tcPr>
            <w:tcW w:type="dxa" w:w="2880"/>
          </w:tcPr>
          <w:p>
            <w:r>
              <w:rPr>
                <w:sz w:val="18"/>
              </w:rPr>
              <w:t>En düşük boyut</w:t>
            </w:r>
          </w:p>
        </w:tc>
      </w:tr>
      <w:tr>
        <w:tc>
          <w:tcPr>
            <w:tcW w:type="dxa" w:w="2880"/>
          </w:tcPr>
          <w:p>
            <w:r>
              <w:rPr>
                <w:sz w:val="18"/>
              </w:rPr>
              <w:t>BinarizationMethod</w:t>
            </w:r>
          </w:p>
        </w:tc>
        <w:tc>
          <w:tcPr>
            <w:tcW w:type="dxa" w:w="2880"/>
          </w:tcPr>
          <w:p>
            <w:r>
              <w:rPr>
                <w:sz w:val="18"/>
              </w:rPr>
              <w:t>Thresholding</w:t>
            </w:r>
          </w:p>
        </w:tc>
        <w:tc>
          <w:tcPr>
            <w:tcW w:type="dxa" w:w="2880"/>
          </w:tcPr>
          <w:p>
            <w:r>
              <w:rPr>
                <w:sz w:val="18"/>
              </w:rPr>
              <w:t>Temiz, sıkıştırılabilir</w:t>
            </w:r>
          </w:p>
        </w:tc>
      </w:tr>
      <w:tr>
        <w:tc>
          <w:tcPr>
            <w:tcW w:type="dxa" w:w="2880"/>
          </w:tcPr>
          <w:p>
            <w:r>
              <w:rPr>
                <w:sz w:val="18"/>
              </w:rPr>
              <w:t>BitDepth</w:t>
            </w:r>
          </w:p>
        </w:tc>
        <w:tc>
          <w:tcPr>
            <w:tcW w:type="dxa" w:w="2880"/>
          </w:tcPr>
          <w:p>
            <w:r>
              <w:rPr>
                <w:sz w:val="18"/>
              </w:rPr>
              <w:t>8-bit</w:t>
            </w:r>
          </w:p>
        </w:tc>
        <w:tc>
          <w:tcPr>
            <w:tcW w:type="dxa" w:w="2880"/>
          </w:tcPr>
          <w:p>
            <w:r>
              <w:rPr>
                <w:sz w:val="18"/>
              </w:rPr>
              <w:t>Daha az veri</w:t>
            </w:r>
          </w:p>
        </w:tc>
      </w:tr>
      <w:tr>
        <w:tc>
          <w:tcPr>
            <w:tcW w:type="dxa" w:w="2880"/>
          </w:tcPr>
          <w:p>
            <w:r>
              <w:rPr>
                <w:sz w:val="18"/>
              </w:rPr>
              <w:t>Scale/DPI</w:t>
            </w:r>
          </w:p>
        </w:tc>
        <w:tc>
          <w:tcPr>
            <w:tcW w:type="dxa" w:w="2880"/>
          </w:tcPr>
          <w:p>
            <w:r>
              <w:rPr>
                <w:sz w:val="18"/>
              </w:rPr>
              <w:t>Düşük</w:t>
            </w:r>
          </w:p>
        </w:tc>
        <w:tc>
          <w:tcPr>
            <w:tcW w:type="dxa" w:w="2880"/>
          </w:tcPr>
          <w:p>
            <w:r>
              <w:rPr>
                <w:sz w:val="18"/>
              </w:rPr>
              <w:t>Daha az piksel</w:t>
            </w:r>
          </w:p>
        </w:tc>
      </w:tr>
    </w:tbl>
    <w:p/>
    <w:p>
      <w:pPr>
        <w:pStyle w:val="Heading2"/>
      </w:pPr>
      <w:r>
        <w:t>8.3 Sunucu Performansını En Çok Etkileyen Parametreler: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Parametre</w:t>
            </w:r>
          </w:p>
        </w:tc>
        <w:tc>
          <w:tcPr>
            <w:tcW w:type="dxa" w:w="2880"/>
          </w:tcPr>
          <w:p>
            <w:r>
              <w:rPr>
                <w:b/>
                <w:sz w:val="20"/>
              </w:rPr>
              <w:t>Önerilen Değer</w:t>
            </w:r>
          </w:p>
        </w:tc>
        <w:tc>
          <w:tcPr>
            <w:tcW w:type="dxa" w:w="2880"/>
          </w:tcPr>
          <w:p>
            <w:r>
              <w:rPr>
                <w:b/>
                <w:sz w:val="20"/>
              </w:rPr>
              <w:t>Etki</w:t>
            </w:r>
          </w:p>
        </w:tc>
      </w:tr>
      <w:tr>
        <w:tc>
          <w:tcPr>
            <w:tcW w:type="dxa" w:w="2880"/>
          </w:tcPr>
          <w:p>
            <w:r>
              <w:rPr>
                <w:sz w:val="18"/>
              </w:rPr>
              <w:t>ThreadLimit</w:t>
            </w:r>
          </w:p>
        </w:tc>
        <w:tc>
          <w:tcPr>
            <w:tcW w:type="dxa" w:w="2880"/>
          </w:tcPr>
          <w:p>
            <w:r>
              <w:rPr>
                <w:sz w:val="18"/>
              </w:rPr>
              <w:t>2-4</w:t>
            </w:r>
          </w:p>
        </w:tc>
        <w:tc>
          <w:tcPr>
            <w:tcW w:type="dxa" w:w="2880"/>
          </w:tcPr>
          <w:p>
            <w:r>
              <w:rPr>
                <w:sz w:val="18"/>
              </w:rPr>
              <w:t>Kontrollü hız, stabil sunucu</w:t>
            </w:r>
          </w:p>
        </w:tc>
      </w:tr>
      <w:tr>
        <w:tc>
          <w:tcPr>
            <w:tcW w:type="dxa" w:w="2880"/>
          </w:tcPr>
          <w:p>
            <w:r>
              <w:rPr>
                <w:sz w:val="18"/>
              </w:rPr>
              <w:t>RenderDpi</w:t>
            </w:r>
          </w:p>
        </w:tc>
        <w:tc>
          <w:tcPr>
            <w:tcW w:type="dxa" w:w="2880"/>
          </w:tcPr>
          <w:p>
            <w:r>
              <w:rPr>
                <w:sz w:val="18"/>
              </w:rPr>
              <w:t>150-200</w:t>
            </w:r>
          </w:p>
        </w:tc>
        <w:tc>
          <w:tcPr>
            <w:tcW w:type="dxa" w:w="2880"/>
          </w:tcPr>
          <w:p>
            <w:r>
              <w:rPr>
                <w:sz w:val="18"/>
              </w:rPr>
              <w:t>Makul RAM kullanımı</w:t>
            </w:r>
          </w:p>
        </w:tc>
      </w:tr>
      <w:tr>
        <w:tc>
          <w:tcPr>
            <w:tcW w:type="dxa" w:w="2880"/>
          </w:tcPr>
          <w:p>
            <w:r>
              <w:rPr>
                <w:sz w:val="18"/>
              </w:rPr>
              <w:t>MemoryLimit</w:t>
            </w:r>
          </w:p>
        </w:tc>
        <w:tc>
          <w:tcPr>
            <w:tcW w:type="dxa" w:w="2880"/>
          </w:tcPr>
          <w:p>
            <w:r>
              <w:rPr>
                <w:sz w:val="18"/>
              </w:rPr>
              <w:t>Sunucu RAM'inin %80'i</w:t>
            </w:r>
          </w:p>
        </w:tc>
        <w:tc>
          <w:tcPr>
            <w:tcW w:type="dxa" w:w="2880"/>
          </w:tcPr>
          <w:p>
            <w:r>
              <w:rPr>
                <w:sz w:val="18"/>
              </w:rPr>
              <w:t>Swap kaçınılmadı</w:t>
            </w:r>
          </w:p>
        </w:tc>
      </w:tr>
      <w:tr>
        <w:tc>
          <w:tcPr>
            <w:tcW w:type="dxa" w:w="2880"/>
          </w:tcPr>
          <w:p>
            <w:r>
              <w:rPr>
                <w:sz w:val="18"/>
              </w:rPr>
              <w:t>ExtractImagesQuality</w:t>
            </w:r>
          </w:p>
        </w:tc>
        <w:tc>
          <w:tcPr>
            <w:tcW w:type="dxa" w:w="2880"/>
          </w:tcPr>
          <w:p>
            <w:r>
              <w:rPr>
                <w:sz w:val="18"/>
              </w:rPr>
              <w:t>70-85</w:t>
            </w:r>
          </w:p>
        </w:tc>
        <w:tc>
          <w:tcPr>
            <w:tcW w:type="dxa" w:w="2880"/>
          </w:tcPr>
          <w:p>
            <w:r>
              <w:rPr>
                <w:sz w:val="18"/>
              </w:rPr>
              <w:t>Hızlı işlem, iyi kalite</w:t>
            </w:r>
          </w:p>
        </w:tc>
      </w:tr>
    </w:tbl>
    <w:p>
      <w:r>
        <w:br w:type="page"/>
      </w:r>
    </w:p>
    <w:p>
      <w:pPr>
        <w:pStyle w:val="Heading1"/>
      </w:pPr>
      <w:r>
        <w:t>9. Sonuç ve Öneriler</w:t>
      </w:r>
    </w:p>
    <w:p>
      <w:pPr>
        <w:pStyle w:val="Heading2"/>
      </w:pPr>
      <w:r>
        <w:t>9.1 Özet:</w:t>
      </w:r>
    </w:p>
    <w:p>
      <w:r>
        <w:t>DOCX/XLSX → PDF → TIFF dönüştürme süreci, 4 ana fazda 30+ parametrenin kontrolünde gerçekleşir. Her parametre, aşağıdaki üç faktörden birine maksimum etkiye sahiptir:</w:t>
        <w:br/>
        <w:br/>
        <w:t>• Kalite: BitDepth, ResampleFilter, RenderDpi</w:t>
        <w:br/>
        <w:t>• Boyut: CompressionMethod, BinarizationMethod, Scale/DPI</w:t>
        <w:br/>
        <w:t>• Performans: ThreadLimit, MemoryLimit, RenderDpi (karesel etkisi)</w:t>
      </w:r>
    </w:p>
    <w:p>
      <w:pPr>
        <w:pStyle w:val="Heading2"/>
      </w:pPr>
      <w:r>
        <w:t>9.2 İdeal Ayarlar Senaryosu:</w:t>
      </w:r>
    </w:p>
    <w:p>
      <w:r>
        <w:rPr>
          <w:b/>
        </w:rPr>
        <w:t xml:space="preserve">Maksimum Kalite: </w:t>
      </w:r>
    </w:p>
    <w:p>
      <w:pPr>
        <w:pStyle w:val="ListBullet"/>
      </w:pPr>
      <w:r>
        <w:t>BitDepth=16</w:t>
      </w:r>
    </w:p>
    <w:p>
      <w:pPr>
        <w:pStyle w:val="ListBullet"/>
      </w:pPr>
      <w:r>
        <w:t>ResampleFilter=Lanczos</w:t>
      </w:r>
    </w:p>
    <w:p>
      <w:pPr>
        <w:pStyle w:val="ListBullet"/>
      </w:pPr>
      <w:r>
        <w:t>RenderDpi=300+</w:t>
      </w:r>
    </w:p>
    <w:p>
      <w:pPr>
        <w:pStyle w:val="ListBullet"/>
      </w:pPr>
      <w:r>
        <w:t>CompressionMethod=Deflate</w:t>
      </w:r>
    </w:p>
    <w:p>
      <w:r>
        <w:rPr>
          <w:b/>
        </w:rPr>
        <w:t xml:space="preserve">Maksimum Hız: </w:t>
      </w:r>
    </w:p>
    <w:p>
      <w:pPr>
        <w:pStyle w:val="ListBullet"/>
      </w:pPr>
      <w:r>
        <w:t>BitDepth=8</w:t>
      </w:r>
    </w:p>
    <w:p>
      <w:pPr>
        <w:pStyle w:val="ListBullet"/>
      </w:pPr>
      <w:r>
        <w:t>ResampleFilter=NearestNeighbor</w:t>
      </w:r>
    </w:p>
    <w:p>
      <w:pPr>
        <w:pStyle w:val="ListBullet"/>
      </w:pPr>
      <w:r>
        <w:t>ThreadLimit=Unlimited</w:t>
      </w:r>
    </w:p>
    <w:p>
      <w:pPr>
        <w:pStyle w:val="ListBullet"/>
      </w:pPr>
      <w:r>
        <w:t>CompressionMethod=None</w:t>
      </w:r>
    </w:p>
    <w:p>
      <w:r>
        <w:rPr>
          <w:b/>
        </w:rPr>
        <w:t xml:space="preserve">Dengeli Ayar: </w:t>
      </w:r>
    </w:p>
    <w:p>
      <w:pPr>
        <w:pStyle w:val="ListBullet"/>
      </w:pPr>
      <w:r>
        <w:t>BitDepth=8</w:t>
      </w:r>
    </w:p>
    <w:p>
      <w:pPr>
        <w:pStyle w:val="ListBullet"/>
      </w:pPr>
      <w:r>
        <w:t>ResampleFilter=Bicubic</w:t>
      </w:r>
    </w:p>
    <w:p>
      <w:pPr>
        <w:pStyle w:val="ListBullet"/>
      </w:pPr>
      <w:r>
        <w:t>RenderDpi=200</w:t>
      </w:r>
    </w:p>
    <w:p>
      <w:pPr>
        <w:pStyle w:val="ListBullet"/>
      </w:pPr>
      <w:r>
        <w:t>ThreadLimit=4</w:t>
      </w:r>
    </w:p>
    <w:p>
      <w:pPr>
        <w:pStyle w:val="ListBullet"/>
      </w:pPr>
      <w:r>
        <w:t>CompressionMethod=Lzw</w:t>
      </w:r>
    </w:p>
    <w:p>
      <w:r>
        <w:rPr>
          <w:b/>
        </w:rPr>
        <w:t xml:space="preserve">Minimum Boyut: </w:t>
      </w:r>
    </w:p>
    <w:p>
      <w:pPr>
        <w:pStyle w:val="ListBullet"/>
      </w:pPr>
      <w:r>
        <w:t>BitDepth=1</w:t>
      </w:r>
    </w:p>
    <w:p>
      <w:pPr>
        <w:pStyle w:val="ListBullet"/>
      </w:pPr>
      <w:r>
        <w:t>BinarizationMethod=Thresholding</w:t>
      </w:r>
    </w:p>
    <w:p>
      <w:pPr>
        <w:pStyle w:val="ListBullet"/>
      </w:pPr>
      <w:r>
        <w:t>CompressionMethod=CcittG4</w:t>
      </w:r>
    </w:p>
    <w:p>
      <w:pPr>
        <w:pStyle w:val="ListBullet"/>
      </w:pPr>
      <w:r>
        <w:t>RenderDpi=150</w:t>
      </w:r>
    </w:p>
    <w:p/>
    <w:p>
      <w:pPr>
        <w:pStyle w:val="Heading2"/>
      </w:pPr>
      <w:r>
        <w:t>9.3 Son Sözler:</w:t>
      </w:r>
    </w:p>
    <w:p>
      <w:r>
        <w:t>Bu parametreler, yazılım mühendisliğinde "vanalar" (valves) olarak düşünülebilir. Her vana, sistem davranışını farklı şekilde etkiler. Optimal bir dönüştürme için:</w:t>
        <w:br/>
        <w:br/>
        <w:t>1. Hedefi belirle (Kalite mi? Hız mı? Boyut mu?)</w:t>
        <w:br/>
        <w:t>2. İlgili parametreleri ayarla</w:t>
        <w:br/>
        <w:t>3. Her değişikliğin etkisini ölç</w:t>
        <w:br/>
        <w:t>4. Test senaryoları tasarla</w:t>
        <w:br/>
        <w:br/>
        <w:t>Test yaparken, her parametreyi ekstrem değerlere çekip sistemin nasıl tepki verdiğini gözlemle. Bu, parametrelerin gerçek gücünü ve sınırlarını ortaya koymaktır.</w:t>
      </w:r>
    </w:p>
    <w:p/>
    <w:p/>
    <w:p>
      <w:pPr>
        <w:jc w:val="center"/>
      </w:pPr>
      <w:r>
        <w:rPr>
          <w:color w:val="C0C0C0"/>
          <w:sz w:val="16"/>
        </w:rPr>
        <w:t>──────────────────────────────────────────────────</w:t>
      </w:r>
    </w:p>
    <w:p/>
    <w:p>
      <w:pPr>
        <w:jc w:val="center"/>
      </w:pPr>
      <w:r>
        <w:rPr>
          <w:i/>
          <w:color w:val="808080"/>
          <w:sz w:val="18"/>
        </w:rPr>
        <w:t>Son Güncelleme: 05.03.2026 10:56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