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2E0" w:rsidRDefault="00D36DEC">
      <w:pPr>
        <w:jc w:val="both"/>
        <w:rPr>
          <w:sz w:val="32"/>
          <w:szCs w:val="32"/>
        </w:rPr>
      </w:pPr>
      <w:bookmarkStart w:id="0" w:name="_heading=h.gjdgxs" w:colFirst="0" w:colLast="0"/>
      <w:bookmarkEnd w:id="0"/>
      <w:r>
        <w:rPr>
          <w:noProof/>
          <w:sz w:val="32"/>
          <w:szCs w:val="32"/>
          <w:lang w:eastAsia="en-US"/>
        </w:rPr>
        <mc:AlternateContent>
          <mc:Choice Requires="wps">
            <w:drawing>
              <wp:inline distT="0" distB="0" distL="0" distR="0">
                <wp:extent cx="5878830" cy="8500110"/>
                <wp:effectExtent l="0" t="0" r="0" b="0"/>
                <wp:docPr id="50" name="Rectangle 50"/>
                <wp:cNvGraphicFramePr/>
                <a:graphic xmlns:a="http://schemas.openxmlformats.org/drawingml/2006/main">
                  <a:graphicData uri="http://schemas.microsoft.com/office/word/2010/wordprocessingShape">
                    <wps:wsp>
                      <wps:cNvSpPr/>
                      <wps:spPr>
                        <a:xfrm>
                          <a:off x="2435160" y="0"/>
                          <a:ext cx="5821680" cy="7560000"/>
                        </a:xfrm>
                        <a:prstGeom prst="rect">
                          <a:avLst/>
                        </a:prstGeom>
                        <a:solidFill>
                          <a:srgbClr val="FFFFFF"/>
                        </a:solidFill>
                        <a:ln w="57150" cap="flat" cmpd="thinThick">
                          <a:solidFill>
                            <a:srgbClr val="000000"/>
                          </a:solidFill>
                          <a:prstDash val="solid"/>
                          <a:miter lim="800000"/>
                          <a:headEnd type="none" w="sm" len="sm"/>
                          <a:tailEnd type="none" w="sm" len="sm"/>
                        </a:ln>
                      </wps:spPr>
                      <wps:txbx>
                        <w:txbxContent>
                          <w:p w:rsidR="000C22E0" w:rsidRDefault="000C22E0">
                            <w:pPr>
                              <w:jc w:val="center"/>
                              <w:textDirection w:val="btLr"/>
                            </w:pPr>
                          </w:p>
                          <w:p w:rsidR="000C22E0" w:rsidRDefault="00D36DEC">
                            <w:pPr>
                              <w:jc w:val="center"/>
                              <w:textDirection w:val="btLr"/>
                            </w:pPr>
                            <w:r>
                              <w:rPr>
                                <w:color w:val="000000"/>
                                <w:sz w:val="28"/>
                              </w:rPr>
                              <w:t>TRƯỜNG ĐẠI HỌC GIAO THÔNG VẬN TẢI</w:t>
                            </w:r>
                          </w:p>
                          <w:p w:rsidR="000C22E0" w:rsidRDefault="00D36DEC">
                            <w:pPr>
                              <w:jc w:val="center"/>
                              <w:textDirection w:val="btLr"/>
                            </w:pPr>
                            <w:r>
                              <w:rPr>
                                <w:color w:val="000000"/>
                                <w:sz w:val="28"/>
                              </w:rPr>
                              <w:t>KHOA CÔNG NGHỆ THÔNG TIN</w:t>
                            </w:r>
                          </w:p>
                          <w:p w:rsidR="000C22E0" w:rsidRDefault="00D36DEC">
                            <w:pPr>
                              <w:jc w:val="center"/>
                              <w:textDirection w:val="btLr"/>
                            </w:pPr>
                            <w:r>
                              <w:rPr>
                                <w:color w:val="000000"/>
                                <w:sz w:val="28"/>
                              </w:rPr>
                              <w:t>---------------o0o---------------</w:t>
                            </w:r>
                          </w:p>
                          <w:p w:rsidR="000C22E0" w:rsidRDefault="000C22E0">
                            <w:pPr>
                              <w:jc w:val="center"/>
                              <w:textDirection w:val="btLr"/>
                            </w:pPr>
                          </w:p>
                          <w:p w:rsidR="000C22E0" w:rsidRDefault="000C22E0" w:rsidP="00737E6A">
                            <w:pPr>
                              <w:textDirection w:val="btLr"/>
                            </w:pPr>
                          </w:p>
                          <w:p w:rsidR="000C22E0" w:rsidRDefault="00737E6A">
                            <w:pPr>
                              <w:jc w:val="center"/>
                              <w:textDirection w:val="btLr"/>
                            </w:pPr>
                            <w:r>
                              <w:rPr>
                                <w:noProof/>
                                <w:color w:val="000000"/>
                                <w:sz w:val="36"/>
                                <w:szCs w:val="36"/>
                                <w:lang w:eastAsia="en-US"/>
                              </w:rPr>
                              <w:drawing>
                                <wp:inline distT="0" distB="0" distL="0" distR="0" wp14:anchorId="74672C00" wp14:editId="350FED38">
                                  <wp:extent cx="1981200" cy="1981200"/>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1981200" cy="1981200"/>
                                          </a:xfrm>
                                          <a:prstGeom prst="rect">
                                            <a:avLst/>
                                          </a:prstGeom>
                                          <a:ln/>
                                        </pic:spPr>
                                      </pic:pic>
                                    </a:graphicData>
                                  </a:graphic>
                                </wp:inline>
                              </w:drawing>
                            </w:r>
                          </w:p>
                          <w:p w:rsidR="000C22E0" w:rsidRDefault="000C22E0">
                            <w:pPr>
                              <w:jc w:val="center"/>
                              <w:textDirection w:val="btLr"/>
                            </w:pPr>
                          </w:p>
                          <w:p w:rsidR="000C22E0" w:rsidRDefault="000C22E0">
                            <w:pPr>
                              <w:jc w:val="center"/>
                              <w:textDirection w:val="btLr"/>
                            </w:pPr>
                          </w:p>
                          <w:p w:rsidR="000C22E0" w:rsidRDefault="00D36DEC">
                            <w:pPr>
                              <w:spacing w:line="360" w:lineRule="auto"/>
                              <w:jc w:val="center"/>
                              <w:textDirection w:val="btLr"/>
                            </w:pPr>
                            <w:r>
                              <w:rPr>
                                <w:b/>
                                <w:color w:val="000000"/>
                                <w:sz w:val="36"/>
                              </w:rPr>
                              <w:t>BÀI TẬP LỚN MÔN HỌC</w:t>
                            </w:r>
                          </w:p>
                          <w:p w:rsidR="000C22E0" w:rsidRDefault="00D36DEC" w:rsidP="00737E6A">
                            <w:pPr>
                              <w:spacing w:line="360" w:lineRule="auto"/>
                              <w:jc w:val="center"/>
                              <w:textDirection w:val="btLr"/>
                            </w:pPr>
                            <w:r>
                              <w:rPr>
                                <w:b/>
                                <w:color w:val="000000"/>
                                <w:sz w:val="36"/>
                              </w:rPr>
                              <w:t>CÔNG NGHỆ JAVA</w:t>
                            </w:r>
                          </w:p>
                          <w:p w:rsidR="000C22E0" w:rsidRDefault="000C22E0">
                            <w:pPr>
                              <w:ind w:left="1440" w:firstLine="2160"/>
                              <w:textDirection w:val="btLr"/>
                            </w:pPr>
                          </w:p>
                          <w:p w:rsidR="009A748A" w:rsidRDefault="00D36DEC" w:rsidP="009A748A">
                            <w:pPr>
                              <w:ind w:left="1134" w:firstLine="36"/>
                              <w:textDirection w:val="btLr"/>
                              <w:rPr>
                                <w:color w:val="000000"/>
                                <w:szCs w:val="26"/>
                              </w:rPr>
                            </w:pPr>
                            <w:r w:rsidRPr="007B3686">
                              <w:rPr>
                                <w:color w:val="000000"/>
                                <w:szCs w:val="26"/>
                              </w:rPr>
                              <w:t xml:space="preserve">Đề tài : Lập trình Game </w:t>
                            </w:r>
                            <w:r w:rsidR="009A748A">
                              <w:rPr>
                                <w:color w:val="000000"/>
                                <w:szCs w:val="26"/>
                              </w:rPr>
                              <w:t>Tower Defense bằng Java</w:t>
                            </w:r>
                          </w:p>
                          <w:p w:rsidR="000C22E0" w:rsidRPr="007B3686" w:rsidRDefault="00D36DEC" w:rsidP="009A748A">
                            <w:pPr>
                              <w:ind w:left="1134" w:firstLine="36"/>
                              <w:textDirection w:val="btLr"/>
                              <w:rPr>
                                <w:szCs w:val="26"/>
                              </w:rPr>
                            </w:pPr>
                            <w:r w:rsidRPr="007B3686">
                              <w:rPr>
                                <w:color w:val="000000"/>
                                <w:szCs w:val="26"/>
                              </w:rPr>
                              <w:t>Giảng viên: Tiến sĩ Nguyễn Trọng Phúc</w:t>
                            </w:r>
                          </w:p>
                          <w:p w:rsidR="000C22E0" w:rsidRDefault="009A748A" w:rsidP="009A748A">
                            <w:pPr>
                              <w:ind w:firstLine="1170"/>
                              <w:textDirection w:val="btLr"/>
                            </w:pPr>
                            <w:r>
                              <w:rPr>
                                <w:color w:val="000000"/>
                                <w:szCs w:val="26"/>
                              </w:rPr>
                              <w:t>Sinh viên: Nguyễn Hà Kiên</w:t>
                            </w:r>
                          </w:p>
                          <w:p w:rsidR="00532B9C" w:rsidRDefault="00532B9C">
                            <w:pPr>
                              <w:textDirection w:val="btLr"/>
                            </w:pPr>
                          </w:p>
                          <w:p w:rsidR="00532B9C" w:rsidRDefault="00532B9C">
                            <w:pPr>
                              <w:textDirection w:val="btLr"/>
                            </w:pPr>
                          </w:p>
                          <w:p w:rsidR="00532B9C" w:rsidRDefault="00532B9C">
                            <w:pPr>
                              <w:textDirection w:val="btLr"/>
                            </w:pPr>
                          </w:p>
                          <w:p w:rsidR="000C22E0" w:rsidRDefault="000C22E0">
                            <w:pPr>
                              <w:textDirection w:val="btLr"/>
                            </w:pPr>
                          </w:p>
                          <w:p w:rsidR="000C22E0" w:rsidRDefault="009A748A">
                            <w:pPr>
                              <w:jc w:val="center"/>
                              <w:textDirection w:val="btLr"/>
                            </w:pPr>
                            <w:r>
                              <w:rPr>
                                <w:i/>
                                <w:color w:val="000000"/>
                              </w:rPr>
                              <w:t>Hà Nội, tháng 4 năm 2024</w:t>
                            </w:r>
                          </w:p>
                          <w:p w:rsidR="000C22E0" w:rsidRDefault="000C22E0">
                            <w:pPr>
                              <w:textDirection w:val="btLr"/>
                            </w:pPr>
                          </w:p>
                          <w:p w:rsidR="000C22E0" w:rsidRDefault="000C22E0">
                            <w:pPr>
                              <w:textDirection w:val="btLr"/>
                            </w:pPr>
                          </w:p>
                        </w:txbxContent>
                      </wps:txbx>
                      <wps:bodyPr spcFirstLastPara="1" wrap="square" lIns="91425" tIns="45700" rIns="91425" bIns="45700" anchor="t" anchorCtr="0">
                        <a:noAutofit/>
                      </wps:bodyPr>
                    </wps:wsp>
                  </a:graphicData>
                </a:graphic>
              </wp:inline>
            </w:drawing>
          </mc:Choice>
          <mc:Fallback>
            <w:pict>
              <v:rect id="Rectangle 50" o:spid="_x0000_s1026" style="width:462.9pt;height:6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JaFNQIAAHUEAAAOAAAAZHJzL2Uyb0RvYy54bWysVNtuEzEQfUfiHyy/082GJg2rbirUEoRU&#10;QUTLB0y83qyFb9huLn/PsRPSFB6QEPvgHe+Mj8+cmdnrm53RbCNDVM62vL4YcSatcJ2y65Z/e1y8&#10;mXEWE9mOtLOy5XsZ+c389avrrW/k2A1OdzIwgNjYbH3Lh5R8U1VRDNJQvHBeWjh7FwwlbMO66gJt&#10;gW50NR6NptXWhc4HJ2SM+Hp3cPJ5we97KdKXvo8yMd1ycEtlDWVd5bWaX1OzDuQHJY406B9YGFIW&#10;l56g7igRewrqDyijRHDR9elCOFO5vldClhyQTT36LZuHgbwsuUCc6E8yxf8HKz5vloGpruUTyGPJ&#10;oEZfoRrZtZYM3yDQ1scGcQ9+GY67CDNnu+uDyW/kwXYtH1++ndRT4OxP0spdYgKuyWxcT2dwCfiu&#10;JtMRnoxdPYP4ENNH6QzLRssDWBRJaXMf0yH0V0i+MzqtuoXSumzCenWrA9sQ6rwozxH9RZi2bAsu&#10;V3VOVhD6rdeUYBoPBdKg7CP64Hu59sXBeI6fuZ/YvwjL/O4oDgcexZVpUGNUQptrZVo+O52mZpDU&#10;fbAdS3sP3S0mhGeC0XCmJeYJRjmeSOm/x0FLbSFprtehQtlKu9UOINlcuW6PakcvFgpM7ymmJQX0&#10;e41rMQO48McTBZDQnyya7F19OZ5gaMrmcnKFpFk496zOPWTF4DBa0PNg3qYyaDl/694/JderUsdn&#10;Kkey6O3SCcc5zMNzvi9Rz3+L+U8AAAD//wMAUEsDBBQABgAIAAAAIQDr/kDX2wAAAAYBAAAPAAAA&#10;ZHJzL2Rvd25yZXYueG1sTI9BS8QwEIXvgv8hjOBF3HRbLGttuiyCevGyq+A124xtaTIJTbZb/72j&#10;F70MPN7jzffq7eKsmHGKgycF61UGAqn1ZqBOwfvb0+0GREyajLaeUMEXRtg2lxe1row/0x7nQ+oE&#10;l1CstII+pVBJGdsenY4rH5DY+/ST04nl1Ekz6TOXOyvzLCul0wPxh14HfOyxHQ8np4BC+XKzfg12&#10;Nz9/5MV+HKlrR6Wur5bdA4iES/oLww8+o0PDTEd/IhOFVcBD0u9l7z6/4xlHDhXFpgTZ1PI/fvMN&#10;AAD//wMAUEsBAi0AFAAGAAgAAAAhALaDOJL+AAAA4QEAABMAAAAAAAAAAAAAAAAAAAAAAFtDb250&#10;ZW50X1R5cGVzXS54bWxQSwECLQAUAAYACAAAACEAOP0h/9YAAACUAQAACwAAAAAAAAAAAAAAAAAv&#10;AQAAX3JlbHMvLnJlbHNQSwECLQAUAAYACAAAACEAxciWhTUCAAB1BAAADgAAAAAAAAAAAAAAAAAu&#10;AgAAZHJzL2Uyb0RvYy54bWxQSwECLQAUAAYACAAAACEA6/5A19sAAAAGAQAADwAAAAAAAAAAAAAA&#10;AACPBAAAZHJzL2Rvd25yZXYueG1sUEsFBgAAAAAEAAQA8wAAAJcFAAAAAA==&#10;" strokeweight="4.5pt">
                <v:stroke startarrowwidth="narrow" startarrowlength="short" endarrowwidth="narrow" endarrowlength="short" linestyle="thinThick"/>
                <v:textbox inset="2.53958mm,1.2694mm,2.53958mm,1.2694mm">
                  <w:txbxContent>
                    <w:p w:rsidR="000C22E0" w:rsidRDefault="000C22E0">
                      <w:pPr>
                        <w:jc w:val="center"/>
                        <w:textDirection w:val="btLr"/>
                      </w:pPr>
                    </w:p>
                    <w:p w:rsidR="000C22E0" w:rsidRDefault="00D36DEC">
                      <w:pPr>
                        <w:jc w:val="center"/>
                        <w:textDirection w:val="btLr"/>
                      </w:pPr>
                      <w:r>
                        <w:rPr>
                          <w:color w:val="000000"/>
                          <w:sz w:val="28"/>
                        </w:rPr>
                        <w:t>TRƯỜNG ĐẠI HỌC GIAO THÔNG VẬN TẢI</w:t>
                      </w:r>
                    </w:p>
                    <w:p w:rsidR="000C22E0" w:rsidRDefault="00D36DEC">
                      <w:pPr>
                        <w:jc w:val="center"/>
                        <w:textDirection w:val="btLr"/>
                      </w:pPr>
                      <w:r>
                        <w:rPr>
                          <w:color w:val="000000"/>
                          <w:sz w:val="28"/>
                        </w:rPr>
                        <w:t>KHOA CÔNG NGHỆ THÔNG TIN</w:t>
                      </w:r>
                    </w:p>
                    <w:p w:rsidR="000C22E0" w:rsidRDefault="00D36DEC">
                      <w:pPr>
                        <w:jc w:val="center"/>
                        <w:textDirection w:val="btLr"/>
                      </w:pPr>
                      <w:r>
                        <w:rPr>
                          <w:color w:val="000000"/>
                          <w:sz w:val="28"/>
                        </w:rPr>
                        <w:t>---------------o0o---------------</w:t>
                      </w:r>
                    </w:p>
                    <w:p w:rsidR="000C22E0" w:rsidRDefault="000C22E0">
                      <w:pPr>
                        <w:jc w:val="center"/>
                        <w:textDirection w:val="btLr"/>
                      </w:pPr>
                    </w:p>
                    <w:p w:rsidR="000C22E0" w:rsidRDefault="000C22E0" w:rsidP="00737E6A">
                      <w:pPr>
                        <w:textDirection w:val="btLr"/>
                      </w:pPr>
                    </w:p>
                    <w:p w:rsidR="000C22E0" w:rsidRDefault="00737E6A">
                      <w:pPr>
                        <w:jc w:val="center"/>
                        <w:textDirection w:val="btLr"/>
                      </w:pPr>
                      <w:r>
                        <w:rPr>
                          <w:noProof/>
                          <w:color w:val="000000"/>
                          <w:sz w:val="36"/>
                          <w:szCs w:val="36"/>
                          <w:lang w:eastAsia="en-US"/>
                        </w:rPr>
                        <w:drawing>
                          <wp:inline distT="0" distB="0" distL="0" distR="0" wp14:anchorId="74672C00" wp14:editId="350FED38">
                            <wp:extent cx="1981200" cy="1981200"/>
                            <wp:effectExtent l="0" t="0" r="0" b="0"/>
                            <wp:docPr id="2"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9"/>
                                    <a:srcRect/>
                                    <a:stretch>
                                      <a:fillRect/>
                                    </a:stretch>
                                  </pic:blipFill>
                                  <pic:spPr>
                                    <a:xfrm>
                                      <a:off x="0" y="0"/>
                                      <a:ext cx="1981200" cy="1981200"/>
                                    </a:xfrm>
                                    <a:prstGeom prst="rect">
                                      <a:avLst/>
                                    </a:prstGeom>
                                    <a:ln/>
                                  </pic:spPr>
                                </pic:pic>
                              </a:graphicData>
                            </a:graphic>
                          </wp:inline>
                        </w:drawing>
                      </w:r>
                    </w:p>
                    <w:p w:rsidR="000C22E0" w:rsidRDefault="000C22E0">
                      <w:pPr>
                        <w:jc w:val="center"/>
                        <w:textDirection w:val="btLr"/>
                      </w:pPr>
                    </w:p>
                    <w:p w:rsidR="000C22E0" w:rsidRDefault="000C22E0">
                      <w:pPr>
                        <w:jc w:val="center"/>
                        <w:textDirection w:val="btLr"/>
                      </w:pPr>
                    </w:p>
                    <w:p w:rsidR="000C22E0" w:rsidRDefault="00D36DEC">
                      <w:pPr>
                        <w:spacing w:line="360" w:lineRule="auto"/>
                        <w:jc w:val="center"/>
                        <w:textDirection w:val="btLr"/>
                      </w:pPr>
                      <w:r>
                        <w:rPr>
                          <w:b/>
                          <w:color w:val="000000"/>
                          <w:sz w:val="36"/>
                        </w:rPr>
                        <w:t>BÀI TẬP LỚN MÔN HỌC</w:t>
                      </w:r>
                    </w:p>
                    <w:p w:rsidR="000C22E0" w:rsidRDefault="00D36DEC" w:rsidP="00737E6A">
                      <w:pPr>
                        <w:spacing w:line="360" w:lineRule="auto"/>
                        <w:jc w:val="center"/>
                        <w:textDirection w:val="btLr"/>
                      </w:pPr>
                      <w:r>
                        <w:rPr>
                          <w:b/>
                          <w:color w:val="000000"/>
                          <w:sz w:val="36"/>
                        </w:rPr>
                        <w:t>CÔNG NGHỆ JAVA</w:t>
                      </w:r>
                    </w:p>
                    <w:p w:rsidR="000C22E0" w:rsidRDefault="000C22E0">
                      <w:pPr>
                        <w:ind w:left="1440" w:firstLine="2160"/>
                        <w:textDirection w:val="btLr"/>
                      </w:pPr>
                    </w:p>
                    <w:p w:rsidR="009A748A" w:rsidRDefault="00D36DEC" w:rsidP="009A748A">
                      <w:pPr>
                        <w:ind w:left="1134" w:firstLine="36"/>
                        <w:textDirection w:val="btLr"/>
                        <w:rPr>
                          <w:color w:val="000000"/>
                          <w:szCs w:val="26"/>
                        </w:rPr>
                      </w:pPr>
                      <w:r w:rsidRPr="007B3686">
                        <w:rPr>
                          <w:color w:val="000000"/>
                          <w:szCs w:val="26"/>
                        </w:rPr>
                        <w:t xml:space="preserve">Đề tài : Lập trình Game </w:t>
                      </w:r>
                      <w:r w:rsidR="009A748A">
                        <w:rPr>
                          <w:color w:val="000000"/>
                          <w:szCs w:val="26"/>
                        </w:rPr>
                        <w:t>Tower Defense bằng Java</w:t>
                      </w:r>
                    </w:p>
                    <w:p w:rsidR="000C22E0" w:rsidRPr="007B3686" w:rsidRDefault="00D36DEC" w:rsidP="009A748A">
                      <w:pPr>
                        <w:ind w:left="1134" w:firstLine="36"/>
                        <w:textDirection w:val="btLr"/>
                        <w:rPr>
                          <w:szCs w:val="26"/>
                        </w:rPr>
                      </w:pPr>
                      <w:r w:rsidRPr="007B3686">
                        <w:rPr>
                          <w:color w:val="000000"/>
                          <w:szCs w:val="26"/>
                        </w:rPr>
                        <w:t>Giảng viên: Tiến sĩ Nguyễn Trọng Phúc</w:t>
                      </w:r>
                    </w:p>
                    <w:p w:rsidR="000C22E0" w:rsidRDefault="009A748A" w:rsidP="009A748A">
                      <w:pPr>
                        <w:ind w:firstLine="1170"/>
                        <w:textDirection w:val="btLr"/>
                      </w:pPr>
                      <w:r>
                        <w:rPr>
                          <w:color w:val="000000"/>
                          <w:szCs w:val="26"/>
                        </w:rPr>
                        <w:t>Sinh viên: Nguyễn Hà Kiên</w:t>
                      </w:r>
                    </w:p>
                    <w:p w:rsidR="00532B9C" w:rsidRDefault="00532B9C">
                      <w:pPr>
                        <w:textDirection w:val="btLr"/>
                      </w:pPr>
                    </w:p>
                    <w:p w:rsidR="00532B9C" w:rsidRDefault="00532B9C">
                      <w:pPr>
                        <w:textDirection w:val="btLr"/>
                      </w:pPr>
                    </w:p>
                    <w:p w:rsidR="00532B9C" w:rsidRDefault="00532B9C">
                      <w:pPr>
                        <w:textDirection w:val="btLr"/>
                      </w:pPr>
                    </w:p>
                    <w:p w:rsidR="000C22E0" w:rsidRDefault="000C22E0">
                      <w:pPr>
                        <w:textDirection w:val="btLr"/>
                      </w:pPr>
                    </w:p>
                    <w:p w:rsidR="000C22E0" w:rsidRDefault="009A748A">
                      <w:pPr>
                        <w:jc w:val="center"/>
                        <w:textDirection w:val="btLr"/>
                      </w:pPr>
                      <w:r>
                        <w:rPr>
                          <w:i/>
                          <w:color w:val="000000"/>
                        </w:rPr>
                        <w:t>Hà Nội, tháng 4 năm 2024</w:t>
                      </w:r>
                    </w:p>
                    <w:p w:rsidR="000C22E0" w:rsidRDefault="000C22E0">
                      <w:pPr>
                        <w:textDirection w:val="btLr"/>
                      </w:pPr>
                    </w:p>
                    <w:p w:rsidR="000C22E0" w:rsidRDefault="000C22E0">
                      <w:pPr>
                        <w:textDirection w:val="btLr"/>
                      </w:pPr>
                    </w:p>
                  </w:txbxContent>
                </v:textbox>
                <w10:anchorlock/>
              </v:rect>
            </w:pict>
          </mc:Fallback>
        </mc:AlternateContent>
      </w:r>
    </w:p>
    <w:p w:rsidR="000C22E0" w:rsidRDefault="00D36DEC">
      <w:pPr>
        <w:spacing w:after="120"/>
        <w:jc w:val="center"/>
        <w:rPr>
          <w:b/>
          <w:sz w:val="28"/>
          <w:szCs w:val="28"/>
        </w:rPr>
      </w:pPr>
      <w:r>
        <w:rPr>
          <w:b/>
          <w:sz w:val="28"/>
          <w:szCs w:val="28"/>
        </w:rPr>
        <w:lastRenderedPageBreak/>
        <w:t>LỜI NÓI ĐẦU</w:t>
      </w:r>
    </w:p>
    <w:p w:rsidR="000C22E0" w:rsidRDefault="000C22E0">
      <w:pPr>
        <w:spacing w:after="120"/>
        <w:jc w:val="center"/>
        <w:rPr>
          <w:b/>
          <w:sz w:val="28"/>
          <w:szCs w:val="28"/>
        </w:rPr>
      </w:pPr>
    </w:p>
    <w:p w:rsidR="000C22E0" w:rsidRPr="007B3686" w:rsidRDefault="007B3686" w:rsidP="007B3686">
      <w:pPr>
        <w:spacing w:line="276" w:lineRule="auto"/>
        <w:jc w:val="both"/>
        <w:rPr>
          <w:color w:val="000000"/>
          <w:szCs w:val="26"/>
          <w:highlight w:val="white"/>
        </w:rPr>
      </w:pPr>
      <w:r>
        <w:rPr>
          <w:color w:val="000000"/>
          <w:szCs w:val="26"/>
          <w:highlight w:val="white"/>
        </w:rPr>
        <w:t xml:space="preserve"> </w:t>
      </w:r>
      <w:r w:rsidR="00D36DEC" w:rsidRPr="007B3686">
        <w:rPr>
          <w:color w:val="000000"/>
          <w:szCs w:val="26"/>
          <w:highlight w:val="white"/>
        </w:rPr>
        <w:t>Công nghệ thông tin (CNTT) ngày càng có vai trò quan trọng trong cuộc sống hằng ngày của ta. Việc ứng dụng CNTT vào các lĩnh vực trong đời sống giúp công việc được tiến hành nhanh chóng và hiệu quả hơn.</w:t>
      </w:r>
    </w:p>
    <w:p w:rsidR="00532B9C" w:rsidRPr="007B3686" w:rsidRDefault="00532B9C" w:rsidP="007B3686">
      <w:pPr>
        <w:spacing w:line="276" w:lineRule="auto"/>
        <w:jc w:val="both"/>
        <w:rPr>
          <w:color w:val="000000"/>
          <w:szCs w:val="26"/>
          <w:highlight w:val="white"/>
        </w:rPr>
      </w:pPr>
    </w:p>
    <w:p w:rsidR="00532B9C" w:rsidRPr="007B3686" w:rsidRDefault="007B3686" w:rsidP="007B3686">
      <w:pPr>
        <w:spacing w:line="276" w:lineRule="auto"/>
        <w:jc w:val="both"/>
        <w:rPr>
          <w:color w:val="000000"/>
          <w:szCs w:val="26"/>
          <w:highlight w:val="white"/>
        </w:rPr>
      </w:pPr>
      <w:r>
        <w:rPr>
          <w:color w:val="000000"/>
          <w:szCs w:val="26"/>
          <w:highlight w:val="white"/>
        </w:rPr>
        <w:t xml:space="preserve"> </w:t>
      </w:r>
      <w:r w:rsidR="00532B9C" w:rsidRPr="007B3686">
        <w:rPr>
          <w:color w:val="000000"/>
          <w:szCs w:val="26"/>
          <w:highlight w:val="white"/>
        </w:rPr>
        <w:t>Cờ vua là một trong những game lâu đời trên thế giới và đến nay vẫn rất được ưa chuộng.</w:t>
      </w:r>
      <w:r w:rsidR="00912233" w:rsidRPr="007B3686">
        <w:rPr>
          <w:color w:val="000000"/>
          <w:szCs w:val="26"/>
          <w:highlight w:val="white"/>
        </w:rPr>
        <w:t xml:space="preserve"> Trong game cờ vua, người chơi sẽ đối đầu với nhau và phải sử dụng chiến thuật và kỹ năng để đánh bại đối thủ, cờ vua còn giúp nâng cao khả năng phân tích của người chơi.</w:t>
      </w:r>
      <w:r w:rsidR="00532B9C" w:rsidRPr="007B3686">
        <w:rPr>
          <w:color w:val="000000"/>
          <w:szCs w:val="26"/>
          <w:highlight w:val="white"/>
        </w:rPr>
        <w:t xml:space="preserve"> Từ đó chúng em đã</w:t>
      </w:r>
      <w:r w:rsidR="00912233" w:rsidRPr="007B3686">
        <w:rPr>
          <w:color w:val="000000"/>
          <w:szCs w:val="26"/>
          <w:highlight w:val="white"/>
        </w:rPr>
        <w:t xml:space="preserve"> chọn chủ đề cho bài tập lớn môn Java là “lập trình Game cờ vua”.</w:t>
      </w:r>
      <w:r w:rsidR="00532B9C" w:rsidRPr="007B3686">
        <w:rPr>
          <w:color w:val="000000"/>
          <w:szCs w:val="26"/>
          <w:highlight w:val="white"/>
        </w:rPr>
        <w:t xml:space="preserve"> Việc lập trình một game cờ vua bằng Java không chỉ giúp bạn nâng cao kỹ năng lập trình mà còn giúp bạn hiểu rõ hơn về cách hoạt động của game. Với việc sử dụng Java, bạn có thể dễ dàng tạo ra một giao diện đồ họa thân thiện với người dùng và tạo ra một trải nghiệm chơi game thú vị. Bạn có thể sử dụng các</w:t>
      </w:r>
      <w:r w:rsidR="00912233" w:rsidRPr="007B3686">
        <w:rPr>
          <w:color w:val="000000"/>
          <w:szCs w:val="26"/>
          <w:highlight w:val="white"/>
        </w:rPr>
        <w:t xml:space="preserve"> thư viện đồ họa như Swing </w:t>
      </w:r>
      <w:r w:rsidR="00532B9C" w:rsidRPr="007B3686">
        <w:rPr>
          <w:color w:val="000000"/>
          <w:szCs w:val="26"/>
          <w:highlight w:val="white"/>
        </w:rPr>
        <w:t xml:space="preserve">để thiết kế giao diện và xử lý các sự kiện trong game. </w:t>
      </w:r>
    </w:p>
    <w:p w:rsidR="000C22E0" w:rsidRDefault="00D36DEC">
      <w:pPr>
        <w:spacing w:after="160" w:line="259" w:lineRule="auto"/>
        <w:rPr>
          <w:color w:val="000000"/>
          <w:sz w:val="32"/>
          <w:szCs w:val="32"/>
          <w:highlight w:val="white"/>
        </w:rPr>
      </w:pPr>
      <w:r>
        <w:br w:type="page"/>
      </w:r>
    </w:p>
    <w:sdt>
      <w:sdtPr>
        <w:rPr>
          <w:rFonts w:ascii="Times New Roman" w:eastAsia="Times New Roman" w:hAnsi="Times New Roman" w:cs="Times New Roman"/>
          <w:color w:val="auto"/>
          <w:sz w:val="26"/>
          <w:szCs w:val="24"/>
          <w:lang w:eastAsia="ja-JP"/>
        </w:rPr>
        <w:id w:val="-2098401913"/>
        <w:docPartObj>
          <w:docPartGallery w:val="Table of Contents"/>
          <w:docPartUnique/>
        </w:docPartObj>
      </w:sdtPr>
      <w:sdtEndPr>
        <w:rPr>
          <w:b/>
          <w:bCs/>
          <w:noProof/>
        </w:rPr>
      </w:sdtEndPr>
      <w:sdtContent>
        <w:p w:rsidR="00831899" w:rsidRPr="00831899" w:rsidRDefault="00831899" w:rsidP="00831899">
          <w:pPr>
            <w:pStyle w:val="TOCHeading"/>
            <w:jc w:val="center"/>
            <w:rPr>
              <w:b/>
              <w:color w:val="auto"/>
              <w:sz w:val="26"/>
              <w:szCs w:val="26"/>
            </w:rPr>
          </w:pPr>
          <w:r w:rsidRPr="00831899">
            <w:rPr>
              <w:b/>
              <w:color w:val="auto"/>
              <w:sz w:val="26"/>
              <w:szCs w:val="26"/>
            </w:rPr>
            <w:t>Mục lục</w:t>
          </w:r>
        </w:p>
        <w:p w:rsidR="00CB7C03" w:rsidRDefault="00831899">
          <w:pPr>
            <w:pStyle w:val="TOC1"/>
            <w:tabs>
              <w:tab w:val="left" w:pos="440"/>
              <w:tab w:val="right" w:leader="dot" w:pos="9393"/>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33427165" w:history="1">
            <w:r w:rsidR="00CB7C03" w:rsidRPr="00DB378B">
              <w:rPr>
                <w:rStyle w:val="Hyperlink"/>
                <w:noProof/>
              </w:rPr>
              <w:t>I.</w:t>
            </w:r>
            <w:r w:rsidR="00CB7C03">
              <w:rPr>
                <w:rFonts w:asciiTheme="minorHAnsi" w:eastAsiaTheme="minorEastAsia" w:hAnsiTheme="minorHAnsi" w:cstheme="minorBidi"/>
                <w:noProof/>
                <w:sz w:val="22"/>
                <w:szCs w:val="22"/>
                <w:lang w:eastAsia="en-US"/>
              </w:rPr>
              <w:tab/>
              <w:t xml:space="preserve">   </w:t>
            </w:r>
            <w:r w:rsidR="00CB7C03" w:rsidRPr="00DB378B">
              <w:rPr>
                <w:rStyle w:val="Hyperlink"/>
                <w:noProof/>
              </w:rPr>
              <w:t>Đặt vấn đề</w:t>
            </w:r>
            <w:r w:rsidR="00CB7C03">
              <w:rPr>
                <w:noProof/>
                <w:webHidden/>
              </w:rPr>
              <w:tab/>
            </w:r>
            <w:r w:rsidR="00CB7C03">
              <w:rPr>
                <w:noProof/>
                <w:webHidden/>
              </w:rPr>
              <w:fldChar w:fldCharType="begin"/>
            </w:r>
            <w:r w:rsidR="00CB7C03">
              <w:rPr>
                <w:noProof/>
                <w:webHidden/>
              </w:rPr>
              <w:instrText xml:space="preserve"> PAGEREF _Toc133427165 \h </w:instrText>
            </w:r>
            <w:r w:rsidR="00CB7C03">
              <w:rPr>
                <w:noProof/>
                <w:webHidden/>
              </w:rPr>
            </w:r>
            <w:r w:rsidR="00CB7C03">
              <w:rPr>
                <w:noProof/>
                <w:webHidden/>
              </w:rPr>
              <w:fldChar w:fldCharType="separate"/>
            </w:r>
            <w:r w:rsidR="00CB7C03">
              <w:rPr>
                <w:noProof/>
                <w:webHidden/>
              </w:rPr>
              <w:t>4</w:t>
            </w:r>
            <w:r w:rsidR="00CB7C03">
              <w:rPr>
                <w:noProof/>
                <w:webHidden/>
              </w:rPr>
              <w:fldChar w:fldCharType="end"/>
            </w:r>
          </w:hyperlink>
        </w:p>
        <w:p w:rsidR="00CB7C03" w:rsidRDefault="00386BE7">
          <w:pPr>
            <w:pStyle w:val="TOC1"/>
            <w:tabs>
              <w:tab w:val="left" w:pos="660"/>
              <w:tab w:val="right" w:leader="dot" w:pos="9393"/>
            </w:tabs>
            <w:rPr>
              <w:rFonts w:asciiTheme="minorHAnsi" w:eastAsiaTheme="minorEastAsia" w:hAnsiTheme="minorHAnsi" w:cstheme="minorBidi"/>
              <w:noProof/>
              <w:sz w:val="22"/>
              <w:szCs w:val="22"/>
              <w:lang w:eastAsia="en-US"/>
            </w:rPr>
          </w:pPr>
          <w:hyperlink w:anchor="_Toc133427166" w:history="1">
            <w:r w:rsidR="00CB7C03" w:rsidRPr="00DB378B">
              <w:rPr>
                <w:rStyle w:val="Hyperlink"/>
                <w:noProof/>
              </w:rPr>
              <w:t>II.</w:t>
            </w:r>
            <w:r w:rsidR="00CB7C03">
              <w:rPr>
                <w:rFonts w:asciiTheme="minorHAnsi" w:eastAsiaTheme="minorEastAsia" w:hAnsiTheme="minorHAnsi" w:cstheme="minorBidi"/>
                <w:noProof/>
                <w:sz w:val="22"/>
                <w:szCs w:val="22"/>
                <w:lang w:eastAsia="en-US"/>
              </w:rPr>
              <w:tab/>
            </w:r>
            <w:r w:rsidR="00CB7C03" w:rsidRPr="00DB378B">
              <w:rPr>
                <w:rStyle w:val="Hyperlink"/>
                <w:noProof/>
              </w:rPr>
              <w:t>Luật chơi</w:t>
            </w:r>
            <w:r w:rsidR="00CB7C03">
              <w:rPr>
                <w:noProof/>
                <w:webHidden/>
              </w:rPr>
              <w:tab/>
            </w:r>
            <w:r w:rsidR="00CB7C03">
              <w:rPr>
                <w:noProof/>
                <w:webHidden/>
              </w:rPr>
              <w:fldChar w:fldCharType="begin"/>
            </w:r>
            <w:r w:rsidR="00CB7C03">
              <w:rPr>
                <w:noProof/>
                <w:webHidden/>
              </w:rPr>
              <w:instrText xml:space="preserve"> PAGEREF _Toc133427166 \h </w:instrText>
            </w:r>
            <w:r w:rsidR="00CB7C03">
              <w:rPr>
                <w:noProof/>
                <w:webHidden/>
              </w:rPr>
            </w:r>
            <w:r w:rsidR="00CB7C03">
              <w:rPr>
                <w:noProof/>
                <w:webHidden/>
              </w:rPr>
              <w:fldChar w:fldCharType="separate"/>
            </w:r>
            <w:r w:rsidR="00CB7C03">
              <w:rPr>
                <w:noProof/>
                <w:webHidden/>
              </w:rPr>
              <w:t>4</w:t>
            </w:r>
            <w:r w:rsidR="00CB7C03">
              <w:rPr>
                <w:noProof/>
                <w:webHidden/>
              </w:rPr>
              <w:fldChar w:fldCharType="end"/>
            </w:r>
          </w:hyperlink>
        </w:p>
        <w:p w:rsidR="00CB7C03" w:rsidRDefault="00386BE7">
          <w:pPr>
            <w:pStyle w:val="TOC1"/>
            <w:tabs>
              <w:tab w:val="left" w:pos="660"/>
              <w:tab w:val="right" w:leader="dot" w:pos="9393"/>
            </w:tabs>
            <w:rPr>
              <w:rFonts w:asciiTheme="minorHAnsi" w:eastAsiaTheme="minorEastAsia" w:hAnsiTheme="minorHAnsi" w:cstheme="minorBidi"/>
              <w:noProof/>
              <w:sz w:val="22"/>
              <w:szCs w:val="22"/>
              <w:lang w:eastAsia="en-US"/>
            </w:rPr>
          </w:pPr>
          <w:hyperlink w:anchor="_Toc133427167" w:history="1">
            <w:r w:rsidR="00CB7C03" w:rsidRPr="00CB7C03">
              <w:rPr>
                <w:rStyle w:val="Hyperlink"/>
                <w:noProof/>
              </w:rPr>
              <w:t>III.</w:t>
            </w:r>
            <w:r w:rsidR="00CB7C03" w:rsidRPr="00CB7C03">
              <w:rPr>
                <w:rFonts w:asciiTheme="minorHAnsi" w:eastAsiaTheme="minorEastAsia" w:hAnsiTheme="minorHAnsi" w:cstheme="minorBidi"/>
                <w:noProof/>
                <w:sz w:val="22"/>
                <w:szCs w:val="22"/>
                <w:lang w:eastAsia="en-US"/>
              </w:rPr>
              <w:tab/>
            </w:r>
            <w:r w:rsidR="00CB7C03" w:rsidRPr="00CB7C03">
              <w:rPr>
                <w:rStyle w:val="Hyperlink"/>
                <w:noProof/>
              </w:rPr>
              <w:t>Thiết kế các đối tượng</w:t>
            </w:r>
            <w:r w:rsidR="00CB7C03">
              <w:rPr>
                <w:noProof/>
                <w:webHidden/>
              </w:rPr>
              <w:tab/>
            </w:r>
            <w:r w:rsidR="00CB7C03">
              <w:rPr>
                <w:noProof/>
                <w:webHidden/>
              </w:rPr>
              <w:fldChar w:fldCharType="begin"/>
            </w:r>
            <w:r w:rsidR="00CB7C03">
              <w:rPr>
                <w:noProof/>
                <w:webHidden/>
              </w:rPr>
              <w:instrText xml:space="preserve"> PAGEREF _Toc133427167 \h </w:instrText>
            </w:r>
            <w:r w:rsidR="00CB7C03">
              <w:rPr>
                <w:noProof/>
                <w:webHidden/>
              </w:rPr>
            </w:r>
            <w:r w:rsidR="00CB7C03">
              <w:rPr>
                <w:noProof/>
                <w:webHidden/>
              </w:rPr>
              <w:fldChar w:fldCharType="separate"/>
            </w:r>
            <w:r w:rsidR="00CB7C03">
              <w:rPr>
                <w:noProof/>
                <w:webHidden/>
              </w:rPr>
              <w:t>8</w:t>
            </w:r>
            <w:r w:rsidR="00CB7C03">
              <w:rPr>
                <w:noProof/>
                <w:webHidden/>
              </w:rPr>
              <w:fldChar w:fldCharType="end"/>
            </w:r>
          </w:hyperlink>
        </w:p>
        <w:p w:rsidR="00CB7C03" w:rsidRDefault="00386BE7">
          <w:pPr>
            <w:pStyle w:val="TOC1"/>
            <w:tabs>
              <w:tab w:val="left" w:pos="660"/>
              <w:tab w:val="right" w:leader="dot" w:pos="9393"/>
            </w:tabs>
            <w:rPr>
              <w:rFonts w:asciiTheme="minorHAnsi" w:eastAsiaTheme="minorEastAsia" w:hAnsiTheme="minorHAnsi" w:cstheme="minorBidi"/>
              <w:noProof/>
              <w:sz w:val="22"/>
              <w:szCs w:val="22"/>
              <w:lang w:eastAsia="en-US"/>
            </w:rPr>
          </w:pPr>
          <w:hyperlink w:anchor="_Toc133427168" w:history="1">
            <w:r w:rsidR="00CB7C03" w:rsidRPr="00DB378B">
              <w:rPr>
                <w:rStyle w:val="Hyperlink"/>
                <w:noProof/>
              </w:rPr>
              <w:t>IV.</w:t>
            </w:r>
            <w:r w:rsidR="00CB7C03">
              <w:rPr>
                <w:rFonts w:asciiTheme="minorHAnsi" w:eastAsiaTheme="minorEastAsia" w:hAnsiTheme="minorHAnsi" w:cstheme="minorBidi"/>
                <w:noProof/>
                <w:sz w:val="22"/>
                <w:szCs w:val="22"/>
                <w:lang w:eastAsia="en-US"/>
              </w:rPr>
              <w:tab/>
            </w:r>
            <w:r w:rsidR="00CB7C03" w:rsidRPr="00DB378B">
              <w:rPr>
                <w:rStyle w:val="Hyperlink"/>
                <w:noProof/>
              </w:rPr>
              <w:t>Kết quả đạt được</w:t>
            </w:r>
            <w:r w:rsidR="00CB7C03">
              <w:rPr>
                <w:noProof/>
                <w:webHidden/>
              </w:rPr>
              <w:tab/>
            </w:r>
            <w:r w:rsidR="00CB7C03">
              <w:rPr>
                <w:noProof/>
                <w:webHidden/>
              </w:rPr>
              <w:fldChar w:fldCharType="begin"/>
            </w:r>
            <w:r w:rsidR="00CB7C03">
              <w:rPr>
                <w:noProof/>
                <w:webHidden/>
              </w:rPr>
              <w:instrText xml:space="preserve"> PAGEREF _Toc133427168 \h </w:instrText>
            </w:r>
            <w:r w:rsidR="00CB7C03">
              <w:rPr>
                <w:noProof/>
                <w:webHidden/>
              </w:rPr>
            </w:r>
            <w:r w:rsidR="00CB7C03">
              <w:rPr>
                <w:noProof/>
                <w:webHidden/>
              </w:rPr>
              <w:fldChar w:fldCharType="separate"/>
            </w:r>
            <w:r w:rsidR="00CB7C03">
              <w:rPr>
                <w:noProof/>
                <w:webHidden/>
              </w:rPr>
              <w:t>10</w:t>
            </w:r>
            <w:r w:rsidR="00CB7C03">
              <w:rPr>
                <w:noProof/>
                <w:webHidden/>
              </w:rPr>
              <w:fldChar w:fldCharType="end"/>
            </w:r>
          </w:hyperlink>
        </w:p>
        <w:p w:rsidR="00CB7C03" w:rsidRDefault="00386BE7">
          <w:pPr>
            <w:pStyle w:val="TOC1"/>
            <w:tabs>
              <w:tab w:val="left" w:pos="660"/>
              <w:tab w:val="right" w:leader="dot" w:pos="9393"/>
            </w:tabs>
            <w:rPr>
              <w:rFonts w:asciiTheme="minorHAnsi" w:eastAsiaTheme="minorEastAsia" w:hAnsiTheme="minorHAnsi" w:cstheme="minorBidi"/>
              <w:noProof/>
              <w:sz w:val="22"/>
              <w:szCs w:val="22"/>
              <w:lang w:eastAsia="en-US"/>
            </w:rPr>
          </w:pPr>
          <w:hyperlink w:anchor="_Toc133427170" w:history="1">
            <w:r w:rsidR="00C475DF">
              <w:rPr>
                <w:rStyle w:val="Hyperlink"/>
                <w:noProof/>
              </w:rPr>
              <w:t>V</w:t>
            </w:r>
            <w:r w:rsidR="00CB7C03" w:rsidRPr="00DB378B">
              <w:rPr>
                <w:rStyle w:val="Hyperlink"/>
                <w:noProof/>
              </w:rPr>
              <w:t>.</w:t>
            </w:r>
            <w:r w:rsidR="00CB7C03">
              <w:rPr>
                <w:rFonts w:asciiTheme="minorHAnsi" w:eastAsiaTheme="minorEastAsia" w:hAnsiTheme="minorHAnsi" w:cstheme="minorBidi"/>
                <w:noProof/>
                <w:sz w:val="22"/>
                <w:szCs w:val="22"/>
                <w:lang w:eastAsia="en-US"/>
              </w:rPr>
              <w:tab/>
            </w:r>
            <w:r w:rsidR="00CB7C03" w:rsidRPr="00DB378B">
              <w:rPr>
                <w:rStyle w:val="Hyperlink"/>
                <w:noProof/>
              </w:rPr>
              <w:t>Cải thiện và nâng cấp</w:t>
            </w:r>
            <w:r w:rsidR="00CB7C03">
              <w:rPr>
                <w:noProof/>
                <w:webHidden/>
              </w:rPr>
              <w:tab/>
            </w:r>
            <w:r w:rsidR="00CB7C03">
              <w:rPr>
                <w:noProof/>
                <w:webHidden/>
              </w:rPr>
              <w:fldChar w:fldCharType="begin"/>
            </w:r>
            <w:r w:rsidR="00CB7C03">
              <w:rPr>
                <w:noProof/>
                <w:webHidden/>
              </w:rPr>
              <w:instrText xml:space="preserve"> PAGEREF _Toc133427170 \h </w:instrText>
            </w:r>
            <w:r w:rsidR="00CB7C03">
              <w:rPr>
                <w:noProof/>
                <w:webHidden/>
              </w:rPr>
            </w:r>
            <w:r w:rsidR="00CB7C03">
              <w:rPr>
                <w:noProof/>
                <w:webHidden/>
              </w:rPr>
              <w:fldChar w:fldCharType="separate"/>
            </w:r>
            <w:r w:rsidR="00CB7C03">
              <w:rPr>
                <w:noProof/>
                <w:webHidden/>
              </w:rPr>
              <w:t>21</w:t>
            </w:r>
            <w:r w:rsidR="00CB7C03">
              <w:rPr>
                <w:noProof/>
                <w:webHidden/>
              </w:rPr>
              <w:fldChar w:fldCharType="end"/>
            </w:r>
          </w:hyperlink>
        </w:p>
        <w:p w:rsidR="00CB7C03" w:rsidRDefault="00386BE7">
          <w:pPr>
            <w:pStyle w:val="TOC1"/>
            <w:tabs>
              <w:tab w:val="left" w:pos="880"/>
              <w:tab w:val="right" w:leader="dot" w:pos="9393"/>
            </w:tabs>
            <w:rPr>
              <w:rFonts w:asciiTheme="minorHAnsi" w:eastAsiaTheme="minorEastAsia" w:hAnsiTheme="minorHAnsi" w:cstheme="minorBidi"/>
              <w:noProof/>
              <w:sz w:val="22"/>
              <w:szCs w:val="22"/>
              <w:lang w:eastAsia="en-US"/>
            </w:rPr>
          </w:pPr>
          <w:hyperlink w:anchor="_Toc133427171" w:history="1">
            <w:r w:rsidR="00C475DF">
              <w:rPr>
                <w:rStyle w:val="Hyperlink"/>
                <w:noProof/>
              </w:rPr>
              <w:t>V</w:t>
            </w:r>
            <w:r w:rsidR="00CB7C03" w:rsidRPr="00CB7C03">
              <w:rPr>
                <w:rStyle w:val="Hyperlink"/>
                <w:noProof/>
              </w:rPr>
              <w:t>I.</w:t>
            </w:r>
            <w:r w:rsidR="00CB7C03" w:rsidRPr="00CB7C03">
              <w:rPr>
                <w:rFonts w:asciiTheme="minorHAnsi" w:eastAsiaTheme="minorEastAsia" w:hAnsiTheme="minorHAnsi" w:cstheme="minorBidi"/>
                <w:noProof/>
                <w:sz w:val="22"/>
                <w:szCs w:val="22"/>
                <w:lang w:eastAsia="en-US"/>
              </w:rPr>
              <w:t xml:space="preserve">   </w:t>
            </w:r>
            <w:r w:rsidR="00CB7C03" w:rsidRPr="00CB7C03">
              <w:rPr>
                <w:rStyle w:val="Hyperlink"/>
                <w:noProof/>
              </w:rPr>
              <w:t>Tài liệu tham khảo</w:t>
            </w:r>
            <w:r w:rsidR="00CB7C03">
              <w:rPr>
                <w:noProof/>
                <w:webHidden/>
              </w:rPr>
              <w:tab/>
            </w:r>
            <w:r w:rsidR="00CB7C03">
              <w:rPr>
                <w:noProof/>
                <w:webHidden/>
              </w:rPr>
              <w:fldChar w:fldCharType="begin"/>
            </w:r>
            <w:r w:rsidR="00CB7C03">
              <w:rPr>
                <w:noProof/>
                <w:webHidden/>
              </w:rPr>
              <w:instrText xml:space="preserve"> PAGEREF _Toc133427171 \h </w:instrText>
            </w:r>
            <w:r w:rsidR="00CB7C03">
              <w:rPr>
                <w:noProof/>
                <w:webHidden/>
              </w:rPr>
            </w:r>
            <w:r w:rsidR="00CB7C03">
              <w:rPr>
                <w:noProof/>
                <w:webHidden/>
              </w:rPr>
              <w:fldChar w:fldCharType="separate"/>
            </w:r>
            <w:r w:rsidR="00CB7C03">
              <w:rPr>
                <w:noProof/>
                <w:webHidden/>
              </w:rPr>
              <w:t>2</w:t>
            </w:r>
            <w:r w:rsidR="00B95523">
              <w:rPr>
                <w:noProof/>
                <w:webHidden/>
              </w:rPr>
              <w:t>1</w:t>
            </w:r>
            <w:r w:rsidR="00CB7C03">
              <w:rPr>
                <w:noProof/>
                <w:webHidden/>
              </w:rPr>
              <w:fldChar w:fldCharType="end"/>
            </w:r>
          </w:hyperlink>
        </w:p>
        <w:p w:rsidR="00831899" w:rsidRDefault="00831899">
          <w:r>
            <w:rPr>
              <w:b/>
              <w:bCs/>
              <w:noProof/>
            </w:rPr>
            <w:fldChar w:fldCharType="end"/>
          </w:r>
        </w:p>
      </w:sdtContent>
    </w:sdt>
    <w:p w:rsidR="000C22E0" w:rsidRDefault="000C22E0">
      <w:pPr>
        <w:tabs>
          <w:tab w:val="right" w:pos="9314"/>
        </w:tabs>
        <w:spacing w:line="360" w:lineRule="auto"/>
        <w:jc w:val="both"/>
        <w:rPr>
          <w:color w:val="000000"/>
          <w:sz w:val="28"/>
          <w:szCs w:val="28"/>
        </w:rPr>
      </w:pPr>
    </w:p>
    <w:p w:rsidR="000C22E0" w:rsidRDefault="00D36DEC">
      <w:pPr>
        <w:spacing w:after="160" w:line="259" w:lineRule="auto"/>
        <w:jc w:val="both"/>
      </w:pPr>
      <w:r>
        <w:br w:type="page"/>
      </w:r>
    </w:p>
    <w:p w:rsidR="000C22E0" w:rsidRPr="007B3686" w:rsidRDefault="00D36DEC" w:rsidP="00831899">
      <w:pPr>
        <w:pStyle w:val="Heading1"/>
        <w:numPr>
          <w:ilvl w:val="0"/>
          <w:numId w:val="8"/>
        </w:numPr>
        <w:rPr>
          <w:b w:val="0"/>
          <w:color w:val="333333"/>
          <w:sz w:val="26"/>
          <w:szCs w:val="26"/>
        </w:rPr>
      </w:pPr>
      <w:bookmarkStart w:id="1" w:name="_Toc133427165"/>
      <w:r w:rsidRPr="007B3686">
        <w:rPr>
          <w:color w:val="333333"/>
          <w:sz w:val="26"/>
          <w:szCs w:val="26"/>
        </w:rPr>
        <w:lastRenderedPageBreak/>
        <w:t>Đặt vấn đề</w:t>
      </w:r>
      <w:bookmarkEnd w:id="1"/>
    </w:p>
    <w:p w:rsidR="000C22E0" w:rsidRPr="00227F40" w:rsidRDefault="00D36DEC" w:rsidP="00227F40">
      <w:pPr>
        <w:pStyle w:val="Heading1"/>
        <w:numPr>
          <w:ilvl w:val="0"/>
          <w:numId w:val="8"/>
        </w:numPr>
        <w:rPr>
          <w:b w:val="0"/>
          <w:color w:val="333333"/>
          <w:sz w:val="26"/>
          <w:szCs w:val="26"/>
        </w:rPr>
      </w:pPr>
      <w:bookmarkStart w:id="2" w:name="_Toc133427166"/>
      <w:r w:rsidRPr="007B3686">
        <w:rPr>
          <w:color w:val="333333"/>
          <w:sz w:val="26"/>
          <w:szCs w:val="26"/>
        </w:rPr>
        <w:t>Luật chơi</w:t>
      </w:r>
      <w:bookmarkEnd w:id="2"/>
    </w:p>
    <w:p w:rsidR="000C22E0" w:rsidRDefault="00D36DEC">
      <w:pPr>
        <w:spacing w:after="160" w:line="259" w:lineRule="auto"/>
        <w:rPr>
          <w:b/>
          <w:color w:val="000000"/>
          <w:sz w:val="28"/>
          <w:szCs w:val="28"/>
        </w:rPr>
      </w:pPr>
      <w:r>
        <w:br w:type="page"/>
      </w:r>
    </w:p>
    <w:p w:rsidR="000C22E0" w:rsidRPr="00831899" w:rsidRDefault="00D36DEC" w:rsidP="00CB7C03">
      <w:pPr>
        <w:pStyle w:val="ListParagraph"/>
        <w:numPr>
          <w:ilvl w:val="0"/>
          <w:numId w:val="8"/>
        </w:numPr>
        <w:pBdr>
          <w:top w:val="nil"/>
          <w:left w:val="nil"/>
          <w:bottom w:val="nil"/>
          <w:right w:val="nil"/>
          <w:between w:val="nil"/>
        </w:pBdr>
        <w:jc w:val="both"/>
        <w:outlineLvl w:val="0"/>
        <w:rPr>
          <w:b/>
          <w:color w:val="000000"/>
          <w:szCs w:val="26"/>
        </w:rPr>
      </w:pPr>
      <w:bookmarkStart w:id="3" w:name="_Toc133427167"/>
      <w:r w:rsidRPr="00831899">
        <w:rPr>
          <w:b/>
          <w:color w:val="000000"/>
          <w:szCs w:val="26"/>
        </w:rPr>
        <w:lastRenderedPageBreak/>
        <w:t>Thiết kế các đối tượng</w:t>
      </w:r>
      <w:bookmarkEnd w:id="3"/>
    </w:p>
    <w:p w:rsidR="000C22E0" w:rsidRDefault="000C22E0">
      <w:pPr>
        <w:pBdr>
          <w:top w:val="nil"/>
          <w:left w:val="nil"/>
          <w:bottom w:val="nil"/>
          <w:right w:val="nil"/>
          <w:between w:val="nil"/>
        </w:pBdr>
        <w:ind w:left="1260"/>
        <w:jc w:val="both"/>
        <w:rPr>
          <w:color w:val="000000"/>
          <w:sz w:val="28"/>
          <w:szCs w:val="28"/>
        </w:rPr>
      </w:pPr>
    </w:p>
    <w:p w:rsidR="000C22E0" w:rsidRPr="00227F40" w:rsidRDefault="00D36DEC" w:rsidP="00227F40">
      <w:pPr>
        <w:pStyle w:val="Heading1"/>
        <w:numPr>
          <w:ilvl w:val="0"/>
          <w:numId w:val="8"/>
        </w:numPr>
        <w:rPr>
          <w:b w:val="0"/>
          <w:color w:val="000000"/>
          <w:sz w:val="26"/>
          <w:szCs w:val="26"/>
        </w:rPr>
      </w:pPr>
      <w:bookmarkStart w:id="4" w:name="_Toc133427168"/>
      <w:r w:rsidRPr="009E4078">
        <w:rPr>
          <w:color w:val="000000"/>
          <w:sz w:val="26"/>
          <w:szCs w:val="26"/>
        </w:rPr>
        <w:t>Kết quả đạt được</w:t>
      </w:r>
      <w:bookmarkEnd w:id="4"/>
    </w:p>
    <w:p w:rsidR="000C22E0" w:rsidRDefault="00D36DEC">
      <w:pPr>
        <w:spacing w:after="160" w:line="259" w:lineRule="auto"/>
        <w:rPr>
          <w:b/>
          <w:color w:val="000000"/>
          <w:sz w:val="28"/>
          <w:szCs w:val="28"/>
        </w:rPr>
      </w:pPr>
      <w:r>
        <w:br w:type="page"/>
      </w:r>
    </w:p>
    <w:p w:rsidR="000C22E0" w:rsidRDefault="00D36DEC">
      <w:pPr>
        <w:spacing w:after="120"/>
      </w:pPr>
      <w:r>
        <w:lastRenderedPageBreak/>
        <w:tab/>
      </w:r>
    </w:p>
    <w:p w:rsidR="000C22E0" w:rsidRPr="00227F40" w:rsidRDefault="00D36DEC" w:rsidP="00227F40">
      <w:pPr>
        <w:spacing w:after="160" w:line="259" w:lineRule="auto"/>
      </w:pPr>
      <w:r>
        <w:br w:type="page"/>
      </w:r>
    </w:p>
    <w:p w:rsidR="000C22E0" w:rsidRDefault="000C22E0">
      <w:pPr>
        <w:spacing w:line="257" w:lineRule="auto"/>
        <w:ind w:left="260"/>
        <w:jc w:val="both"/>
        <w:rPr>
          <w:sz w:val="28"/>
          <w:szCs w:val="28"/>
        </w:rPr>
      </w:pPr>
    </w:p>
    <w:p w:rsidR="00722DC8" w:rsidRDefault="00722DC8">
      <w:pPr>
        <w:rPr>
          <w:sz w:val="28"/>
          <w:szCs w:val="28"/>
        </w:rPr>
      </w:pPr>
      <w:r>
        <w:rPr>
          <w:sz w:val="28"/>
          <w:szCs w:val="28"/>
        </w:rPr>
        <w:br w:type="page"/>
      </w:r>
    </w:p>
    <w:p w:rsidR="000C22E0" w:rsidRPr="00722DC8" w:rsidRDefault="00D36DEC" w:rsidP="00722DC8">
      <w:pPr>
        <w:pStyle w:val="Heading1"/>
        <w:numPr>
          <w:ilvl w:val="0"/>
          <w:numId w:val="8"/>
        </w:numPr>
        <w:rPr>
          <w:b w:val="0"/>
          <w:color w:val="000000"/>
          <w:sz w:val="26"/>
          <w:szCs w:val="26"/>
        </w:rPr>
      </w:pPr>
      <w:bookmarkStart w:id="5" w:name="_Toc133427170"/>
      <w:r w:rsidRPr="00B61C4D">
        <w:rPr>
          <w:color w:val="000000"/>
          <w:sz w:val="26"/>
          <w:szCs w:val="26"/>
        </w:rPr>
        <w:lastRenderedPageBreak/>
        <w:t>Cải thiện và nâng cấp</w:t>
      </w:r>
      <w:bookmarkEnd w:id="5"/>
      <w:r w:rsidRPr="00B61C4D">
        <w:rPr>
          <w:color w:val="000000"/>
          <w:sz w:val="26"/>
          <w:szCs w:val="26"/>
        </w:rPr>
        <w:t xml:space="preserve"> </w:t>
      </w:r>
    </w:p>
    <w:p w:rsidR="00796125" w:rsidRPr="00796125" w:rsidRDefault="00796125" w:rsidP="00796125">
      <w:pPr>
        <w:pBdr>
          <w:top w:val="nil"/>
          <w:left w:val="nil"/>
          <w:bottom w:val="nil"/>
          <w:right w:val="nil"/>
          <w:between w:val="nil"/>
        </w:pBdr>
        <w:ind w:left="720"/>
        <w:jc w:val="both"/>
        <w:rPr>
          <w:color w:val="000000"/>
          <w:szCs w:val="26"/>
        </w:rPr>
      </w:pPr>
    </w:p>
    <w:p w:rsidR="000C22E0" w:rsidRPr="00227F40" w:rsidRDefault="00D36DEC" w:rsidP="00227F40">
      <w:pPr>
        <w:pStyle w:val="ListParagraph"/>
        <w:numPr>
          <w:ilvl w:val="0"/>
          <w:numId w:val="8"/>
        </w:numPr>
        <w:pBdr>
          <w:top w:val="nil"/>
          <w:left w:val="nil"/>
          <w:bottom w:val="nil"/>
          <w:right w:val="nil"/>
          <w:between w:val="nil"/>
        </w:pBdr>
        <w:spacing w:after="120"/>
        <w:jc w:val="both"/>
        <w:outlineLvl w:val="0"/>
        <w:rPr>
          <w:b/>
          <w:color w:val="000000"/>
          <w:szCs w:val="26"/>
        </w:rPr>
      </w:pPr>
      <w:bookmarkStart w:id="6" w:name="_Toc133427171"/>
      <w:r w:rsidRPr="00831899">
        <w:rPr>
          <w:b/>
          <w:color w:val="000000"/>
          <w:szCs w:val="26"/>
        </w:rPr>
        <w:t>Tài liệu tham khảo</w:t>
      </w:r>
      <w:bookmarkStart w:id="7" w:name="_GoBack"/>
      <w:bookmarkEnd w:id="6"/>
      <w:bookmarkEnd w:id="7"/>
    </w:p>
    <w:sectPr w:rsidR="000C22E0" w:rsidRPr="00227F40" w:rsidSect="00831899">
      <w:footerReference w:type="default" r:id="rId10"/>
      <w:pgSz w:w="12240" w:h="15840" w:code="1"/>
      <w:pgMar w:top="1138" w:right="1138" w:bottom="1138" w:left="169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BE7" w:rsidRDefault="00386BE7" w:rsidP="00831899">
      <w:pPr>
        <w:spacing w:line="240" w:lineRule="auto"/>
      </w:pPr>
      <w:r>
        <w:separator/>
      </w:r>
    </w:p>
  </w:endnote>
  <w:endnote w:type="continuationSeparator" w:id="0">
    <w:p w:rsidR="00386BE7" w:rsidRDefault="00386BE7" w:rsidP="00831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326558"/>
      <w:docPartObj>
        <w:docPartGallery w:val="Page Numbers (Bottom of Page)"/>
        <w:docPartUnique/>
      </w:docPartObj>
    </w:sdtPr>
    <w:sdtEndPr>
      <w:rPr>
        <w:noProof/>
      </w:rPr>
    </w:sdtEndPr>
    <w:sdtContent>
      <w:p w:rsidR="00831899" w:rsidRDefault="00831899">
        <w:pPr>
          <w:pStyle w:val="Footer"/>
          <w:jc w:val="right"/>
        </w:pPr>
        <w:r>
          <w:fldChar w:fldCharType="begin"/>
        </w:r>
        <w:r>
          <w:instrText xml:space="preserve"> PAGE   \* MERGEFORMAT </w:instrText>
        </w:r>
        <w:r>
          <w:fldChar w:fldCharType="separate"/>
        </w:r>
        <w:r w:rsidR="00227F40">
          <w:rPr>
            <w:noProof/>
          </w:rPr>
          <w:t>8</w:t>
        </w:r>
        <w:r>
          <w:rPr>
            <w:noProof/>
          </w:rPr>
          <w:fldChar w:fldCharType="end"/>
        </w:r>
      </w:p>
    </w:sdtContent>
  </w:sdt>
  <w:p w:rsidR="00831899" w:rsidRDefault="008318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BE7" w:rsidRDefault="00386BE7" w:rsidP="00831899">
      <w:pPr>
        <w:spacing w:line="240" w:lineRule="auto"/>
      </w:pPr>
      <w:r>
        <w:separator/>
      </w:r>
    </w:p>
  </w:footnote>
  <w:footnote w:type="continuationSeparator" w:id="0">
    <w:p w:rsidR="00386BE7" w:rsidRDefault="00386BE7" w:rsidP="008318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CF7"/>
    <w:multiLevelType w:val="multilevel"/>
    <w:tmpl w:val="D1E8288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9A1FBC"/>
    <w:multiLevelType w:val="multilevel"/>
    <w:tmpl w:val="2A6E3104"/>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 w15:restartNumberingAfterBreak="0">
    <w:nsid w:val="0F364BBE"/>
    <w:multiLevelType w:val="multilevel"/>
    <w:tmpl w:val="70BEA9C2"/>
    <w:lvl w:ilvl="0">
      <w:start w:val="1"/>
      <w:numFmt w:val="upperRoman"/>
      <w:lvlText w:val="%1."/>
      <w:lvlJc w:val="left"/>
      <w:pPr>
        <w:ind w:left="1080" w:hanging="720"/>
      </w:pPr>
      <w:rPr>
        <w:rFonts w:hint="default"/>
        <w:b/>
      </w:rPr>
    </w:lvl>
    <w:lvl w:ilvl="1">
      <w:start w:val="4"/>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1C9A7EA7"/>
    <w:multiLevelType w:val="hybridMultilevel"/>
    <w:tmpl w:val="3AE2796A"/>
    <w:lvl w:ilvl="0" w:tplc="97228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600829"/>
    <w:multiLevelType w:val="hybridMultilevel"/>
    <w:tmpl w:val="58F06B12"/>
    <w:lvl w:ilvl="0" w:tplc="80B4F212">
      <w:start w:val="7"/>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67E5A"/>
    <w:multiLevelType w:val="multilevel"/>
    <w:tmpl w:val="40E0576A"/>
    <w:lvl w:ilvl="0">
      <w:start w:val="2"/>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A2343D"/>
    <w:multiLevelType w:val="multilevel"/>
    <w:tmpl w:val="A75E5FF6"/>
    <w:lvl w:ilvl="0">
      <w:start w:val="3"/>
      <w:numFmt w:val="bullet"/>
      <w:lvlText w:val="-"/>
      <w:lvlJc w:val="left"/>
      <w:pPr>
        <w:ind w:left="900" w:hanging="360"/>
      </w:pPr>
      <w:rPr>
        <w:rFonts w:ascii="Times New Roman" w:eastAsia="Times New Roman" w:hAnsi="Times New Roman" w:cs="Times New Roman"/>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7" w15:restartNumberingAfterBreak="0">
    <w:nsid w:val="6374160F"/>
    <w:multiLevelType w:val="multilevel"/>
    <w:tmpl w:val="F76ECE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6DA34E4B"/>
    <w:multiLevelType w:val="multilevel"/>
    <w:tmpl w:val="C4DA6E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B80350"/>
    <w:multiLevelType w:val="multilevel"/>
    <w:tmpl w:val="624434D0"/>
    <w:lvl w:ilvl="0">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620" w:hanging="360"/>
      </w:pPr>
      <w:rPr>
        <w:rFonts w:ascii="Noto Sans Symbols" w:eastAsia="Noto Sans Symbols" w:hAnsi="Noto Sans Symbols" w:cs="Noto Sans Symbols"/>
      </w:rPr>
    </w:lvl>
    <w:lvl w:ilvl="2">
      <w:start w:val="1"/>
      <w:numFmt w:val="decimal"/>
      <w:lvlText w:val="-.●.%3"/>
      <w:lvlJc w:val="left"/>
      <w:pPr>
        <w:ind w:left="1240" w:hanging="720"/>
      </w:pPr>
    </w:lvl>
    <w:lvl w:ilvl="3">
      <w:start w:val="1"/>
      <w:numFmt w:val="decimal"/>
      <w:lvlText w:val="-.●.%3.%4"/>
      <w:lvlJc w:val="left"/>
      <w:pPr>
        <w:ind w:left="1500" w:hanging="720"/>
      </w:pPr>
    </w:lvl>
    <w:lvl w:ilvl="4">
      <w:start w:val="1"/>
      <w:numFmt w:val="decimal"/>
      <w:lvlText w:val="-.●.%3.%4.%5"/>
      <w:lvlJc w:val="left"/>
      <w:pPr>
        <w:ind w:left="2120" w:hanging="1080"/>
      </w:pPr>
    </w:lvl>
    <w:lvl w:ilvl="5">
      <w:start w:val="1"/>
      <w:numFmt w:val="decimal"/>
      <w:lvlText w:val="-.●.%3.%4.%5.%6"/>
      <w:lvlJc w:val="left"/>
      <w:pPr>
        <w:ind w:left="2380" w:hanging="1080"/>
      </w:pPr>
    </w:lvl>
    <w:lvl w:ilvl="6">
      <w:start w:val="1"/>
      <w:numFmt w:val="decimal"/>
      <w:lvlText w:val="-.●.%3.%4.%5.%6.%7"/>
      <w:lvlJc w:val="left"/>
      <w:pPr>
        <w:ind w:left="3000" w:hanging="1440"/>
      </w:pPr>
    </w:lvl>
    <w:lvl w:ilvl="7">
      <w:start w:val="1"/>
      <w:numFmt w:val="decimal"/>
      <w:lvlText w:val="-.●.%3.%4.%5.%6.%7.%8"/>
      <w:lvlJc w:val="left"/>
      <w:pPr>
        <w:ind w:left="3260" w:hanging="1440"/>
      </w:pPr>
    </w:lvl>
    <w:lvl w:ilvl="8">
      <w:start w:val="1"/>
      <w:numFmt w:val="decimal"/>
      <w:lvlText w:val="-.●.%3.%4.%5.%6.%7.%8.%9"/>
      <w:lvlJc w:val="left"/>
      <w:pPr>
        <w:ind w:left="3880" w:hanging="1800"/>
      </w:pPr>
    </w:lvl>
  </w:abstractNum>
  <w:num w:numId="1">
    <w:abstractNumId w:val="6"/>
  </w:num>
  <w:num w:numId="2">
    <w:abstractNumId w:val="7"/>
  </w:num>
  <w:num w:numId="3">
    <w:abstractNumId w:val="1"/>
  </w:num>
  <w:num w:numId="4">
    <w:abstractNumId w:val="8"/>
  </w:num>
  <w:num w:numId="5">
    <w:abstractNumId w:val="9"/>
  </w:num>
  <w:num w:numId="6">
    <w:abstractNumId w:val="5"/>
  </w:num>
  <w:num w:numId="7">
    <w:abstractNumId w:val="0"/>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2E0"/>
    <w:rsid w:val="00050694"/>
    <w:rsid w:val="000C22E0"/>
    <w:rsid w:val="000D320D"/>
    <w:rsid w:val="000E2074"/>
    <w:rsid w:val="001C7BA0"/>
    <w:rsid w:val="00227F40"/>
    <w:rsid w:val="00365787"/>
    <w:rsid w:val="00386BE7"/>
    <w:rsid w:val="00532B9C"/>
    <w:rsid w:val="00631528"/>
    <w:rsid w:val="006F1EAC"/>
    <w:rsid w:val="00722DC8"/>
    <w:rsid w:val="007379AB"/>
    <w:rsid w:val="00737E6A"/>
    <w:rsid w:val="00796125"/>
    <w:rsid w:val="007B3686"/>
    <w:rsid w:val="00831899"/>
    <w:rsid w:val="008D0472"/>
    <w:rsid w:val="00912233"/>
    <w:rsid w:val="009A748A"/>
    <w:rsid w:val="009E4078"/>
    <w:rsid w:val="00A31B0E"/>
    <w:rsid w:val="00A73898"/>
    <w:rsid w:val="00B07DF0"/>
    <w:rsid w:val="00B360ED"/>
    <w:rsid w:val="00B61C4D"/>
    <w:rsid w:val="00B95523"/>
    <w:rsid w:val="00C475DF"/>
    <w:rsid w:val="00CA2F8D"/>
    <w:rsid w:val="00CB7C03"/>
    <w:rsid w:val="00D36DEC"/>
    <w:rsid w:val="00D965DC"/>
    <w:rsid w:val="00E2534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FC36"/>
  <w15:docId w15:val="{876D0CED-37BF-41EE-97E7-F12B81F3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ja-JP"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E6A"/>
    <w:rPr>
      <w:sz w:val="26"/>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43673"/>
    <w:pPr>
      <w:ind w:left="720"/>
      <w:contextualSpacing/>
    </w:pPr>
  </w:style>
  <w:style w:type="character" w:styleId="Hyperlink">
    <w:name w:val="Hyperlink"/>
    <w:basedOn w:val="DefaultParagraphFont"/>
    <w:uiPriority w:val="99"/>
    <w:unhideWhenUsed/>
    <w:rsid w:val="00A10588"/>
    <w:rPr>
      <w:color w:val="0000FF"/>
      <w:u w:val="single"/>
    </w:rPr>
  </w:style>
  <w:style w:type="paragraph" w:styleId="NormalWeb">
    <w:name w:val="Normal (Web)"/>
    <w:basedOn w:val="Normal"/>
    <w:uiPriority w:val="99"/>
    <w:semiHidden/>
    <w:unhideWhenUsed/>
    <w:rsid w:val="006F3358"/>
    <w:pPr>
      <w:spacing w:before="100" w:beforeAutospacing="1" w:after="100" w:afterAutospacing="1"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31899"/>
    <w:pPr>
      <w:tabs>
        <w:tab w:val="center" w:pos="4680"/>
        <w:tab w:val="right" w:pos="9360"/>
      </w:tabs>
      <w:spacing w:line="240" w:lineRule="auto"/>
    </w:pPr>
  </w:style>
  <w:style w:type="character" w:customStyle="1" w:styleId="HeaderChar">
    <w:name w:val="Header Char"/>
    <w:basedOn w:val="DefaultParagraphFont"/>
    <w:link w:val="Header"/>
    <w:uiPriority w:val="99"/>
    <w:rsid w:val="00831899"/>
    <w:rPr>
      <w:sz w:val="26"/>
    </w:rPr>
  </w:style>
  <w:style w:type="paragraph" w:styleId="Footer">
    <w:name w:val="footer"/>
    <w:basedOn w:val="Normal"/>
    <w:link w:val="FooterChar"/>
    <w:uiPriority w:val="99"/>
    <w:unhideWhenUsed/>
    <w:rsid w:val="00831899"/>
    <w:pPr>
      <w:tabs>
        <w:tab w:val="center" w:pos="4680"/>
        <w:tab w:val="right" w:pos="9360"/>
      </w:tabs>
      <w:spacing w:line="240" w:lineRule="auto"/>
    </w:pPr>
  </w:style>
  <w:style w:type="character" w:customStyle="1" w:styleId="FooterChar">
    <w:name w:val="Footer Char"/>
    <w:basedOn w:val="DefaultParagraphFont"/>
    <w:link w:val="Footer"/>
    <w:uiPriority w:val="99"/>
    <w:rsid w:val="00831899"/>
    <w:rPr>
      <w:sz w:val="26"/>
    </w:rPr>
  </w:style>
  <w:style w:type="paragraph" w:styleId="TOCHeading">
    <w:name w:val="TOC Heading"/>
    <w:basedOn w:val="Heading1"/>
    <w:next w:val="Normal"/>
    <w:uiPriority w:val="39"/>
    <w:unhideWhenUsed/>
    <w:qFormat/>
    <w:rsid w:val="00831899"/>
    <w:pPr>
      <w:spacing w:before="240" w:after="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8318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oLWXLdfEt2QSbF5td883AlxE4w==">AMUW2mWspvXsCObLuFHV8IkOiSAP4nmlyUnIRUcUNPsnw2mYw/FheWc8gp+RLJeJfEbxu9lu4/47bgxKqw2bRWMG+hGSlOjuis9i8FNRkCDHaqfh6IOIJWMuXha/tXuquX2nYN+rfvQ/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DD356C-7EA0-4A41-AE6B-52E8E09E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8</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PC</cp:lastModifiedBy>
  <cp:revision>22</cp:revision>
  <dcterms:created xsi:type="dcterms:W3CDTF">2022-04-03T14:50:00Z</dcterms:created>
  <dcterms:modified xsi:type="dcterms:W3CDTF">2024-04-14T08:43:00Z</dcterms:modified>
</cp:coreProperties>
</file>