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84B81" w14:textId="03C397C7" w:rsidR="008A4973" w:rsidRPr="008A4973" w:rsidRDefault="008A4973" w:rsidP="008A4973">
      <w:pPr>
        <w:spacing w:line="400" w:lineRule="exact"/>
        <w:jc w:val="center"/>
        <w:rPr>
          <w:sz w:val="28"/>
          <w:szCs w:val="32"/>
        </w:rPr>
      </w:pPr>
      <w:r w:rsidRPr="008A4973">
        <w:rPr>
          <w:b/>
          <w:bCs/>
          <w:sz w:val="28"/>
          <w:szCs w:val="32"/>
        </w:rPr>
        <w:t>OVIVO智能询价比价Copilot平台</w:t>
      </w:r>
    </w:p>
    <w:p w14:paraId="33F5683C" w14:textId="01A252B0" w:rsidR="008A4973" w:rsidRPr="008A4973" w:rsidRDefault="008A4973" w:rsidP="008A4973">
      <w:pPr>
        <w:spacing w:line="400" w:lineRule="exact"/>
        <w:jc w:val="center"/>
        <w:rPr>
          <w:b/>
          <w:bCs/>
          <w:sz w:val="28"/>
          <w:szCs w:val="32"/>
        </w:rPr>
      </w:pPr>
      <w:r w:rsidRPr="008A4973">
        <w:rPr>
          <w:b/>
          <w:bCs/>
          <w:sz w:val="28"/>
          <w:szCs w:val="32"/>
        </w:rPr>
        <w:t>系统分析与技术蓝图</w:t>
      </w:r>
    </w:p>
    <w:p w14:paraId="5778E0B7" w14:textId="77777777" w:rsidR="008A4973" w:rsidRPr="008A4973" w:rsidRDefault="008A4973" w:rsidP="008A4973">
      <w:r w:rsidRPr="008A4973">
        <w:pict w14:anchorId="7D595A41">
          <v:rect id="_x0000_i1044" style="width:0;height:1.5pt" o:hralign="center" o:hrstd="t" o:hr="t" fillcolor="#a0a0a0" stroked="f"/>
        </w:pict>
      </w:r>
    </w:p>
    <w:p w14:paraId="5351A07A" w14:textId="77777777" w:rsidR="008A4973" w:rsidRPr="008A4973" w:rsidRDefault="008A4973" w:rsidP="00B913AD">
      <w:pPr>
        <w:spacing w:line="340" w:lineRule="exact"/>
        <w:rPr>
          <w:b/>
          <w:bCs/>
        </w:rPr>
      </w:pPr>
      <w:r w:rsidRPr="008A4973">
        <w:rPr>
          <w:b/>
          <w:bCs/>
        </w:rPr>
        <w:t>1. 系统总</w:t>
      </w:r>
      <w:proofErr w:type="gramStart"/>
      <w:r w:rsidRPr="008A4973">
        <w:rPr>
          <w:b/>
          <w:bCs/>
        </w:rPr>
        <w:t>览</w:t>
      </w:r>
      <w:proofErr w:type="gramEnd"/>
      <w:r w:rsidRPr="008A4973">
        <w:rPr>
          <w:b/>
          <w:bCs/>
        </w:rPr>
        <w:t xml:space="preserve">与目标 </w:t>
      </w:r>
    </w:p>
    <w:p w14:paraId="7D864A8C" w14:textId="77777777" w:rsidR="008A4973" w:rsidRPr="008A4973" w:rsidRDefault="008A4973" w:rsidP="00B913AD">
      <w:pPr>
        <w:spacing w:line="340" w:lineRule="exact"/>
        <w:rPr>
          <w:b/>
          <w:bCs/>
        </w:rPr>
      </w:pPr>
      <w:r w:rsidRPr="008A4973">
        <w:rPr>
          <w:b/>
          <w:bCs/>
        </w:rPr>
        <w:t xml:space="preserve">1.1 系统定位 </w:t>
      </w:r>
    </w:p>
    <w:p w14:paraId="23E6E215" w14:textId="77777777" w:rsidR="008A4973" w:rsidRPr="008A4973" w:rsidRDefault="008A4973" w:rsidP="00B913AD">
      <w:pPr>
        <w:spacing w:line="340" w:lineRule="exact"/>
      </w:pPr>
      <w:r w:rsidRPr="008A4973">
        <w:t>OVIVO智能询价比价Copilot平台是一个“数据驱动的工程采购工作台”，旨在构建一个辅助决策的AI Copilot，而非全自动的采购系统。其核心是以人工智能技术为引擎，提升采购工作的智能化水平，同时坚守“人工确认、权责清晰、数据可溯”的业务底线，确保决策的可靠性。</w:t>
      </w:r>
    </w:p>
    <w:p w14:paraId="6B7C17F8" w14:textId="77777777" w:rsidR="008A4973" w:rsidRPr="008A4973" w:rsidRDefault="008A4973" w:rsidP="00B913AD">
      <w:pPr>
        <w:spacing w:line="340" w:lineRule="exact"/>
        <w:rPr>
          <w:b/>
          <w:bCs/>
        </w:rPr>
      </w:pPr>
      <w:r w:rsidRPr="008A4973">
        <w:rPr>
          <w:b/>
          <w:bCs/>
        </w:rPr>
        <w:t xml:space="preserve">1.2 核心价值 </w:t>
      </w:r>
    </w:p>
    <w:p w14:paraId="12B064DB" w14:textId="77777777" w:rsidR="008A4973" w:rsidRPr="008A4973" w:rsidRDefault="008A4973" w:rsidP="00B913AD">
      <w:pPr>
        <w:numPr>
          <w:ilvl w:val="0"/>
          <w:numId w:val="1"/>
        </w:numPr>
        <w:spacing w:line="340" w:lineRule="exact"/>
      </w:pPr>
      <w:r w:rsidRPr="008A4973">
        <w:rPr>
          <w:b/>
          <w:bCs/>
        </w:rPr>
        <w:t>效率提升</w:t>
      </w:r>
      <w:r w:rsidRPr="008A4973">
        <w:t>：大幅提升采购员在阅读报价单、横向比价、谈判准备与报告编制环节的效率。</w:t>
      </w:r>
    </w:p>
    <w:p w14:paraId="1419DE6F" w14:textId="77777777" w:rsidR="008A4973" w:rsidRPr="008A4973" w:rsidRDefault="008A4973" w:rsidP="00B913AD">
      <w:pPr>
        <w:numPr>
          <w:ilvl w:val="0"/>
          <w:numId w:val="1"/>
        </w:numPr>
        <w:spacing w:line="340" w:lineRule="exact"/>
      </w:pPr>
      <w:r w:rsidRPr="008A4973">
        <w:rPr>
          <w:b/>
          <w:bCs/>
        </w:rPr>
        <w:t>质量改善</w:t>
      </w:r>
      <w:r w:rsidRPr="008A4973">
        <w:t>：降低人工处理非标准化报价时产生的对齐与换算错误，确保数据的准确性与一致性。</w:t>
      </w:r>
    </w:p>
    <w:p w14:paraId="3F76F6A1" w14:textId="77777777" w:rsidR="008A4973" w:rsidRPr="008A4973" w:rsidRDefault="008A4973" w:rsidP="00B913AD">
      <w:pPr>
        <w:numPr>
          <w:ilvl w:val="0"/>
          <w:numId w:val="1"/>
        </w:numPr>
        <w:spacing w:line="340" w:lineRule="exact"/>
      </w:pPr>
      <w:r w:rsidRPr="008A4973">
        <w:rPr>
          <w:b/>
          <w:bCs/>
        </w:rPr>
        <w:t>风险可视</w:t>
      </w:r>
      <w:r w:rsidRPr="008A4973">
        <w:t>：将隐性的技术偏离、商务偏离、价格异常与供应</w:t>
      </w:r>
      <w:proofErr w:type="gramStart"/>
      <w:r w:rsidRPr="008A4973">
        <w:t>商风险</w:t>
      </w:r>
      <w:proofErr w:type="gramEnd"/>
      <w:r w:rsidRPr="008A4973">
        <w:t>进行显性化呈现。</w:t>
      </w:r>
    </w:p>
    <w:p w14:paraId="51E06211" w14:textId="77777777" w:rsidR="008A4973" w:rsidRPr="008A4973" w:rsidRDefault="008A4973" w:rsidP="00B913AD">
      <w:pPr>
        <w:numPr>
          <w:ilvl w:val="0"/>
          <w:numId w:val="1"/>
        </w:numPr>
        <w:spacing w:line="340" w:lineRule="exact"/>
      </w:pPr>
      <w:r w:rsidRPr="008A4973">
        <w:rPr>
          <w:b/>
          <w:bCs/>
        </w:rPr>
        <w:t>知识沉淀</w:t>
      </w:r>
      <w:r w:rsidRPr="008A4973">
        <w:t>：将历史价格、供应商表现、技术选型经验、</w:t>
      </w:r>
      <w:proofErr w:type="gramStart"/>
      <w:r w:rsidRPr="008A4973">
        <w:t>工程避坑知识结构</w:t>
      </w:r>
      <w:proofErr w:type="gramEnd"/>
      <w:r w:rsidRPr="008A4973">
        <w:t>化沉淀，转化为企业的数字资产。</w:t>
      </w:r>
    </w:p>
    <w:p w14:paraId="281F0F60" w14:textId="77777777" w:rsidR="008A4973" w:rsidRPr="008A4973" w:rsidRDefault="008A4973" w:rsidP="00B913AD">
      <w:pPr>
        <w:numPr>
          <w:ilvl w:val="0"/>
          <w:numId w:val="1"/>
        </w:numPr>
        <w:spacing w:line="340" w:lineRule="exact"/>
      </w:pPr>
      <w:r w:rsidRPr="008A4973">
        <w:rPr>
          <w:b/>
          <w:bCs/>
        </w:rPr>
        <w:t>智能进化</w:t>
      </w:r>
      <w:r w:rsidRPr="008A4973">
        <w:t>：为未来基于RAG（检索增强生成）的记忆库和受控Agent（智能体）的自动任务编排奠定坚实的数据与流程基础。</w:t>
      </w:r>
    </w:p>
    <w:p w14:paraId="4A9DB09D" w14:textId="77777777" w:rsidR="008A4973" w:rsidRPr="008A4973" w:rsidRDefault="008A4973" w:rsidP="00B913AD">
      <w:pPr>
        <w:spacing w:line="340" w:lineRule="exact"/>
        <w:rPr>
          <w:b/>
          <w:bCs/>
        </w:rPr>
      </w:pPr>
      <w:r w:rsidRPr="008A4973">
        <w:rPr>
          <w:b/>
          <w:bCs/>
        </w:rPr>
        <w:t xml:space="preserve">1.3 设计原则 </w:t>
      </w:r>
    </w:p>
    <w:p w14:paraId="1E8D4F9A" w14:textId="77777777" w:rsidR="008A4973" w:rsidRPr="008A4973" w:rsidRDefault="008A4973" w:rsidP="00B913AD">
      <w:pPr>
        <w:numPr>
          <w:ilvl w:val="0"/>
          <w:numId w:val="2"/>
        </w:numPr>
        <w:spacing w:line="340" w:lineRule="exact"/>
      </w:pPr>
      <w:r w:rsidRPr="008A4973">
        <w:rPr>
          <w:b/>
          <w:bCs/>
        </w:rPr>
        <w:t>AI为辅助，人为决策</w:t>
      </w:r>
      <w:r w:rsidRPr="008A4973">
        <w:t>：AI负责理解、抽取、解释、生成建议，但不执行任何最终审批、决策或外发动作。</w:t>
      </w:r>
    </w:p>
    <w:p w14:paraId="2E33953F" w14:textId="77777777" w:rsidR="008A4973" w:rsidRPr="008A4973" w:rsidRDefault="008A4973" w:rsidP="00B913AD">
      <w:pPr>
        <w:numPr>
          <w:ilvl w:val="0"/>
          <w:numId w:val="2"/>
        </w:numPr>
        <w:spacing w:line="340" w:lineRule="exact"/>
      </w:pPr>
      <w:r w:rsidRPr="008A4973">
        <w:rPr>
          <w:b/>
          <w:bCs/>
        </w:rPr>
        <w:t>确定性计算</w:t>
      </w:r>
      <w:r w:rsidRPr="008A4973">
        <w:t>：所有涉及价格、数量、单位的计算均交由后端脚本或规则引擎完成，杜绝AI“幻觉”引发的计算错误。</w:t>
      </w:r>
    </w:p>
    <w:p w14:paraId="0BF1649C" w14:textId="77777777" w:rsidR="008A4973" w:rsidRPr="008A4973" w:rsidRDefault="008A4973" w:rsidP="00B913AD">
      <w:pPr>
        <w:numPr>
          <w:ilvl w:val="0"/>
          <w:numId w:val="2"/>
        </w:numPr>
        <w:spacing w:line="340" w:lineRule="exact"/>
      </w:pPr>
      <w:r w:rsidRPr="008A4973">
        <w:rPr>
          <w:b/>
          <w:bCs/>
        </w:rPr>
        <w:t>全链路可追溯</w:t>
      </w:r>
      <w:r w:rsidRPr="008A4973">
        <w:t>：从原始报价文件、AI解析结果、人工修正、到最终确认数据，每个环节均有完整来源记录与操作日志。</w:t>
      </w:r>
    </w:p>
    <w:p w14:paraId="46AD7C87" w14:textId="77777777" w:rsidR="008A4973" w:rsidRPr="008A4973" w:rsidRDefault="008A4973" w:rsidP="00B913AD">
      <w:pPr>
        <w:numPr>
          <w:ilvl w:val="0"/>
          <w:numId w:val="2"/>
        </w:numPr>
        <w:spacing w:line="340" w:lineRule="exact"/>
      </w:pPr>
      <w:r w:rsidRPr="008A4973">
        <w:rPr>
          <w:b/>
          <w:bCs/>
        </w:rPr>
        <w:t>渐进式智能化</w:t>
      </w:r>
      <w:r w:rsidRPr="008A4973">
        <w:t>：从基础的文档解析与比价开始，逐步叠加知识记忆、智能建议与任务编排，实现系统价值的螺旋式上升。</w:t>
      </w:r>
    </w:p>
    <w:p w14:paraId="088F284E" w14:textId="77777777" w:rsidR="008A4973" w:rsidRPr="008A4973" w:rsidRDefault="008A4973" w:rsidP="00B913AD">
      <w:pPr>
        <w:spacing w:line="340" w:lineRule="exact"/>
        <w:rPr>
          <w:b/>
          <w:bCs/>
        </w:rPr>
      </w:pPr>
      <w:r w:rsidRPr="008A4973">
        <w:rPr>
          <w:b/>
          <w:bCs/>
        </w:rPr>
        <w:t xml:space="preserve">2. 业务范围与边界 </w:t>
      </w:r>
    </w:p>
    <w:p w14:paraId="7709E2F8" w14:textId="77777777" w:rsidR="008A4973" w:rsidRPr="008A4973" w:rsidRDefault="008A4973" w:rsidP="00B913AD">
      <w:pPr>
        <w:spacing w:line="340" w:lineRule="exact"/>
        <w:rPr>
          <w:b/>
          <w:bCs/>
        </w:rPr>
      </w:pPr>
      <w:r w:rsidRPr="008A4973">
        <w:rPr>
          <w:b/>
          <w:bCs/>
        </w:rPr>
        <w:t xml:space="preserve">2.1 业务范围内 </w:t>
      </w:r>
    </w:p>
    <w:p w14:paraId="51552B7E" w14:textId="77777777" w:rsidR="008A4973" w:rsidRPr="008A4973" w:rsidRDefault="008A4973" w:rsidP="00B913AD">
      <w:pPr>
        <w:spacing w:line="340" w:lineRule="exact"/>
      </w:pPr>
      <w:r w:rsidRPr="008A4973">
        <w:t>系统全面覆盖从报价录入到决策支持的端到端辅助流程：</w:t>
      </w:r>
    </w:p>
    <w:p w14:paraId="4B727416" w14:textId="77777777" w:rsidR="008A4973" w:rsidRPr="008A4973" w:rsidRDefault="008A4973" w:rsidP="00B913AD">
      <w:pPr>
        <w:numPr>
          <w:ilvl w:val="0"/>
          <w:numId w:val="3"/>
        </w:numPr>
        <w:spacing w:line="340" w:lineRule="exact"/>
      </w:pPr>
      <w:r w:rsidRPr="008A4973">
        <w:rPr>
          <w:b/>
          <w:bCs/>
        </w:rPr>
        <w:t>数据导入与处理</w:t>
      </w:r>
      <w:r w:rsidRPr="008A4973">
        <w:t>：支持多供应商Excel、PDF、图片等格式报价单的导入、解析、字段智能抽取与数据标准化。</w:t>
      </w:r>
    </w:p>
    <w:p w14:paraId="00DC5EBE" w14:textId="77777777" w:rsidR="008A4973" w:rsidRPr="008A4973" w:rsidRDefault="008A4973" w:rsidP="00B913AD">
      <w:pPr>
        <w:numPr>
          <w:ilvl w:val="0"/>
          <w:numId w:val="3"/>
        </w:numPr>
        <w:spacing w:line="340" w:lineRule="exact"/>
      </w:pPr>
      <w:r w:rsidRPr="008A4973">
        <w:rPr>
          <w:b/>
          <w:bCs/>
        </w:rPr>
        <w:t>核心比价分析</w:t>
      </w:r>
      <w:r w:rsidRPr="008A4973">
        <w:t>：生成单设备横向比价表，并行识别</w:t>
      </w:r>
      <w:r w:rsidRPr="008A4973">
        <w:rPr>
          <w:b/>
          <w:bCs/>
        </w:rPr>
        <w:t>技术偏离</w:t>
      </w:r>
      <w:r w:rsidRPr="008A4973">
        <w:t>（品牌、型号、材质、参数等）与</w:t>
      </w:r>
      <w:r w:rsidRPr="008A4973">
        <w:rPr>
          <w:b/>
          <w:bCs/>
        </w:rPr>
        <w:t>商务偏离</w:t>
      </w:r>
      <w:r w:rsidRPr="008A4973">
        <w:t>（价格、交期、付款条件等）。</w:t>
      </w:r>
    </w:p>
    <w:p w14:paraId="212B3DF9" w14:textId="77777777" w:rsidR="008A4973" w:rsidRPr="008A4973" w:rsidRDefault="008A4973" w:rsidP="00B913AD">
      <w:pPr>
        <w:numPr>
          <w:ilvl w:val="0"/>
          <w:numId w:val="3"/>
        </w:numPr>
        <w:spacing w:line="340" w:lineRule="exact"/>
      </w:pPr>
      <w:r w:rsidRPr="008A4973">
        <w:rPr>
          <w:b/>
          <w:bCs/>
        </w:rPr>
        <w:t>智能计算与洞察</w:t>
      </w:r>
      <w:r w:rsidRPr="008A4973">
        <w:t>：提供TCO（</w:t>
      </w:r>
      <w:proofErr w:type="gramStart"/>
      <w:r w:rsidRPr="008A4973">
        <w:t>总拥有</w:t>
      </w:r>
      <w:proofErr w:type="gramEnd"/>
      <w:r w:rsidRPr="008A4973">
        <w:t>成本）辅助计算、历史价格水位分析、品牌梯度与等价替换建议、供应</w:t>
      </w:r>
      <w:proofErr w:type="gramStart"/>
      <w:r w:rsidRPr="008A4973">
        <w:t>商风险</w:t>
      </w:r>
      <w:proofErr w:type="gramEnd"/>
      <w:r w:rsidRPr="008A4973">
        <w:t>画像。</w:t>
      </w:r>
    </w:p>
    <w:p w14:paraId="12F52D9D" w14:textId="77777777" w:rsidR="008A4973" w:rsidRPr="008A4973" w:rsidRDefault="008A4973" w:rsidP="00B913AD">
      <w:pPr>
        <w:numPr>
          <w:ilvl w:val="0"/>
          <w:numId w:val="3"/>
        </w:numPr>
        <w:spacing w:line="340" w:lineRule="exact"/>
      </w:pPr>
      <w:r w:rsidRPr="008A4973">
        <w:rPr>
          <w:b/>
          <w:bCs/>
        </w:rPr>
        <w:lastRenderedPageBreak/>
        <w:t>辅助输出与行动</w:t>
      </w:r>
      <w:r w:rsidRPr="008A4973">
        <w:t>：生成二次询价邮件草稿、比价报告，并支持对设计变更带来的成本影响进行追踪。</w:t>
      </w:r>
    </w:p>
    <w:p w14:paraId="62E388D5" w14:textId="77777777" w:rsidR="008A4973" w:rsidRPr="008A4973" w:rsidRDefault="008A4973" w:rsidP="00B913AD">
      <w:pPr>
        <w:numPr>
          <w:ilvl w:val="0"/>
          <w:numId w:val="3"/>
        </w:numPr>
        <w:spacing w:line="340" w:lineRule="exact"/>
      </w:pPr>
      <w:r w:rsidRPr="008A4973">
        <w:rPr>
          <w:b/>
          <w:bCs/>
        </w:rPr>
        <w:t>知识循环</w:t>
      </w:r>
      <w:r w:rsidRPr="008A4973">
        <w:t>：构建基于RAG的动态工程规则记忆库，实现经验的闭环应用与沉淀。</w:t>
      </w:r>
    </w:p>
    <w:p w14:paraId="4E053CB1" w14:textId="77777777" w:rsidR="008A4973" w:rsidRPr="008A4973" w:rsidRDefault="008A4973" w:rsidP="00B913AD">
      <w:pPr>
        <w:numPr>
          <w:ilvl w:val="0"/>
          <w:numId w:val="3"/>
        </w:numPr>
        <w:spacing w:line="340" w:lineRule="exact"/>
      </w:pPr>
      <w:r w:rsidRPr="008A4973">
        <w:rPr>
          <w:b/>
          <w:bCs/>
        </w:rPr>
        <w:t>任务协调</w:t>
      </w:r>
      <w:r w:rsidRPr="008A4973">
        <w:t>：通过受控Agent自动编排解析、比价、检索、报告生成等任务，提升流程自动化程度。</w:t>
      </w:r>
    </w:p>
    <w:p w14:paraId="39F62446" w14:textId="77777777" w:rsidR="008A4973" w:rsidRPr="008A4973" w:rsidRDefault="008A4973" w:rsidP="00B913AD">
      <w:pPr>
        <w:spacing w:line="340" w:lineRule="exact"/>
        <w:rPr>
          <w:b/>
          <w:bCs/>
        </w:rPr>
      </w:pPr>
      <w:r w:rsidRPr="008A4973">
        <w:rPr>
          <w:b/>
          <w:bCs/>
        </w:rPr>
        <w:t xml:space="preserve">2.2 业务范围外 </w:t>
      </w:r>
    </w:p>
    <w:p w14:paraId="32DA6055" w14:textId="77777777" w:rsidR="008A4973" w:rsidRPr="008A4973" w:rsidRDefault="008A4973" w:rsidP="00B913AD">
      <w:pPr>
        <w:spacing w:line="340" w:lineRule="exact"/>
      </w:pPr>
      <w:r w:rsidRPr="008A4973">
        <w:t>为确保业务合</w:t>
      </w:r>
      <w:proofErr w:type="gramStart"/>
      <w:r w:rsidRPr="008A4973">
        <w:t>规</w:t>
      </w:r>
      <w:proofErr w:type="gramEnd"/>
      <w:r w:rsidRPr="008A4973">
        <w:t>与责任明确，系统明确不做以下事项：</w:t>
      </w:r>
    </w:p>
    <w:p w14:paraId="7EAE5A9E" w14:textId="77777777" w:rsidR="008A4973" w:rsidRPr="008A4973" w:rsidRDefault="008A4973" w:rsidP="00B913AD">
      <w:pPr>
        <w:numPr>
          <w:ilvl w:val="0"/>
          <w:numId w:val="4"/>
        </w:numPr>
        <w:spacing w:line="340" w:lineRule="exact"/>
      </w:pPr>
      <w:r w:rsidRPr="008A4973">
        <w:t>自动决策中标供应商。</w:t>
      </w:r>
    </w:p>
    <w:p w14:paraId="01D75304" w14:textId="77777777" w:rsidR="008A4973" w:rsidRPr="008A4973" w:rsidRDefault="008A4973" w:rsidP="00B913AD">
      <w:pPr>
        <w:numPr>
          <w:ilvl w:val="0"/>
          <w:numId w:val="4"/>
        </w:numPr>
        <w:spacing w:line="340" w:lineRule="exact"/>
      </w:pPr>
      <w:r w:rsidRPr="008A4973">
        <w:t>自动发出正式的询价、议价或砍价邮件。</w:t>
      </w:r>
    </w:p>
    <w:p w14:paraId="3C987E6B" w14:textId="77777777" w:rsidR="008A4973" w:rsidRPr="008A4973" w:rsidRDefault="008A4973" w:rsidP="00B913AD">
      <w:pPr>
        <w:numPr>
          <w:ilvl w:val="0"/>
          <w:numId w:val="4"/>
        </w:numPr>
        <w:spacing w:line="340" w:lineRule="exact"/>
      </w:pPr>
      <w:r w:rsidRPr="008A4973">
        <w:t>自动批准或驳回技术替代方案。</w:t>
      </w:r>
    </w:p>
    <w:p w14:paraId="4136B108" w14:textId="77777777" w:rsidR="008A4973" w:rsidRPr="008A4973" w:rsidRDefault="008A4973" w:rsidP="00B913AD">
      <w:pPr>
        <w:numPr>
          <w:ilvl w:val="0"/>
          <w:numId w:val="4"/>
        </w:numPr>
        <w:spacing w:line="340" w:lineRule="exact"/>
      </w:pPr>
      <w:r w:rsidRPr="008A4973">
        <w:t>在无人为确认的情况下，用AI建议直接覆盖或写入最终的采购结论。</w:t>
      </w:r>
    </w:p>
    <w:p w14:paraId="6A32486F" w14:textId="77777777" w:rsidR="008A4973" w:rsidRPr="008A4973" w:rsidRDefault="008A4973" w:rsidP="00B913AD">
      <w:pPr>
        <w:numPr>
          <w:ilvl w:val="0"/>
          <w:numId w:val="4"/>
        </w:numPr>
        <w:spacing w:line="340" w:lineRule="exact"/>
      </w:pPr>
      <w:r w:rsidRPr="008A4973">
        <w:t>使用外</w:t>
      </w:r>
      <w:proofErr w:type="gramStart"/>
      <w:r w:rsidRPr="008A4973">
        <w:t>网爬取</w:t>
      </w:r>
      <w:proofErr w:type="gramEnd"/>
      <w:r w:rsidRPr="008A4973">
        <w:t>的未经审核的价格数据作为评标依据。</w:t>
      </w:r>
    </w:p>
    <w:p w14:paraId="2611C3EF" w14:textId="77777777" w:rsidR="008A4973" w:rsidRPr="008A4973" w:rsidRDefault="008A4973" w:rsidP="00B913AD">
      <w:pPr>
        <w:spacing w:line="340" w:lineRule="exact"/>
        <w:rPr>
          <w:b/>
          <w:bCs/>
        </w:rPr>
      </w:pPr>
      <w:r w:rsidRPr="008A4973">
        <w:rPr>
          <w:b/>
          <w:bCs/>
        </w:rPr>
        <w:t xml:space="preserve">3. 核心业务流程 </w:t>
      </w:r>
    </w:p>
    <w:p w14:paraId="12967A19" w14:textId="77777777" w:rsidR="008A4973" w:rsidRPr="008A4973" w:rsidRDefault="008A4973" w:rsidP="00B913AD">
      <w:pPr>
        <w:spacing w:line="340" w:lineRule="exact"/>
        <w:rPr>
          <w:b/>
          <w:bCs/>
        </w:rPr>
      </w:pPr>
      <w:r w:rsidRPr="008A4973">
        <w:rPr>
          <w:b/>
          <w:bCs/>
        </w:rPr>
        <w:t xml:space="preserve">3.1 询价比价主流程 </w:t>
      </w:r>
    </w:p>
    <w:p w14:paraId="31D6D57E" w14:textId="77777777" w:rsidR="008A4973" w:rsidRPr="008A4973" w:rsidRDefault="008A4973" w:rsidP="00B913AD">
      <w:pPr>
        <w:numPr>
          <w:ilvl w:val="0"/>
          <w:numId w:val="5"/>
        </w:numPr>
        <w:spacing w:line="340" w:lineRule="exact"/>
      </w:pPr>
      <w:r w:rsidRPr="008A4973">
        <w:rPr>
          <w:b/>
          <w:bCs/>
        </w:rPr>
        <w:t>创建项目</w:t>
      </w:r>
      <w:r w:rsidRPr="008A4973">
        <w:t>：采购员创建询价项目，并录入/选择需询价的设备。</w:t>
      </w:r>
    </w:p>
    <w:p w14:paraId="19C91665" w14:textId="77777777" w:rsidR="008A4973" w:rsidRPr="008A4973" w:rsidRDefault="008A4973" w:rsidP="00B913AD">
      <w:pPr>
        <w:numPr>
          <w:ilvl w:val="0"/>
          <w:numId w:val="5"/>
        </w:numPr>
        <w:spacing w:line="340" w:lineRule="exact"/>
      </w:pPr>
      <w:r w:rsidRPr="008A4973">
        <w:rPr>
          <w:b/>
          <w:bCs/>
        </w:rPr>
        <w:t>上传报价</w:t>
      </w:r>
      <w:r w:rsidRPr="008A4973">
        <w:t>：上传多家供应商的报价单文件。</w:t>
      </w:r>
    </w:p>
    <w:p w14:paraId="526CEF71" w14:textId="77777777" w:rsidR="008A4973" w:rsidRPr="008A4973" w:rsidRDefault="008A4973" w:rsidP="00B913AD">
      <w:pPr>
        <w:numPr>
          <w:ilvl w:val="0"/>
          <w:numId w:val="5"/>
        </w:numPr>
        <w:spacing w:line="340" w:lineRule="exact"/>
      </w:pPr>
      <w:r w:rsidRPr="008A4973">
        <w:rPr>
          <w:b/>
          <w:bCs/>
        </w:rPr>
        <w:t>智能解析</w:t>
      </w:r>
      <w:r w:rsidRPr="008A4973">
        <w:t>：系统解析文件，AI抽取关键报价字段，并进行语义对齐与单位归一化。</w:t>
      </w:r>
    </w:p>
    <w:p w14:paraId="382A9838" w14:textId="77777777" w:rsidR="008A4973" w:rsidRPr="008A4973" w:rsidRDefault="008A4973" w:rsidP="00B913AD">
      <w:pPr>
        <w:numPr>
          <w:ilvl w:val="0"/>
          <w:numId w:val="5"/>
        </w:numPr>
        <w:spacing w:line="340" w:lineRule="exact"/>
      </w:pPr>
      <w:r w:rsidRPr="008A4973">
        <w:rPr>
          <w:b/>
          <w:bCs/>
        </w:rPr>
        <w:t>生成比价表</w:t>
      </w:r>
      <w:r w:rsidRPr="008A4973">
        <w:t>：系统自动生成单设备横向比价表，区分技术参数区与商务条款区。</w:t>
      </w:r>
    </w:p>
    <w:p w14:paraId="551E71D6" w14:textId="77777777" w:rsidR="008A4973" w:rsidRPr="008A4973" w:rsidRDefault="008A4973" w:rsidP="00B913AD">
      <w:pPr>
        <w:numPr>
          <w:ilvl w:val="0"/>
          <w:numId w:val="5"/>
        </w:numPr>
        <w:spacing w:line="340" w:lineRule="exact"/>
      </w:pPr>
      <w:r w:rsidRPr="008A4973">
        <w:rPr>
          <w:b/>
          <w:bCs/>
        </w:rPr>
        <w:t>人工复核</w:t>
      </w:r>
      <w:r w:rsidRPr="008A4973">
        <w:t>：采购员复核AI抽取结果，修正错误，并确认标准值。</w:t>
      </w:r>
    </w:p>
    <w:p w14:paraId="0C020240" w14:textId="77777777" w:rsidR="008A4973" w:rsidRPr="008A4973" w:rsidRDefault="008A4973" w:rsidP="00B913AD">
      <w:pPr>
        <w:numPr>
          <w:ilvl w:val="0"/>
          <w:numId w:val="5"/>
        </w:numPr>
        <w:spacing w:line="340" w:lineRule="exact"/>
      </w:pPr>
      <w:r w:rsidRPr="008A4973">
        <w:rPr>
          <w:b/>
          <w:bCs/>
        </w:rPr>
        <w:t>偏离识别</w:t>
      </w:r>
      <w:r w:rsidRPr="008A4973">
        <w:t>：系统自动识别技术偏离与商务偏离，评估风险等级，并生成分析报告与建议。</w:t>
      </w:r>
    </w:p>
    <w:p w14:paraId="441D0D1E" w14:textId="77777777" w:rsidR="008A4973" w:rsidRPr="008A4973" w:rsidRDefault="008A4973" w:rsidP="00B913AD">
      <w:pPr>
        <w:numPr>
          <w:ilvl w:val="0"/>
          <w:numId w:val="5"/>
        </w:numPr>
        <w:spacing w:line="340" w:lineRule="exact"/>
      </w:pPr>
      <w:r w:rsidRPr="008A4973">
        <w:rPr>
          <w:b/>
          <w:bCs/>
        </w:rPr>
        <w:t>技术复核</w:t>
      </w:r>
      <w:r w:rsidRPr="008A4973">
        <w:t>：对于高风险技术偏离，提交给设计/技术工程师进行专业判断与确认。</w:t>
      </w:r>
    </w:p>
    <w:p w14:paraId="298D16C2" w14:textId="77777777" w:rsidR="008A4973" w:rsidRPr="008A4973" w:rsidRDefault="008A4973" w:rsidP="00B913AD">
      <w:pPr>
        <w:numPr>
          <w:ilvl w:val="0"/>
          <w:numId w:val="5"/>
        </w:numPr>
        <w:spacing w:line="340" w:lineRule="exact"/>
      </w:pPr>
      <w:r w:rsidRPr="008A4973">
        <w:rPr>
          <w:b/>
          <w:bCs/>
        </w:rPr>
        <w:t>计算与生成</w:t>
      </w:r>
      <w:r w:rsidRPr="008A4973">
        <w:t>：系统计算价格差异、TCO，并基于比价结果与AI建议，生成二次询价邮件或比价报告草稿。</w:t>
      </w:r>
    </w:p>
    <w:p w14:paraId="24AEE8AB" w14:textId="77777777" w:rsidR="008A4973" w:rsidRPr="008A4973" w:rsidRDefault="008A4973" w:rsidP="00B913AD">
      <w:pPr>
        <w:numPr>
          <w:ilvl w:val="0"/>
          <w:numId w:val="5"/>
        </w:numPr>
        <w:spacing w:line="340" w:lineRule="exact"/>
      </w:pPr>
      <w:r w:rsidRPr="008A4973">
        <w:rPr>
          <w:b/>
          <w:bCs/>
        </w:rPr>
        <w:t>确认与沉淀</w:t>
      </w:r>
      <w:r w:rsidRPr="008A4973">
        <w:t>：采购员确认最终结果。所有经确认的结构化数据、偏离处理记录、设计反馈均沉淀至历史库与知识库，用于未来的智能增强。</w:t>
      </w:r>
    </w:p>
    <w:p w14:paraId="6520B9F1" w14:textId="77777777" w:rsidR="008A4973" w:rsidRPr="008A4973" w:rsidRDefault="008A4973" w:rsidP="00B913AD">
      <w:pPr>
        <w:spacing w:line="340" w:lineRule="exact"/>
        <w:rPr>
          <w:b/>
          <w:bCs/>
        </w:rPr>
      </w:pPr>
      <w:r w:rsidRPr="008A4973">
        <w:rPr>
          <w:b/>
          <w:bCs/>
        </w:rPr>
        <w:t xml:space="preserve">3.2 核心子流程 </w:t>
      </w:r>
    </w:p>
    <w:p w14:paraId="338A39E1" w14:textId="77777777" w:rsidR="008A4973" w:rsidRPr="008A4973" w:rsidRDefault="008A4973" w:rsidP="00B913AD">
      <w:pPr>
        <w:numPr>
          <w:ilvl w:val="0"/>
          <w:numId w:val="6"/>
        </w:numPr>
        <w:spacing w:line="340" w:lineRule="exact"/>
      </w:pPr>
      <w:r w:rsidRPr="008A4973">
        <w:rPr>
          <w:b/>
          <w:bCs/>
        </w:rPr>
        <w:t>技术偏离处理流程</w:t>
      </w:r>
      <w:r w:rsidRPr="008A4973">
        <w:t>：系统识别偏离 → 判定风险等级（低/中/高/禁止） → 低风险由采购员处理，中高风险触发设计复核 → 设计工程师审批/驳回并给出理由 → 结果反馈并可能沉淀为新规则。</w:t>
      </w:r>
    </w:p>
    <w:p w14:paraId="58DB32B8" w14:textId="77777777" w:rsidR="008A4973" w:rsidRPr="008A4973" w:rsidRDefault="008A4973" w:rsidP="00B913AD">
      <w:pPr>
        <w:numPr>
          <w:ilvl w:val="0"/>
          <w:numId w:val="6"/>
        </w:numPr>
        <w:spacing w:line="340" w:lineRule="exact"/>
      </w:pPr>
      <w:r w:rsidRPr="008A4973">
        <w:rPr>
          <w:b/>
          <w:bCs/>
        </w:rPr>
        <w:t>知识沉淀与复用流程（RAG闭环）</w:t>
      </w:r>
      <w:r w:rsidRPr="008A4973">
        <w:t>：从设计反馈、项目复盘、人工录入中提取候选规则 → 人工确认规则有效性 → 规则结构化并向量化入库 → 在后续询价中，系统自动检索相关规则 → AI生成受规则约束的建议，避免重蹈覆辙。</w:t>
      </w:r>
    </w:p>
    <w:p w14:paraId="6C35AFB5" w14:textId="77777777" w:rsidR="008A4973" w:rsidRPr="008A4973" w:rsidRDefault="008A4973" w:rsidP="00B913AD">
      <w:pPr>
        <w:numPr>
          <w:ilvl w:val="0"/>
          <w:numId w:val="6"/>
        </w:numPr>
        <w:spacing w:line="340" w:lineRule="exact"/>
      </w:pPr>
      <w:r w:rsidRPr="008A4973">
        <w:rPr>
          <w:b/>
          <w:bCs/>
        </w:rPr>
        <w:t>设计变更成本追踪流程</w:t>
      </w:r>
      <w:r w:rsidRPr="008A4973">
        <w:t>：对比同一设备不同版本（V1 vs V2）的报价与参数 → 识别由设计变更引起的参数差异 → 计算并归因价格变化 → 量化设计变更成本，为设计优化提供数据依据。</w:t>
      </w:r>
    </w:p>
    <w:p w14:paraId="62A29E0D" w14:textId="77777777" w:rsidR="008A4973" w:rsidRPr="008A4973" w:rsidRDefault="008A4973" w:rsidP="00B913AD">
      <w:pPr>
        <w:spacing w:line="340" w:lineRule="exact"/>
        <w:rPr>
          <w:b/>
          <w:bCs/>
        </w:rPr>
      </w:pPr>
      <w:r w:rsidRPr="008A4973">
        <w:rPr>
          <w:b/>
          <w:bCs/>
        </w:rPr>
        <w:t xml:space="preserve">4. 系统架构与模块设计 </w:t>
      </w:r>
    </w:p>
    <w:p w14:paraId="139636C3" w14:textId="77777777" w:rsidR="008A4973" w:rsidRPr="008A4973" w:rsidRDefault="008A4973" w:rsidP="00B913AD">
      <w:pPr>
        <w:spacing w:line="340" w:lineRule="exact"/>
        <w:rPr>
          <w:b/>
          <w:bCs/>
        </w:rPr>
      </w:pPr>
      <w:r w:rsidRPr="008A4973">
        <w:rPr>
          <w:b/>
          <w:bCs/>
        </w:rPr>
        <w:lastRenderedPageBreak/>
        <w:t xml:space="preserve">4.1 总体技术架构 </w:t>
      </w:r>
    </w:p>
    <w:p w14:paraId="3BC545B1" w14:textId="77777777" w:rsidR="008A4973" w:rsidRPr="008A4973" w:rsidRDefault="008A4973" w:rsidP="00B913AD">
      <w:pPr>
        <w:spacing w:line="340" w:lineRule="exact"/>
        <w:rPr>
          <w:b/>
          <w:bCs/>
        </w:rPr>
      </w:pPr>
      <w:r w:rsidRPr="008A4973">
        <w:rPr>
          <w:b/>
          <w:bCs/>
        </w:rPr>
        <w:t xml:space="preserve">4.2 核心模块职责 </w:t>
      </w:r>
    </w:p>
    <w:p w14:paraId="1A0F70EB" w14:textId="77777777" w:rsidR="008A4973" w:rsidRPr="008A4973" w:rsidRDefault="008A4973" w:rsidP="00B913AD">
      <w:pPr>
        <w:numPr>
          <w:ilvl w:val="0"/>
          <w:numId w:val="7"/>
        </w:numPr>
        <w:spacing w:line="340" w:lineRule="exact"/>
      </w:pPr>
      <w:r w:rsidRPr="008A4973">
        <w:rPr>
          <w:b/>
          <w:bCs/>
        </w:rPr>
        <w:t>报价导入与解析模块</w:t>
      </w:r>
      <w:r w:rsidRPr="008A4973">
        <w:t>：处理多格式文件上传，调用OCR/文档解析服务，通过LLM将非结构化/半结构化报价内容转换为标准JSON，并绑定来源。</w:t>
      </w:r>
    </w:p>
    <w:p w14:paraId="5D6BA423" w14:textId="77777777" w:rsidR="008A4973" w:rsidRPr="008A4973" w:rsidRDefault="008A4973" w:rsidP="00B913AD">
      <w:pPr>
        <w:numPr>
          <w:ilvl w:val="0"/>
          <w:numId w:val="7"/>
        </w:numPr>
        <w:spacing w:line="340" w:lineRule="exact"/>
      </w:pPr>
      <w:r w:rsidRPr="008A4973">
        <w:rPr>
          <w:b/>
          <w:bCs/>
        </w:rPr>
        <w:t>语义对齐与标准化模块</w:t>
      </w:r>
      <w:r w:rsidRPr="008A4973">
        <w:t>：对设备参数、材质、品牌等同义词进行归</w:t>
      </w:r>
      <w:proofErr w:type="gramStart"/>
      <w:r w:rsidRPr="008A4973">
        <w:t>一</w:t>
      </w:r>
      <w:proofErr w:type="gramEnd"/>
      <w:r w:rsidRPr="008A4973">
        <w:t>，执行单位/币种换算，确保不同供应商的报价数据可比。</w:t>
      </w:r>
    </w:p>
    <w:p w14:paraId="0584B879" w14:textId="77777777" w:rsidR="008A4973" w:rsidRPr="008A4973" w:rsidRDefault="008A4973" w:rsidP="00B913AD">
      <w:pPr>
        <w:numPr>
          <w:ilvl w:val="0"/>
          <w:numId w:val="7"/>
        </w:numPr>
        <w:spacing w:line="340" w:lineRule="exact"/>
      </w:pPr>
      <w:r w:rsidRPr="008A4973">
        <w:rPr>
          <w:b/>
          <w:bCs/>
        </w:rPr>
        <w:t>双线比价与计算模块</w:t>
      </w:r>
      <w:r w:rsidRPr="008A4973">
        <w:t>：生成核心比价表，严格区分技术与商务偏离。通过规则引擎执行所有确定性计算（价格、税率、TCO等）。</w:t>
      </w:r>
    </w:p>
    <w:p w14:paraId="4FA5A0B2" w14:textId="77777777" w:rsidR="008A4973" w:rsidRPr="008A4973" w:rsidRDefault="008A4973" w:rsidP="00B913AD">
      <w:pPr>
        <w:numPr>
          <w:ilvl w:val="0"/>
          <w:numId w:val="7"/>
        </w:numPr>
        <w:spacing w:line="340" w:lineRule="exact"/>
      </w:pPr>
      <w:r w:rsidRPr="008A4973">
        <w:rPr>
          <w:b/>
          <w:bCs/>
        </w:rPr>
        <w:t>人工复核与交互模块</w:t>
      </w:r>
      <w:r w:rsidRPr="008A4973">
        <w:t>：向用户清晰展示AI抽取值、标准化值、原始来源，并提供便捷的修正、确认、批注界面。人工确认后的数据为最高可信数据。</w:t>
      </w:r>
    </w:p>
    <w:p w14:paraId="2012A2FC" w14:textId="77777777" w:rsidR="008A4973" w:rsidRPr="008A4973" w:rsidRDefault="008A4973" w:rsidP="00B913AD">
      <w:pPr>
        <w:numPr>
          <w:ilvl w:val="0"/>
          <w:numId w:val="7"/>
        </w:numPr>
        <w:spacing w:line="340" w:lineRule="exact"/>
      </w:pPr>
      <w:r w:rsidRPr="008A4973">
        <w:rPr>
          <w:b/>
          <w:bCs/>
        </w:rPr>
        <w:t>智能洞察与报告模块</w:t>
      </w:r>
      <w:r w:rsidRPr="008A4973">
        <w:t>：基于比价结果、历史数据和RAG规则，生成二次询价邮件、比价报告、谈判要点清单等辅助内容。</w:t>
      </w:r>
    </w:p>
    <w:p w14:paraId="06035A9E" w14:textId="77777777" w:rsidR="008A4973" w:rsidRPr="008A4973" w:rsidRDefault="008A4973" w:rsidP="00B913AD">
      <w:pPr>
        <w:numPr>
          <w:ilvl w:val="0"/>
          <w:numId w:val="7"/>
        </w:numPr>
        <w:spacing w:line="340" w:lineRule="exact"/>
      </w:pPr>
      <w:r w:rsidRPr="008A4973">
        <w:rPr>
          <w:b/>
          <w:bCs/>
        </w:rPr>
        <w:t>知识（RAG）记忆库模块</w:t>
      </w:r>
      <w:r w:rsidRPr="008A4973">
        <w:t>：管理工程红线、品牌替代、供应</w:t>
      </w:r>
      <w:proofErr w:type="gramStart"/>
      <w:r w:rsidRPr="008A4973">
        <w:t>商风险</w:t>
      </w:r>
      <w:proofErr w:type="gramEnd"/>
      <w:r w:rsidRPr="008A4973">
        <w:t>等结构化规则与文本经验，在AI生成建议前进行强制检索，确保建议符合企业规范。</w:t>
      </w:r>
    </w:p>
    <w:p w14:paraId="49B8144C" w14:textId="77777777" w:rsidR="008A4973" w:rsidRPr="008A4973" w:rsidRDefault="008A4973" w:rsidP="00B913AD">
      <w:pPr>
        <w:numPr>
          <w:ilvl w:val="0"/>
          <w:numId w:val="7"/>
        </w:numPr>
        <w:spacing w:line="340" w:lineRule="exact"/>
      </w:pPr>
      <w:r w:rsidRPr="008A4973">
        <w:rPr>
          <w:b/>
          <w:bCs/>
        </w:rPr>
        <w:t>受控Agent编排模块</w:t>
      </w:r>
      <w:r w:rsidRPr="008A4973">
        <w:t>：作为流程“粘合剂”，自动串联解析、比价、检索、提醒等任务，但所有关键动作（发送、确认、批准）均需人工触发。</w:t>
      </w:r>
    </w:p>
    <w:p w14:paraId="35EF8A97" w14:textId="77777777" w:rsidR="008A4973" w:rsidRPr="008A4973" w:rsidRDefault="008A4973" w:rsidP="00B913AD">
      <w:pPr>
        <w:numPr>
          <w:ilvl w:val="0"/>
          <w:numId w:val="7"/>
        </w:numPr>
        <w:spacing w:line="340" w:lineRule="exact"/>
      </w:pPr>
      <w:r w:rsidRPr="008A4973">
        <w:rPr>
          <w:b/>
          <w:bCs/>
        </w:rPr>
        <w:t>数据沉淀与画像模块</w:t>
      </w:r>
      <w:r w:rsidRPr="008A4973">
        <w:t>：积累历史报价、供应商表现、设计反馈等数据，形成价格水位线、供应商画像、品类知识等数据资产。</w:t>
      </w:r>
    </w:p>
    <w:p w14:paraId="41A49AAC" w14:textId="77777777" w:rsidR="008A4973" w:rsidRPr="008A4973" w:rsidRDefault="008A4973" w:rsidP="00B913AD">
      <w:pPr>
        <w:spacing w:line="340" w:lineRule="exact"/>
        <w:rPr>
          <w:b/>
          <w:bCs/>
        </w:rPr>
      </w:pPr>
      <w:r w:rsidRPr="008A4973">
        <w:rPr>
          <w:b/>
          <w:bCs/>
        </w:rPr>
        <w:t xml:space="preserve">5. 数据模型与状态设计 </w:t>
      </w:r>
    </w:p>
    <w:p w14:paraId="62CE8DD3" w14:textId="77777777" w:rsidR="008A4973" w:rsidRPr="008A4973" w:rsidRDefault="008A4973" w:rsidP="00B913AD">
      <w:pPr>
        <w:spacing w:line="340" w:lineRule="exact"/>
        <w:rPr>
          <w:b/>
          <w:bCs/>
        </w:rPr>
      </w:pPr>
      <w:r w:rsidRPr="008A4973">
        <w:rPr>
          <w:b/>
          <w:bCs/>
        </w:rPr>
        <w:t xml:space="preserve">5.1 核心实体关系 </w:t>
      </w:r>
    </w:p>
    <w:p w14:paraId="2923D396" w14:textId="77777777" w:rsidR="008A4973" w:rsidRPr="008A4973" w:rsidRDefault="008A4973" w:rsidP="00B913AD">
      <w:pPr>
        <w:spacing w:line="340" w:lineRule="exact"/>
      </w:pPr>
      <w:r w:rsidRPr="008A4973">
        <w:t>系统围绕询价项目(</w:t>
      </w:r>
      <w:proofErr w:type="spellStart"/>
      <w:r w:rsidRPr="008A4973">
        <w:t>InquiryProject</w:t>
      </w:r>
      <w:proofErr w:type="spellEnd"/>
      <w:r w:rsidRPr="008A4973">
        <w:t>)-&gt; 询价设备(</w:t>
      </w:r>
      <w:proofErr w:type="spellStart"/>
      <w:r w:rsidRPr="008A4973">
        <w:t>InquiryItem</w:t>
      </w:r>
      <w:proofErr w:type="spellEnd"/>
      <w:r w:rsidRPr="008A4973">
        <w:t>)-&gt; 报价批次(</w:t>
      </w:r>
      <w:proofErr w:type="spellStart"/>
      <w:r w:rsidRPr="008A4973">
        <w:t>QuoteBatch</w:t>
      </w:r>
      <w:proofErr w:type="spellEnd"/>
      <w:r w:rsidRPr="008A4973">
        <w:t>)-&gt; 报价文件(</w:t>
      </w:r>
      <w:proofErr w:type="spellStart"/>
      <w:r w:rsidRPr="008A4973">
        <w:t>QuoteDocument</w:t>
      </w:r>
      <w:proofErr w:type="spellEnd"/>
      <w:r w:rsidRPr="008A4973">
        <w:t>)-&gt; 报价行(</w:t>
      </w:r>
      <w:proofErr w:type="spellStart"/>
      <w:r w:rsidRPr="008A4973">
        <w:t>QuoteLine</w:t>
      </w:r>
      <w:proofErr w:type="spellEnd"/>
      <w:r w:rsidRPr="008A4973">
        <w:t>)的核心链条构建数据模型。关键衍生实体包括抽取字段(</w:t>
      </w:r>
      <w:proofErr w:type="spellStart"/>
      <w:r w:rsidRPr="008A4973">
        <w:t>ExtractedField</w:t>
      </w:r>
      <w:proofErr w:type="spellEnd"/>
      <w:r w:rsidRPr="008A4973">
        <w:t>)、比价表(</w:t>
      </w:r>
      <w:proofErr w:type="spellStart"/>
      <w:r w:rsidRPr="008A4973">
        <w:t>ComparisonTable</w:t>
      </w:r>
      <w:proofErr w:type="spellEnd"/>
      <w:r w:rsidRPr="008A4973">
        <w:t>)、偏离项(Deviation)、知识规则(</w:t>
      </w:r>
      <w:proofErr w:type="spellStart"/>
      <w:r w:rsidRPr="008A4973">
        <w:t>KnowledgeRule</w:t>
      </w:r>
      <w:proofErr w:type="spellEnd"/>
      <w:r w:rsidRPr="008A4973">
        <w:t>)、供应商画像(</w:t>
      </w:r>
      <w:proofErr w:type="spellStart"/>
      <w:r w:rsidRPr="008A4973">
        <w:t>SupplierProfile</w:t>
      </w:r>
      <w:proofErr w:type="spellEnd"/>
      <w:r w:rsidRPr="008A4973">
        <w:t>)等。</w:t>
      </w:r>
    </w:p>
    <w:p w14:paraId="5E78E59A" w14:textId="77777777" w:rsidR="008A4973" w:rsidRPr="008A4973" w:rsidRDefault="008A4973" w:rsidP="00B913AD">
      <w:pPr>
        <w:spacing w:line="340" w:lineRule="exact"/>
        <w:rPr>
          <w:b/>
          <w:bCs/>
        </w:rPr>
      </w:pPr>
      <w:r w:rsidRPr="008A4973">
        <w:rPr>
          <w:b/>
          <w:bCs/>
        </w:rPr>
        <w:t xml:space="preserve">5.2 关键状态定义 </w:t>
      </w:r>
    </w:p>
    <w:p w14:paraId="5F0D230E" w14:textId="77777777" w:rsidR="008A4973" w:rsidRPr="008A4973" w:rsidRDefault="008A4973" w:rsidP="00B913AD">
      <w:pPr>
        <w:numPr>
          <w:ilvl w:val="0"/>
          <w:numId w:val="8"/>
        </w:numPr>
        <w:spacing w:line="340" w:lineRule="exact"/>
      </w:pPr>
      <w:r w:rsidRPr="008A4973">
        <w:rPr>
          <w:b/>
          <w:bCs/>
        </w:rPr>
        <w:t>询价设备状态</w:t>
      </w:r>
      <w:r w:rsidRPr="008A4973">
        <w:t>：草稿(draft) -&gt; 收集中(</w:t>
      </w:r>
      <w:proofErr w:type="spellStart"/>
      <w:r w:rsidRPr="008A4973">
        <w:t>collecting_quotes</w:t>
      </w:r>
      <w:proofErr w:type="spellEnd"/>
      <w:r w:rsidRPr="008A4973">
        <w:t>) -&gt; 解析中(</w:t>
      </w:r>
      <w:proofErr w:type="spellStart"/>
      <w:r w:rsidRPr="008A4973">
        <w:t>parsing_quotes</w:t>
      </w:r>
      <w:proofErr w:type="spellEnd"/>
      <w:r w:rsidRPr="008A4973">
        <w:t>) -&gt; 比价中(comparing) -&gt; 复核中(reviewing) -&gt; 待设计复核(</w:t>
      </w:r>
      <w:proofErr w:type="spellStart"/>
      <w:r w:rsidRPr="008A4973">
        <w:t>pending_design_review</w:t>
      </w:r>
      <w:proofErr w:type="spellEnd"/>
      <w:r w:rsidRPr="008A4973">
        <w:t>) -&gt; 谈判中(negotiating) -&gt; 已确认(confirmed) -&gt; 已关闭(closed)。</w:t>
      </w:r>
    </w:p>
    <w:p w14:paraId="1606AF53" w14:textId="77777777" w:rsidR="008A4973" w:rsidRPr="008A4973" w:rsidRDefault="008A4973" w:rsidP="00B913AD">
      <w:pPr>
        <w:numPr>
          <w:ilvl w:val="0"/>
          <w:numId w:val="8"/>
        </w:numPr>
        <w:spacing w:line="340" w:lineRule="exact"/>
      </w:pPr>
      <w:r w:rsidRPr="008A4973">
        <w:rPr>
          <w:b/>
          <w:bCs/>
        </w:rPr>
        <w:t>偏离项状态</w:t>
      </w:r>
      <w:r w:rsidRPr="008A4973">
        <w:t>：系统识别(detected) -&gt; 采购知晓(acknowledged) -&gt; 已提交设计(</w:t>
      </w:r>
      <w:proofErr w:type="spellStart"/>
      <w:r w:rsidRPr="008A4973">
        <w:t>submitted_to_design</w:t>
      </w:r>
      <w:proofErr w:type="spellEnd"/>
      <w:r w:rsidRPr="008A4973">
        <w:t>) -&gt; 设计通过(approved)/驳回(rejected)/有理由忽略(</w:t>
      </w:r>
      <w:proofErr w:type="spellStart"/>
      <w:r w:rsidRPr="008A4973">
        <w:t>ignored_with_reason</w:t>
      </w:r>
      <w:proofErr w:type="spellEnd"/>
      <w:r w:rsidRPr="008A4973">
        <w:t>) -&gt; 已转为规则(</w:t>
      </w:r>
      <w:proofErr w:type="spellStart"/>
      <w:r w:rsidRPr="008A4973">
        <w:t>converted_to_rule</w:t>
      </w:r>
      <w:proofErr w:type="spellEnd"/>
      <w:r w:rsidRPr="008A4973">
        <w:t>)。</w:t>
      </w:r>
    </w:p>
    <w:p w14:paraId="1980B176" w14:textId="77777777" w:rsidR="008A4973" w:rsidRPr="008A4973" w:rsidRDefault="008A4973" w:rsidP="00B913AD">
      <w:pPr>
        <w:numPr>
          <w:ilvl w:val="0"/>
          <w:numId w:val="8"/>
        </w:numPr>
        <w:spacing w:line="340" w:lineRule="exact"/>
      </w:pPr>
      <w:r w:rsidRPr="008A4973">
        <w:rPr>
          <w:b/>
          <w:bCs/>
        </w:rPr>
        <w:t>知识规则状态</w:t>
      </w:r>
      <w:r w:rsidRPr="008A4973">
        <w:t>：候选(candidate) -&gt; 待确认(</w:t>
      </w:r>
      <w:proofErr w:type="spellStart"/>
      <w:r w:rsidRPr="008A4973">
        <w:t>pending_review</w:t>
      </w:r>
      <w:proofErr w:type="spellEnd"/>
      <w:r w:rsidRPr="008A4973">
        <w:t>) -&gt; 生效(active) / 废弃(deprecated) / 冲突(conflicted)。</w:t>
      </w:r>
    </w:p>
    <w:p w14:paraId="7924B915" w14:textId="77777777" w:rsidR="008A4973" w:rsidRPr="008A4973" w:rsidRDefault="008A4973" w:rsidP="00B913AD">
      <w:pPr>
        <w:spacing w:line="340" w:lineRule="exact"/>
        <w:rPr>
          <w:b/>
          <w:bCs/>
        </w:rPr>
      </w:pPr>
      <w:r w:rsidRPr="008A4973">
        <w:rPr>
          <w:b/>
          <w:bCs/>
        </w:rPr>
        <w:t xml:space="preserve">5.3 数据可信等级 </w:t>
      </w:r>
    </w:p>
    <w:p w14:paraId="10DD43D5" w14:textId="77777777" w:rsidR="008A4973" w:rsidRPr="008A4973" w:rsidRDefault="008A4973" w:rsidP="00B913AD">
      <w:pPr>
        <w:numPr>
          <w:ilvl w:val="0"/>
          <w:numId w:val="9"/>
        </w:numPr>
        <w:spacing w:line="340" w:lineRule="exact"/>
      </w:pPr>
      <w:r w:rsidRPr="008A4973">
        <w:rPr>
          <w:b/>
          <w:bCs/>
        </w:rPr>
        <w:t>L0</w:t>
      </w:r>
      <w:r w:rsidRPr="008A4973">
        <w:t>：原始供应商文件。</w:t>
      </w:r>
    </w:p>
    <w:p w14:paraId="137FF6C2" w14:textId="77777777" w:rsidR="008A4973" w:rsidRPr="008A4973" w:rsidRDefault="008A4973" w:rsidP="00B913AD">
      <w:pPr>
        <w:numPr>
          <w:ilvl w:val="0"/>
          <w:numId w:val="9"/>
        </w:numPr>
        <w:spacing w:line="340" w:lineRule="exact"/>
      </w:pPr>
      <w:r w:rsidRPr="008A4973">
        <w:rPr>
          <w:b/>
          <w:bCs/>
        </w:rPr>
        <w:lastRenderedPageBreak/>
        <w:t>L1</w:t>
      </w:r>
      <w:r w:rsidRPr="008A4973">
        <w:t>：AI抽取，未经确认。</w:t>
      </w:r>
    </w:p>
    <w:p w14:paraId="2F2A22AE" w14:textId="77777777" w:rsidR="008A4973" w:rsidRPr="008A4973" w:rsidRDefault="008A4973" w:rsidP="00B913AD">
      <w:pPr>
        <w:numPr>
          <w:ilvl w:val="0"/>
          <w:numId w:val="9"/>
        </w:numPr>
        <w:spacing w:line="340" w:lineRule="exact"/>
      </w:pPr>
      <w:r w:rsidRPr="008A4973">
        <w:rPr>
          <w:b/>
          <w:bCs/>
        </w:rPr>
        <w:t>L2</w:t>
      </w:r>
      <w:r w:rsidRPr="008A4973">
        <w:t>：采购员确认。</w:t>
      </w:r>
    </w:p>
    <w:p w14:paraId="7E813B82" w14:textId="77777777" w:rsidR="008A4973" w:rsidRPr="008A4973" w:rsidRDefault="008A4973" w:rsidP="00B913AD">
      <w:pPr>
        <w:numPr>
          <w:ilvl w:val="0"/>
          <w:numId w:val="9"/>
        </w:numPr>
        <w:spacing w:line="340" w:lineRule="exact"/>
      </w:pPr>
      <w:r w:rsidRPr="008A4973">
        <w:rPr>
          <w:b/>
          <w:bCs/>
        </w:rPr>
        <w:t>L3</w:t>
      </w:r>
      <w:r w:rsidRPr="008A4973">
        <w:t>：采购经理或设计工程师复核确认。</w:t>
      </w:r>
    </w:p>
    <w:p w14:paraId="3ED4E350" w14:textId="77777777" w:rsidR="008A4973" w:rsidRPr="008A4973" w:rsidRDefault="008A4973" w:rsidP="00B913AD">
      <w:pPr>
        <w:numPr>
          <w:ilvl w:val="0"/>
          <w:numId w:val="9"/>
        </w:numPr>
        <w:spacing w:line="340" w:lineRule="exact"/>
      </w:pPr>
      <w:r w:rsidRPr="008A4973">
        <w:rPr>
          <w:b/>
          <w:bCs/>
        </w:rPr>
        <w:t>L4</w:t>
      </w:r>
      <w:r w:rsidRPr="008A4973">
        <w:t>：已沉淀为正式知识规则。</w:t>
      </w:r>
    </w:p>
    <w:p w14:paraId="08213BEC" w14:textId="77777777" w:rsidR="008A4973" w:rsidRPr="008A4973" w:rsidRDefault="008A4973" w:rsidP="00B913AD">
      <w:pPr>
        <w:spacing w:line="340" w:lineRule="exact"/>
      </w:pPr>
      <w:r w:rsidRPr="008A4973">
        <w:t>业务计算与决策应基于L2及以上等级的数据。</w:t>
      </w:r>
    </w:p>
    <w:p w14:paraId="7E0487A0" w14:textId="77777777" w:rsidR="008A4973" w:rsidRPr="008A4973" w:rsidRDefault="008A4973" w:rsidP="00B913AD">
      <w:pPr>
        <w:spacing w:line="340" w:lineRule="exact"/>
        <w:rPr>
          <w:b/>
          <w:bCs/>
        </w:rPr>
      </w:pPr>
      <w:r w:rsidRPr="008A4973">
        <w:rPr>
          <w:b/>
          <w:bCs/>
        </w:rPr>
        <w:t xml:space="preserve">6. 关键技术实现 </w:t>
      </w:r>
    </w:p>
    <w:p w14:paraId="0ED3FC7D" w14:textId="77777777" w:rsidR="008A4973" w:rsidRPr="008A4973" w:rsidRDefault="008A4973" w:rsidP="00B913AD">
      <w:pPr>
        <w:spacing w:line="340" w:lineRule="exact"/>
        <w:rPr>
          <w:b/>
          <w:bCs/>
        </w:rPr>
      </w:pPr>
      <w:r w:rsidRPr="008A4973">
        <w:rPr>
          <w:b/>
          <w:bCs/>
        </w:rPr>
        <w:t xml:space="preserve">6.1 AI输出治理与RAG设计 </w:t>
      </w:r>
    </w:p>
    <w:p w14:paraId="758A0885" w14:textId="77777777" w:rsidR="008A4973" w:rsidRPr="008A4973" w:rsidRDefault="008A4973" w:rsidP="00B913AD">
      <w:pPr>
        <w:numPr>
          <w:ilvl w:val="0"/>
          <w:numId w:val="10"/>
        </w:numPr>
        <w:spacing w:line="340" w:lineRule="exact"/>
      </w:pPr>
      <w:r w:rsidRPr="008A4973">
        <w:rPr>
          <w:b/>
          <w:bCs/>
        </w:rPr>
        <w:t>模型网关</w:t>
      </w:r>
      <w:r w:rsidRPr="008A4973">
        <w:t>：统一管理对LLM、OCR、Embedding模型的调用，实现Prompt模板化、请求脱敏、成本统计与日志记录。</w:t>
      </w:r>
    </w:p>
    <w:p w14:paraId="4B75D099" w14:textId="77777777" w:rsidR="008A4973" w:rsidRPr="008A4973" w:rsidRDefault="008A4973" w:rsidP="00B913AD">
      <w:pPr>
        <w:numPr>
          <w:ilvl w:val="0"/>
          <w:numId w:val="10"/>
        </w:numPr>
        <w:spacing w:line="340" w:lineRule="exact"/>
      </w:pPr>
      <w:r w:rsidRPr="008A4973">
        <w:rPr>
          <w:b/>
          <w:bCs/>
        </w:rPr>
        <w:t>Prompt工程</w:t>
      </w:r>
      <w:r w:rsidRPr="008A4973">
        <w:t>：针对字段抽取、语义对齐、偏离解释、邮件生成、规则提取等不同场景设计专用Prompt，确保输出结构化、可控。</w:t>
      </w:r>
    </w:p>
    <w:p w14:paraId="01D06836" w14:textId="77777777" w:rsidR="008A4973" w:rsidRPr="008A4973" w:rsidRDefault="008A4973" w:rsidP="00B913AD">
      <w:pPr>
        <w:numPr>
          <w:ilvl w:val="0"/>
          <w:numId w:val="10"/>
        </w:numPr>
        <w:spacing w:line="340" w:lineRule="exact"/>
      </w:pPr>
      <w:r w:rsidRPr="008A4973">
        <w:rPr>
          <w:b/>
          <w:bCs/>
        </w:rPr>
        <w:t>RAG双轨制</w:t>
      </w:r>
      <w:r w:rsidRPr="008A4973">
        <w:t>：</w:t>
      </w:r>
    </w:p>
    <w:p w14:paraId="333A7EF0" w14:textId="77777777" w:rsidR="008A4973" w:rsidRPr="008A4973" w:rsidRDefault="008A4973" w:rsidP="00B913AD">
      <w:pPr>
        <w:numPr>
          <w:ilvl w:val="1"/>
          <w:numId w:val="10"/>
        </w:numPr>
        <w:spacing w:line="340" w:lineRule="exact"/>
      </w:pPr>
      <w:r w:rsidRPr="008A4973">
        <w:rPr>
          <w:b/>
          <w:bCs/>
        </w:rPr>
        <w:t>结构化规则库</w:t>
      </w:r>
      <w:r w:rsidRPr="008A4973">
        <w:t>：用于存储和执行明确的工程红线、品牌替代关系、商务条款等强规则，实现精确匹配与阻断。</w:t>
      </w:r>
    </w:p>
    <w:p w14:paraId="6624942E" w14:textId="77777777" w:rsidR="008A4973" w:rsidRPr="008A4973" w:rsidRDefault="008A4973" w:rsidP="00B913AD">
      <w:pPr>
        <w:numPr>
          <w:ilvl w:val="1"/>
          <w:numId w:val="10"/>
        </w:numPr>
        <w:spacing w:line="340" w:lineRule="exact"/>
      </w:pPr>
      <w:r w:rsidRPr="008A4973">
        <w:rPr>
          <w:b/>
          <w:bCs/>
        </w:rPr>
        <w:t>向量知识库</w:t>
      </w:r>
      <w:r w:rsidRPr="008A4973">
        <w:t>：用于</w:t>
      </w:r>
      <w:proofErr w:type="gramStart"/>
      <w:r w:rsidRPr="008A4973">
        <w:t>存储非</w:t>
      </w:r>
      <w:proofErr w:type="gramEnd"/>
      <w:r w:rsidRPr="008A4973">
        <w:t>结构化的设计反馈、项目经验等文本，通过语义检索辅助AI生成更贴合上下文、更有解释性的建议。</w:t>
      </w:r>
    </w:p>
    <w:p w14:paraId="24559522" w14:textId="77777777" w:rsidR="008A4973" w:rsidRPr="008A4973" w:rsidRDefault="008A4973" w:rsidP="00B913AD">
      <w:pPr>
        <w:numPr>
          <w:ilvl w:val="0"/>
          <w:numId w:val="10"/>
        </w:numPr>
        <w:spacing w:line="340" w:lineRule="exact"/>
      </w:pPr>
      <w:r w:rsidRPr="008A4973">
        <w:rPr>
          <w:b/>
          <w:bCs/>
        </w:rPr>
        <w:t>规则优先级</w:t>
      </w:r>
      <w:r w:rsidRPr="008A4973">
        <w:t>：设定P0（安全/合</w:t>
      </w:r>
      <w:proofErr w:type="gramStart"/>
      <w:r w:rsidRPr="008A4973">
        <w:t>规</w:t>
      </w:r>
      <w:proofErr w:type="gramEnd"/>
      <w:r w:rsidRPr="008A4973">
        <w:t>红线）到P4（行业建议）的优先级，高优先级规则命中时，AI不得生成相反建议。</w:t>
      </w:r>
    </w:p>
    <w:p w14:paraId="02470CD3" w14:textId="77777777" w:rsidR="008A4973" w:rsidRPr="008A4973" w:rsidRDefault="008A4973" w:rsidP="00B913AD">
      <w:pPr>
        <w:spacing w:line="340" w:lineRule="exact"/>
        <w:rPr>
          <w:b/>
          <w:bCs/>
        </w:rPr>
      </w:pPr>
      <w:r w:rsidRPr="008A4973">
        <w:rPr>
          <w:b/>
          <w:bCs/>
        </w:rPr>
        <w:t>6.2 核心技术</w:t>
      </w:r>
      <w:proofErr w:type="gramStart"/>
      <w:r w:rsidRPr="008A4973">
        <w:rPr>
          <w:b/>
          <w:bCs/>
        </w:rPr>
        <w:t>栈</w:t>
      </w:r>
      <w:proofErr w:type="gramEnd"/>
      <w:r w:rsidRPr="008A4973">
        <w:rPr>
          <w:b/>
          <w:bCs/>
        </w:rPr>
        <w:t xml:space="preserve">推荐 </w:t>
      </w:r>
    </w:p>
    <w:p w14:paraId="7AC3BB76" w14:textId="77777777" w:rsidR="008A4973" w:rsidRPr="008A4973" w:rsidRDefault="008A4973" w:rsidP="00B913AD">
      <w:pPr>
        <w:numPr>
          <w:ilvl w:val="0"/>
          <w:numId w:val="11"/>
        </w:numPr>
        <w:spacing w:line="340" w:lineRule="exact"/>
      </w:pPr>
      <w:r w:rsidRPr="008A4973">
        <w:rPr>
          <w:b/>
          <w:bCs/>
        </w:rPr>
        <w:t>前端</w:t>
      </w:r>
      <w:r w:rsidRPr="008A4973">
        <w:t>：React + TypeScript + Ant Design Pro（适用于复杂企业后台与表格交互）。</w:t>
      </w:r>
    </w:p>
    <w:p w14:paraId="41FBA2A5" w14:textId="77777777" w:rsidR="008A4973" w:rsidRPr="008A4973" w:rsidRDefault="008A4973" w:rsidP="00B913AD">
      <w:pPr>
        <w:numPr>
          <w:ilvl w:val="0"/>
          <w:numId w:val="11"/>
        </w:numPr>
        <w:spacing w:line="340" w:lineRule="exact"/>
      </w:pPr>
      <w:r w:rsidRPr="008A4973">
        <w:rPr>
          <w:b/>
          <w:bCs/>
        </w:rPr>
        <w:t>后端</w:t>
      </w:r>
      <w:r w:rsidRPr="008A4973">
        <w:t xml:space="preserve">：Python </w:t>
      </w:r>
      <w:proofErr w:type="spellStart"/>
      <w:r w:rsidRPr="008A4973">
        <w:t>FastAPI</w:t>
      </w:r>
      <w:proofErr w:type="spellEnd"/>
      <w:r w:rsidRPr="008A4973">
        <w:t>（高效、异步，完美适配AI任务）。</w:t>
      </w:r>
    </w:p>
    <w:p w14:paraId="6D9B5966" w14:textId="77777777" w:rsidR="008A4973" w:rsidRPr="008A4973" w:rsidRDefault="008A4973" w:rsidP="00B913AD">
      <w:pPr>
        <w:numPr>
          <w:ilvl w:val="0"/>
          <w:numId w:val="11"/>
        </w:numPr>
        <w:spacing w:line="340" w:lineRule="exact"/>
      </w:pPr>
      <w:r w:rsidRPr="008A4973">
        <w:rPr>
          <w:b/>
          <w:bCs/>
        </w:rPr>
        <w:t>异步任务</w:t>
      </w:r>
      <w:r w:rsidRPr="008A4973">
        <w:t>：Celery + Redis（处理耗时的文件解析、OCR、向量化任务）。</w:t>
      </w:r>
    </w:p>
    <w:p w14:paraId="7BC18680" w14:textId="77777777" w:rsidR="008A4973" w:rsidRPr="008A4973" w:rsidRDefault="008A4973" w:rsidP="00B913AD">
      <w:pPr>
        <w:numPr>
          <w:ilvl w:val="0"/>
          <w:numId w:val="11"/>
        </w:numPr>
        <w:spacing w:line="340" w:lineRule="exact"/>
      </w:pPr>
      <w:r w:rsidRPr="008A4973">
        <w:rPr>
          <w:b/>
          <w:bCs/>
        </w:rPr>
        <w:t>数据库</w:t>
      </w:r>
      <w:r w:rsidRPr="008A4973">
        <w:t xml:space="preserve">：PostgreSQL（存储所有业务数据） + </w:t>
      </w:r>
      <w:proofErr w:type="spellStart"/>
      <w:r w:rsidRPr="008A4973">
        <w:t>pgvector</w:t>
      </w:r>
      <w:proofErr w:type="spellEnd"/>
      <w:r w:rsidRPr="008A4973">
        <w:t>（初期向量检索，可平滑迁移至专用向量库）。</w:t>
      </w:r>
    </w:p>
    <w:p w14:paraId="4A51E4CB" w14:textId="77777777" w:rsidR="008A4973" w:rsidRPr="008A4973" w:rsidRDefault="008A4973" w:rsidP="00B913AD">
      <w:pPr>
        <w:numPr>
          <w:ilvl w:val="0"/>
          <w:numId w:val="11"/>
        </w:numPr>
        <w:spacing w:line="340" w:lineRule="exact"/>
      </w:pPr>
      <w:r w:rsidRPr="008A4973">
        <w:rPr>
          <w:b/>
          <w:bCs/>
        </w:rPr>
        <w:t>文件与对象存储</w:t>
      </w:r>
      <w:r w:rsidRPr="008A4973">
        <w:t>：</w:t>
      </w:r>
      <w:proofErr w:type="spellStart"/>
      <w:r w:rsidRPr="008A4973">
        <w:t>MinIO</w:t>
      </w:r>
      <w:proofErr w:type="spellEnd"/>
      <w:r w:rsidRPr="008A4973">
        <w:t>或S3兼容存储。</w:t>
      </w:r>
    </w:p>
    <w:p w14:paraId="42C3292C" w14:textId="77777777" w:rsidR="008A4973" w:rsidRPr="008A4973" w:rsidRDefault="008A4973" w:rsidP="00B913AD">
      <w:pPr>
        <w:numPr>
          <w:ilvl w:val="0"/>
          <w:numId w:val="11"/>
        </w:numPr>
        <w:spacing w:line="340" w:lineRule="exact"/>
      </w:pPr>
      <w:r w:rsidRPr="008A4973">
        <w:rPr>
          <w:b/>
          <w:bCs/>
        </w:rPr>
        <w:t>文档解析</w:t>
      </w:r>
      <w:r w:rsidRPr="008A4973">
        <w:t>：</w:t>
      </w:r>
      <w:proofErr w:type="spellStart"/>
      <w:r w:rsidRPr="008A4973">
        <w:t>openpyxl</w:t>
      </w:r>
      <w:proofErr w:type="spellEnd"/>
      <w:r w:rsidRPr="008A4973">
        <w:t xml:space="preserve">/pandas (Excel)， </w:t>
      </w:r>
      <w:proofErr w:type="spellStart"/>
      <w:r w:rsidRPr="008A4973">
        <w:t>pdfplumber</w:t>
      </w:r>
      <w:proofErr w:type="spellEnd"/>
      <w:r w:rsidRPr="008A4973">
        <w:t>/</w:t>
      </w:r>
      <w:proofErr w:type="spellStart"/>
      <w:r w:rsidRPr="008A4973">
        <w:t>pymupdf</w:t>
      </w:r>
      <w:proofErr w:type="spellEnd"/>
      <w:r w:rsidRPr="008A4973">
        <w:t xml:space="preserve"> (PDF)， </w:t>
      </w:r>
      <w:proofErr w:type="spellStart"/>
      <w:r w:rsidRPr="008A4973">
        <w:t>PaddleOCR</w:t>
      </w:r>
      <w:proofErr w:type="spellEnd"/>
      <w:r w:rsidRPr="008A4973">
        <w:t xml:space="preserve"> (图片/扫描件)。</w:t>
      </w:r>
    </w:p>
    <w:p w14:paraId="29D476B5" w14:textId="77777777" w:rsidR="00A05570" w:rsidRDefault="00A05570" w:rsidP="00B913AD">
      <w:pPr>
        <w:spacing w:line="340" w:lineRule="exact"/>
        <w:rPr>
          <w:b/>
          <w:bCs/>
        </w:rPr>
      </w:pPr>
    </w:p>
    <w:p w14:paraId="20BC5FDD" w14:textId="77777777" w:rsidR="00A05570" w:rsidRDefault="00A05570" w:rsidP="00B913AD">
      <w:pPr>
        <w:spacing w:line="340" w:lineRule="exact"/>
        <w:rPr>
          <w:b/>
          <w:bCs/>
        </w:rPr>
      </w:pPr>
    </w:p>
    <w:p w14:paraId="412DB7F7" w14:textId="77777777" w:rsidR="00B913AD" w:rsidRDefault="00B913AD" w:rsidP="00B913AD">
      <w:pPr>
        <w:spacing w:line="340" w:lineRule="exact"/>
        <w:rPr>
          <w:b/>
          <w:bCs/>
        </w:rPr>
      </w:pPr>
    </w:p>
    <w:p w14:paraId="5A555BF7" w14:textId="77777777" w:rsidR="00B913AD" w:rsidRDefault="00B913AD" w:rsidP="00B913AD">
      <w:pPr>
        <w:spacing w:line="340" w:lineRule="exact"/>
        <w:rPr>
          <w:b/>
          <w:bCs/>
        </w:rPr>
      </w:pPr>
    </w:p>
    <w:p w14:paraId="3D85BD91" w14:textId="77777777" w:rsidR="00B913AD" w:rsidRDefault="00B913AD" w:rsidP="00B913AD">
      <w:pPr>
        <w:spacing w:line="340" w:lineRule="exact"/>
        <w:rPr>
          <w:b/>
          <w:bCs/>
        </w:rPr>
      </w:pPr>
    </w:p>
    <w:p w14:paraId="2729F781" w14:textId="77777777" w:rsidR="00B913AD" w:rsidRDefault="00B913AD" w:rsidP="00B913AD">
      <w:pPr>
        <w:spacing w:line="340" w:lineRule="exact"/>
        <w:rPr>
          <w:b/>
          <w:bCs/>
        </w:rPr>
      </w:pPr>
    </w:p>
    <w:p w14:paraId="3F8A809E" w14:textId="77777777" w:rsidR="00B913AD" w:rsidRDefault="00B913AD" w:rsidP="00B913AD">
      <w:pPr>
        <w:spacing w:line="340" w:lineRule="exact"/>
        <w:rPr>
          <w:b/>
          <w:bCs/>
        </w:rPr>
      </w:pPr>
    </w:p>
    <w:p w14:paraId="540F4643" w14:textId="56DABE1E" w:rsidR="008A4973" w:rsidRPr="008A4973" w:rsidRDefault="008A4973" w:rsidP="00B913AD">
      <w:pPr>
        <w:spacing w:line="340" w:lineRule="exact"/>
        <w:rPr>
          <w:b/>
          <w:bCs/>
        </w:rPr>
      </w:pPr>
      <w:r w:rsidRPr="008A4973">
        <w:rPr>
          <w:b/>
          <w:bCs/>
        </w:rPr>
        <w:t xml:space="preserve">7. 权限、安全与审计 </w:t>
      </w:r>
    </w:p>
    <w:p w14:paraId="69076AE7" w14:textId="77777777" w:rsidR="008A4973" w:rsidRPr="008A4973" w:rsidRDefault="008A4973" w:rsidP="00B913AD">
      <w:pPr>
        <w:spacing w:line="340" w:lineRule="exact"/>
        <w:rPr>
          <w:b/>
          <w:bCs/>
        </w:rPr>
      </w:pPr>
      <w:r w:rsidRPr="008A4973">
        <w:rPr>
          <w:b/>
          <w:bCs/>
        </w:rPr>
        <w:t xml:space="preserve">7.1 角色与权限 (RBAC) 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1644"/>
        <w:gridCol w:w="1644"/>
        <w:gridCol w:w="1644"/>
        <w:gridCol w:w="1644"/>
      </w:tblGrid>
      <w:tr w:rsidR="008A4973" w:rsidRPr="008A4973" w14:paraId="62F521B5" w14:textId="77777777" w:rsidTr="004C53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  <w:hideMark/>
          </w:tcPr>
          <w:p w14:paraId="5C9D15B4" w14:textId="77777777" w:rsidR="008A4973" w:rsidRPr="008A4973" w:rsidRDefault="008A4973" w:rsidP="00F75CFE">
            <w:pPr>
              <w:spacing w:after="160" w:line="400" w:lineRule="exact"/>
              <w:jc w:val="center"/>
            </w:pPr>
            <w:r w:rsidRPr="008A4973">
              <w:t>功能模块</w:t>
            </w:r>
          </w:p>
        </w:tc>
        <w:tc>
          <w:tcPr>
            <w:tcW w:w="1644" w:type="dxa"/>
            <w:vAlign w:val="center"/>
            <w:hideMark/>
          </w:tcPr>
          <w:p w14:paraId="115688EA" w14:textId="77777777" w:rsidR="008A4973" w:rsidRPr="008A4973" w:rsidRDefault="008A4973" w:rsidP="00F75CFE">
            <w:pPr>
              <w:spacing w:after="160" w:line="4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4973">
              <w:t>采购员</w:t>
            </w:r>
          </w:p>
        </w:tc>
        <w:tc>
          <w:tcPr>
            <w:tcW w:w="1644" w:type="dxa"/>
            <w:vAlign w:val="center"/>
            <w:hideMark/>
          </w:tcPr>
          <w:p w14:paraId="3FCF2969" w14:textId="77777777" w:rsidR="008A4973" w:rsidRPr="008A4973" w:rsidRDefault="008A4973" w:rsidP="00F75CFE">
            <w:pPr>
              <w:spacing w:after="160" w:line="4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4973">
              <w:t>采购经理</w:t>
            </w:r>
          </w:p>
        </w:tc>
        <w:tc>
          <w:tcPr>
            <w:tcW w:w="1644" w:type="dxa"/>
            <w:vAlign w:val="center"/>
            <w:hideMark/>
          </w:tcPr>
          <w:p w14:paraId="09748806" w14:textId="77777777" w:rsidR="008A4973" w:rsidRPr="008A4973" w:rsidRDefault="008A4973" w:rsidP="00F75CFE">
            <w:pPr>
              <w:spacing w:after="160" w:line="4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4973">
              <w:t>设计工程师</w:t>
            </w:r>
          </w:p>
        </w:tc>
        <w:tc>
          <w:tcPr>
            <w:tcW w:w="1644" w:type="dxa"/>
            <w:vAlign w:val="center"/>
            <w:hideMark/>
          </w:tcPr>
          <w:p w14:paraId="569310B7" w14:textId="77777777" w:rsidR="008A4973" w:rsidRPr="008A4973" w:rsidRDefault="008A4973" w:rsidP="00F75CFE">
            <w:pPr>
              <w:spacing w:after="160" w:line="4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4973">
              <w:t>系统管理员</w:t>
            </w:r>
          </w:p>
        </w:tc>
      </w:tr>
      <w:tr w:rsidR="008A4973" w:rsidRPr="008A4973" w14:paraId="001D3DF0" w14:textId="77777777" w:rsidTr="004C5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  <w:hideMark/>
          </w:tcPr>
          <w:p w14:paraId="711B05CD" w14:textId="77777777" w:rsidR="008A4973" w:rsidRPr="008A4973" w:rsidRDefault="008A4973" w:rsidP="00F75CFE">
            <w:pPr>
              <w:spacing w:after="160" w:line="400" w:lineRule="exact"/>
              <w:jc w:val="center"/>
            </w:pPr>
            <w:r w:rsidRPr="008A4973">
              <w:t>创建/管理询价项目</w:t>
            </w:r>
          </w:p>
        </w:tc>
        <w:tc>
          <w:tcPr>
            <w:tcW w:w="1644" w:type="dxa"/>
            <w:vAlign w:val="center"/>
            <w:hideMark/>
          </w:tcPr>
          <w:p w14:paraId="34BA7CA3" w14:textId="77777777" w:rsidR="008A4973" w:rsidRPr="008A4973" w:rsidRDefault="008A4973" w:rsidP="00F75CFE">
            <w:pPr>
              <w:spacing w:after="160" w:line="40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497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44" w:type="dxa"/>
            <w:vAlign w:val="center"/>
            <w:hideMark/>
          </w:tcPr>
          <w:p w14:paraId="714C5A18" w14:textId="77777777" w:rsidR="008A4973" w:rsidRPr="008A4973" w:rsidRDefault="008A4973" w:rsidP="00F75CFE">
            <w:pPr>
              <w:spacing w:after="160" w:line="40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497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44" w:type="dxa"/>
            <w:vAlign w:val="center"/>
            <w:hideMark/>
          </w:tcPr>
          <w:p w14:paraId="1929459B" w14:textId="77777777" w:rsidR="008A4973" w:rsidRPr="008A4973" w:rsidRDefault="008A4973" w:rsidP="00F75CFE">
            <w:pPr>
              <w:spacing w:after="160" w:line="40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497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644" w:type="dxa"/>
            <w:vAlign w:val="center"/>
            <w:hideMark/>
          </w:tcPr>
          <w:p w14:paraId="5F5FFA96" w14:textId="77777777" w:rsidR="008A4973" w:rsidRPr="008A4973" w:rsidRDefault="008A4973" w:rsidP="00F75CFE">
            <w:pPr>
              <w:spacing w:after="160" w:line="40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4973">
              <w:rPr>
                <w:rFonts w:ascii="Segoe UI Symbol" w:hAnsi="Segoe UI Symbol" w:cs="Segoe UI Symbol"/>
              </w:rPr>
              <w:t>✓</w:t>
            </w:r>
          </w:p>
        </w:tc>
      </w:tr>
      <w:tr w:rsidR="008A4973" w:rsidRPr="008A4973" w14:paraId="6FBE6E21" w14:textId="77777777" w:rsidTr="004C53F3">
        <w:trPr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  <w:hideMark/>
          </w:tcPr>
          <w:p w14:paraId="7CDDD3CF" w14:textId="77777777" w:rsidR="008A4973" w:rsidRPr="008A4973" w:rsidRDefault="008A4973" w:rsidP="00F75CFE">
            <w:pPr>
              <w:spacing w:after="160" w:line="400" w:lineRule="exact"/>
              <w:jc w:val="center"/>
            </w:pPr>
            <w:r w:rsidRPr="008A4973">
              <w:t>上传/解析报价文件</w:t>
            </w:r>
          </w:p>
        </w:tc>
        <w:tc>
          <w:tcPr>
            <w:tcW w:w="1644" w:type="dxa"/>
            <w:vAlign w:val="center"/>
            <w:hideMark/>
          </w:tcPr>
          <w:p w14:paraId="6513B22C" w14:textId="77777777" w:rsidR="008A4973" w:rsidRPr="008A4973" w:rsidRDefault="008A4973" w:rsidP="00F75CFE">
            <w:pPr>
              <w:spacing w:after="160" w:line="4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497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44" w:type="dxa"/>
            <w:vAlign w:val="center"/>
            <w:hideMark/>
          </w:tcPr>
          <w:p w14:paraId="3FA72185" w14:textId="77777777" w:rsidR="008A4973" w:rsidRPr="008A4973" w:rsidRDefault="008A4973" w:rsidP="00F75CFE">
            <w:pPr>
              <w:spacing w:after="160" w:line="4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497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44" w:type="dxa"/>
            <w:vAlign w:val="center"/>
            <w:hideMark/>
          </w:tcPr>
          <w:p w14:paraId="09BDB580" w14:textId="77777777" w:rsidR="008A4973" w:rsidRPr="008A4973" w:rsidRDefault="008A4973" w:rsidP="00F75CFE">
            <w:pPr>
              <w:spacing w:after="160" w:line="4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497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644" w:type="dxa"/>
            <w:vAlign w:val="center"/>
            <w:hideMark/>
          </w:tcPr>
          <w:p w14:paraId="4DE89C3B" w14:textId="77777777" w:rsidR="008A4973" w:rsidRPr="008A4973" w:rsidRDefault="008A4973" w:rsidP="00F75CFE">
            <w:pPr>
              <w:spacing w:after="160" w:line="4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4973">
              <w:rPr>
                <w:rFonts w:ascii="Segoe UI Symbol" w:hAnsi="Segoe UI Symbol" w:cs="Segoe UI Symbol"/>
              </w:rPr>
              <w:t>✓</w:t>
            </w:r>
          </w:p>
        </w:tc>
      </w:tr>
      <w:tr w:rsidR="008A4973" w:rsidRPr="008A4973" w14:paraId="2401784C" w14:textId="77777777" w:rsidTr="004C5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  <w:hideMark/>
          </w:tcPr>
          <w:p w14:paraId="7793DB00" w14:textId="77777777" w:rsidR="008A4973" w:rsidRPr="008A4973" w:rsidRDefault="008A4973" w:rsidP="00F75CFE">
            <w:pPr>
              <w:spacing w:after="160" w:line="400" w:lineRule="exact"/>
              <w:jc w:val="center"/>
            </w:pPr>
            <w:r w:rsidRPr="008A4973">
              <w:t>复核/确认比价数据</w:t>
            </w:r>
          </w:p>
        </w:tc>
        <w:tc>
          <w:tcPr>
            <w:tcW w:w="1644" w:type="dxa"/>
            <w:vAlign w:val="center"/>
            <w:hideMark/>
          </w:tcPr>
          <w:p w14:paraId="7E45884E" w14:textId="77777777" w:rsidR="008A4973" w:rsidRPr="008A4973" w:rsidRDefault="008A4973" w:rsidP="00F75CFE">
            <w:pPr>
              <w:spacing w:after="160" w:line="40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497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44" w:type="dxa"/>
            <w:vAlign w:val="center"/>
            <w:hideMark/>
          </w:tcPr>
          <w:p w14:paraId="4C8B1B89" w14:textId="77777777" w:rsidR="008A4973" w:rsidRPr="008A4973" w:rsidRDefault="008A4973" w:rsidP="00F75CFE">
            <w:pPr>
              <w:spacing w:after="160" w:line="40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497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44" w:type="dxa"/>
            <w:vAlign w:val="center"/>
            <w:hideMark/>
          </w:tcPr>
          <w:p w14:paraId="0FAC32B6" w14:textId="77777777" w:rsidR="008A4973" w:rsidRPr="008A4973" w:rsidRDefault="008A4973" w:rsidP="00F75CFE">
            <w:pPr>
              <w:spacing w:after="160" w:line="40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497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644" w:type="dxa"/>
            <w:vAlign w:val="center"/>
            <w:hideMark/>
          </w:tcPr>
          <w:p w14:paraId="5C221EB9" w14:textId="77777777" w:rsidR="008A4973" w:rsidRPr="008A4973" w:rsidRDefault="008A4973" w:rsidP="00F75CFE">
            <w:pPr>
              <w:spacing w:after="160" w:line="40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4973">
              <w:rPr>
                <w:rFonts w:ascii="Segoe UI Symbol" w:hAnsi="Segoe UI Symbol" w:cs="Segoe UI Symbol"/>
              </w:rPr>
              <w:t>✓</w:t>
            </w:r>
          </w:p>
        </w:tc>
      </w:tr>
      <w:tr w:rsidR="008A4973" w:rsidRPr="008A4973" w14:paraId="634AECA7" w14:textId="77777777" w:rsidTr="004C53F3">
        <w:trPr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  <w:hideMark/>
          </w:tcPr>
          <w:p w14:paraId="6770D453" w14:textId="77777777" w:rsidR="008A4973" w:rsidRPr="008A4973" w:rsidRDefault="008A4973" w:rsidP="00F75CFE">
            <w:pPr>
              <w:spacing w:after="160" w:line="400" w:lineRule="exact"/>
              <w:jc w:val="center"/>
            </w:pPr>
            <w:r w:rsidRPr="008A4973">
              <w:t>查看团队项目与数据</w:t>
            </w:r>
          </w:p>
        </w:tc>
        <w:tc>
          <w:tcPr>
            <w:tcW w:w="1644" w:type="dxa"/>
            <w:vAlign w:val="center"/>
            <w:hideMark/>
          </w:tcPr>
          <w:p w14:paraId="6E8E5063" w14:textId="77777777" w:rsidR="008A4973" w:rsidRPr="008A4973" w:rsidRDefault="008A4973" w:rsidP="00F75CFE">
            <w:pPr>
              <w:spacing w:after="160" w:line="4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4973">
              <w:t>部分</w:t>
            </w:r>
          </w:p>
        </w:tc>
        <w:tc>
          <w:tcPr>
            <w:tcW w:w="1644" w:type="dxa"/>
            <w:vAlign w:val="center"/>
            <w:hideMark/>
          </w:tcPr>
          <w:p w14:paraId="64AED6CE" w14:textId="77777777" w:rsidR="008A4973" w:rsidRPr="008A4973" w:rsidRDefault="008A4973" w:rsidP="00F75CFE">
            <w:pPr>
              <w:spacing w:after="160" w:line="4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497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44" w:type="dxa"/>
            <w:vAlign w:val="center"/>
            <w:hideMark/>
          </w:tcPr>
          <w:p w14:paraId="22738BF5" w14:textId="77777777" w:rsidR="008A4973" w:rsidRPr="008A4973" w:rsidRDefault="008A4973" w:rsidP="00F75CFE">
            <w:pPr>
              <w:spacing w:after="160" w:line="4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4973">
              <w:t>部分</w:t>
            </w:r>
          </w:p>
        </w:tc>
        <w:tc>
          <w:tcPr>
            <w:tcW w:w="1644" w:type="dxa"/>
            <w:vAlign w:val="center"/>
            <w:hideMark/>
          </w:tcPr>
          <w:p w14:paraId="45CCF7CA" w14:textId="77777777" w:rsidR="008A4973" w:rsidRPr="008A4973" w:rsidRDefault="008A4973" w:rsidP="00F75CFE">
            <w:pPr>
              <w:spacing w:after="160" w:line="4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4973">
              <w:rPr>
                <w:rFonts w:ascii="Segoe UI Symbol" w:hAnsi="Segoe UI Symbol" w:cs="Segoe UI Symbol"/>
              </w:rPr>
              <w:t>✓</w:t>
            </w:r>
          </w:p>
        </w:tc>
      </w:tr>
      <w:tr w:rsidR="008A4973" w:rsidRPr="008A4973" w14:paraId="1D8E0176" w14:textId="77777777" w:rsidTr="004C5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  <w:hideMark/>
          </w:tcPr>
          <w:p w14:paraId="4C65AE90" w14:textId="77777777" w:rsidR="008A4973" w:rsidRPr="008A4973" w:rsidRDefault="008A4973" w:rsidP="00F75CFE">
            <w:pPr>
              <w:spacing w:after="160" w:line="400" w:lineRule="exact"/>
              <w:jc w:val="center"/>
            </w:pPr>
            <w:r w:rsidRPr="008A4973">
              <w:t>处理技术偏离复核</w:t>
            </w:r>
          </w:p>
        </w:tc>
        <w:tc>
          <w:tcPr>
            <w:tcW w:w="1644" w:type="dxa"/>
            <w:vAlign w:val="center"/>
            <w:hideMark/>
          </w:tcPr>
          <w:p w14:paraId="73E6B9BA" w14:textId="77777777" w:rsidR="008A4973" w:rsidRPr="008A4973" w:rsidRDefault="008A4973" w:rsidP="00F75CFE">
            <w:pPr>
              <w:spacing w:after="160" w:line="40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497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644" w:type="dxa"/>
            <w:vAlign w:val="center"/>
            <w:hideMark/>
          </w:tcPr>
          <w:p w14:paraId="75701897" w14:textId="77777777" w:rsidR="008A4973" w:rsidRPr="008A4973" w:rsidRDefault="008A4973" w:rsidP="00F75CFE">
            <w:pPr>
              <w:spacing w:after="160" w:line="40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4973">
              <w:t>查看</w:t>
            </w:r>
          </w:p>
        </w:tc>
        <w:tc>
          <w:tcPr>
            <w:tcW w:w="1644" w:type="dxa"/>
            <w:vAlign w:val="center"/>
            <w:hideMark/>
          </w:tcPr>
          <w:p w14:paraId="686C5B27" w14:textId="77777777" w:rsidR="008A4973" w:rsidRPr="008A4973" w:rsidRDefault="008A4973" w:rsidP="00F75CFE">
            <w:pPr>
              <w:spacing w:after="160" w:line="40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497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44" w:type="dxa"/>
            <w:vAlign w:val="center"/>
            <w:hideMark/>
          </w:tcPr>
          <w:p w14:paraId="1FF1E294" w14:textId="77777777" w:rsidR="008A4973" w:rsidRPr="008A4973" w:rsidRDefault="008A4973" w:rsidP="00F75CFE">
            <w:pPr>
              <w:spacing w:after="160" w:line="40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4973">
              <w:rPr>
                <w:rFonts w:ascii="Segoe UI Symbol" w:hAnsi="Segoe UI Symbol" w:cs="Segoe UI Symbol"/>
              </w:rPr>
              <w:t>✓</w:t>
            </w:r>
          </w:p>
        </w:tc>
      </w:tr>
      <w:tr w:rsidR="008A4973" w:rsidRPr="008A4973" w14:paraId="41C33E1F" w14:textId="77777777" w:rsidTr="004C53F3">
        <w:trPr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  <w:hideMark/>
          </w:tcPr>
          <w:p w14:paraId="6BDAE075" w14:textId="77777777" w:rsidR="008A4973" w:rsidRPr="008A4973" w:rsidRDefault="008A4973" w:rsidP="00F75CFE">
            <w:pPr>
              <w:spacing w:after="160" w:line="400" w:lineRule="exact"/>
              <w:jc w:val="center"/>
            </w:pPr>
            <w:r w:rsidRPr="008A4973">
              <w:t>管理供应商</w:t>
            </w:r>
            <w:proofErr w:type="gramStart"/>
            <w:r w:rsidRPr="008A4973">
              <w:t>主数据</w:t>
            </w:r>
            <w:proofErr w:type="gramEnd"/>
          </w:p>
        </w:tc>
        <w:tc>
          <w:tcPr>
            <w:tcW w:w="1644" w:type="dxa"/>
            <w:vAlign w:val="center"/>
            <w:hideMark/>
          </w:tcPr>
          <w:p w14:paraId="46E1EB7A" w14:textId="77777777" w:rsidR="008A4973" w:rsidRPr="008A4973" w:rsidRDefault="008A4973" w:rsidP="00F75CFE">
            <w:pPr>
              <w:spacing w:after="160" w:line="4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497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644" w:type="dxa"/>
            <w:vAlign w:val="center"/>
            <w:hideMark/>
          </w:tcPr>
          <w:p w14:paraId="641394A4" w14:textId="77777777" w:rsidR="008A4973" w:rsidRPr="008A4973" w:rsidRDefault="008A4973" w:rsidP="00F75CFE">
            <w:pPr>
              <w:spacing w:after="160" w:line="4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4973">
              <w:t>部分</w:t>
            </w:r>
          </w:p>
        </w:tc>
        <w:tc>
          <w:tcPr>
            <w:tcW w:w="1644" w:type="dxa"/>
            <w:vAlign w:val="center"/>
            <w:hideMark/>
          </w:tcPr>
          <w:p w14:paraId="5E3A31F1" w14:textId="77777777" w:rsidR="008A4973" w:rsidRPr="008A4973" w:rsidRDefault="008A4973" w:rsidP="00F75CFE">
            <w:pPr>
              <w:spacing w:after="160" w:line="4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497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644" w:type="dxa"/>
            <w:vAlign w:val="center"/>
            <w:hideMark/>
          </w:tcPr>
          <w:p w14:paraId="799AC6A2" w14:textId="77777777" w:rsidR="008A4973" w:rsidRPr="008A4973" w:rsidRDefault="008A4973" w:rsidP="00F75CFE">
            <w:pPr>
              <w:spacing w:after="160" w:line="4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4973">
              <w:rPr>
                <w:rFonts w:ascii="Segoe UI Symbol" w:hAnsi="Segoe UI Symbol" w:cs="Segoe UI Symbol"/>
              </w:rPr>
              <w:t>✓</w:t>
            </w:r>
          </w:p>
        </w:tc>
      </w:tr>
      <w:tr w:rsidR="008A4973" w:rsidRPr="008A4973" w14:paraId="1EAC09C9" w14:textId="77777777" w:rsidTr="004C5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  <w:hideMark/>
          </w:tcPr>
          <w:p w14:paraId="7A32FC1B" w14:textId="77777777" w:rsidR="008A4973" w:rsidRPr="008A4973" w:rsidRDefault="008A4973" w:rsidP="00F75CFE">
            <w:pPr>
              <w:spacing w:after="160" w:line="400" w:lineRule="exact"/>
              <w:jc w:val="center"/>
            </w:pPr>
            <w:r w:rsidRPr="008A4973">
              <w:t>管理知识规则库</w:t>
            </w:r>
          </w:p>
        </w:tc>
        <w:tc>
          <w:tcPr>
            <w:tcW w:w="1644" w:type="dxa"/>
            <w:vAlign w:val="center"/>
            <w:hideMark/>
          </w:tcPr>
          <w:p w14:paraId="10FE97A4" w14:textId="77777777" w:rsidR="008A4973" w:rsidRPr="008A4973" w:rsidRDefault="008A4973" w:rsidP="00F75CFE">
            <w:pPr>
              <w:spacing w:after="160" w:line="40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497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644" w:type="dxa"/>
            <w:vAlign w:val="center"/>
            <w:hideMark/>
          </w:tcPr>
          <w:p w14:paraId="120C1D90" w14:textId="77777777" w:rsidR="008A4973" w:rsidRPr="008A4973" w:rsidRDefault="008A4973" w:rsidP="00F75CFE">
            <w:pPr>
              <w:spacing w:after="160" w:line="40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4973">
              <w:t>部分</w:t>
            </w:r>
          </w:p>
        </w:tc>
        <w:tc>
          <w:tcPr>
            <w:tcW w:w="1644" w:type="dxa"/>
            <w:vAlign w:val="center"/>
            <w:hideMark/>
          </w:tcPr>
          <w:p w14:paraId="75D6CC84" w14:textId="77777777" w:rsidR="008A4973" w:rsidRPr="008A4973" w:rsidRDefault="008A4973" w:rsidP="00F75CFE">
            <w:pPr>
              <w:spacing w:after="160" w:line="40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4973">
              <w:t>部分</w:t>
            </w:r>
          </w:p>
        </w:tc>
        <w:tc>
          <w:tcPr>
            <w:tcW w:w="1644" w:type="dxa"/>
            <w:vAlign w:val="center"/>
            <w:hideMark/>
          </w:tcPr>
          <w:p w14:paraId="4C70CE6D" w14:textId="77777777" w:rsidR="008A4973" w:rsidRPr="008A4973" w:rsidRDefault="008A4973" w:rsidP="00F75CFE">
            <w:pPr>
              <w:spacing w:after="160" w:line="40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4973">
              <w:rPr>
                <w:rFonts w:ascii="Segoe UI Symbol" w:hAnsi="Segoe UI Symbol" w:cs="Segoe UI Symbol"/>
              </w:rPr>
              <w:t>✓</w:t>
            </w:r>
          </w:p>
        </w:tc>
      </w:tr>
      <w:tr w:rsidR="008A4973" w:rsidRPr="008A4973" w14:paraId="64EE1924" w14:textId="77777777" w:rsidTr="004C53F3">
        <w:trPr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  <w:hideMark/>
          </w:tcPr>
          <w:p w14:paraId="490023DC" w14:textId="77777777" w:rsidR="008A4973" w:rsidRPr="008A4973" w:rsidRDefault="008A4973" w:rsidP="00F75CFE">
            <w:pPr>
              <w:spacing w:after="160" w:line="400" w:lineRule="exact"/>
              <w:jc w:val="center"/>
            </w:pPr>
            <w:r w:rsidRPr="008A4973">
              <w:t>查看系统审计日志</w:t>
            </w:r>
          </w:p>
        </w:tc>
        <w:tc>
          <w:tcPr>
            <w:tcW w:w="1644" w:type="dxa"/>
            <w:vAlign w:val="center"/>
            <w:hideMark/>
          </w:tcPr>
          <w:p w14:paraId="256C7F79" w14:textId="77777777" w:rsidR="008A4973" w:rsidRPr="008A4973" w:rsidRDefault="008A4973" w:rsidP="00F75CFE">
            <w:pPr>
              <w:spacing w:after="160" w:line="4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497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644" w:type="dxa"/>
            <w:vAlign w:val="center"/>
            <w:hideMark/>
          </w:tcPr>
          <w:p w14:paraId="4E63028C" w14:textId="77777777" w:rsidR="008A4973" w:rsidRPr="008A4973" w:rsidRDefault="008A4973" w:rsidP="00F75CFE">
            <w:pPr>
              <w:spacing w:after="160" w:line="4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4973">
              <w:t>部分</w:t>
            </w:r>
          </w:p>
        </w:tc>
        <w:tc>
          <w:tcPr>
            <w:tcW w:w="1644" w:type="dxa"/>
            <w:vAlign w:val="center"/>
            <w:hideMark/>
          </w:tcPr>
          <w:p w14:paraId="47659A89" w14:textId="77777777" w:rsidR="008A4973" w:rsidRPr="008A4973" w:rsidRDefault="008A4973" w:rsidP="00F75CFE">
            <w:pPr>
              <w:spacing w:after="160" w:line="4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497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644" w:type="dxa"/>
            <w:vAlign w:val="center"/>
            <w:hideMark/>
          </w:tcPr>
          <w:p w14:paraId="1FE66645" w14:textId="77777777" w:rsidR="008A4973" w:rsidRPr="008A4973" w:rsidRDefault="008A4973" w:rsidP="00F75CFE">
            <w:pPr>
              <w:spacing w:after="160" w:line="4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4973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45D16695" w14:textId="77777777" w:rsidR="00F75CFE" w:rsidRDefault="00F75CFE" w:rsidP="008A4973">
      <w:pPr>
        <w:rPr>
          <w:b/>
          <w:bCs/>
        </w:rPr>
      </w:pPr>
    </w:p>
    <w:p w14:paraId="1D475D23" w14:textId="576B2E05" w:rsidR="008A4973" w:rsidRPr="008A4973" w:rsidRDefault="008A4973" w:rsidP="008A4973">
      <w:pPr>
        <w:rPr>
          <w:b/>
          <w:bCs/>
        </w:rPr>
      </w:pPr>
      <w:r w:rsidRPr="008A4973">
        <w:rPr>
          <w:b/>
          <w:bCs/>
        </w:rPr>
        <w:t xml:space="preserve">7.2 安全与审计要求 </w:t>
      </w:r>
    </w:p>
    <w:p w14:paraId="55CCC023" w14:textId="77777777" w:rsidR="008A4973" w:rsidRPr="008A4973" w:rsidRDefault="008A4973" w:rsidP="008A4973">
      <w:pPr>
        <w:numPr>
          <w:ilvl w:val="0"/>
          <w:numId w:val="12"/>
        </w:numPr>
      </w:pPr>
      <w:r w:rsidRPr="008A4973">
        <w:rPr>
          <w:b/>
          <w:bCs/>
        </w:rPr>
        <w:t>数据安全</w:t>
      </w:r>
      <w:r w:rsidRPr="008A4973">
        <w:t>：报价文件加密存储，敏感数据按角色授权，LLM调用前脱敏。</w:t>
      </w:r>
    </w:p>
    <w:p w14:paraId="2AF3CFF0" w14:textId="77777777" w:rsidR="008A4973" w:rsidRPr="008A4973" w:rsidRDefault="008A4973" w:rsidP="008A4973">
      <w:pPr>
        <w:numPr>
          <w:ilvl w:val="0"/>
          <w:numId w:val="12"/>
        </w:numPr>
      </w:pPr>
      <w:r w:rsidRPr="008A4973">
        <w:rPr>
          <w:b/>
          <w:bCs/>
        </w:rPr>
        <w:t>操作审计</w:t>
      </w:r>
      <w:r w:rsidRPr="008A4973">
        <w:t>：全链路关键操作留痕，包括：文件上传、AI生成结果、字段修改、比价确认、规则命中、邮件生成与导出、设计反馈转化等。</w:t>
      </w:r>
    </w:p>
    <w:p w14:paraId="667D0021" w14:textId="77777777" w:rsidR="008A4973" w:rsidRPr="008A4973" w:rsidRDefault="008A4973" w:rsidP="008A4973">
      <w:pPr>
        <w:numPr>
          <w:ilvl w:val="0"/>
          <w:numId w:val="12"/>
        </w:numPr>
      </w:pPr>
      <w:r w:rsidRPr="008A4973">
        <w:rPr>
          <w:b/>
          <w:bCs/>
        </w:rPr>
        <w:t>Agent边界</w:t>
      </w:r>
      <w:r w:rsidRPr="008A4973">
        <w:t>：Agent仅有任务编排与建议生成权限，所有最终决策、外发动作必须经人工界面触发并记录。</w:t>
      </w:r>
    </w:p>
    <w:p w14:paraId="647AD8F0" w14:textId="77777777" w:rsidR="008A4973" w:rsidRPr="008A4973" w:rsidRDefault="008A4973" w:rsidP="008A4973">
      <w:pPr>
        <w:rPr>
          <w:b/>
          <w:bCs/>
        </w:rPr>
      </w:pPr>
      <w:r w:rsidRPr="008A4973">
        <w:rPr>
          <w:b/>
          <w:bCs/>
        </w:rPr>
        <w:t xml:space="preserve">8. 实施路线图 </w:t>
      </w:r>
    </w:p>
    <w:p w14:paraId="57E15F0E" w14:textId="77777777" w:rsidR="008A4973" w:rsidRPr="008A4973" w:rsidRDefault="008A4973" w:rsidP="008A4973">
      <w:r w:rsidRPr="008A4973">
        <w:t>建议采用分阶段、渐进式的实施策略，快速交付价值并持续迭代。</w:t>
      </w:r>
    </w:p>
    <w:tbl>
      <w:tblPr>
        <w:tblStyle w:val="5-3"/>
        <w:tblW w:w="10627" w:type="dxa"/>
        <w:jc w:val="center"/>
        <w:tblLook w:val="04A0" w:firstRow="1" w:lastRow="0" w:firstColumn="1" w:lastColumn="0" w:noHBand="0" w:noVBand="1"/>
      </w:tblPr>
      <w:tblGrid>
        <w:gridCol w:w="1696"/>
        <w:gridCol w:w="3828"/>
        <w:gridCol w:w="5103"/>
      </w:tblGrid>
      <w:tr w:rsidR="008A4973" w:rsidRPr="008A4973" w14:paraId="6CBCF4D7" w14:textId="77777777" w:rsidTr="00A94A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  <w:hideMark/>
          </w:tcPr>
          <w:p w14:paraId="7C087D31" w14:textId="77777777" w:rsidR="008A4973" w:rsidRPr="008A4973" w:rsidRDefault="008A4973" w:rsidP="00A94A38">
            <w:pPr>
              <w:spacing w:after="160" w:line="360" w:lineRule="exact"/>
              <w:jc w:val="center"/>
            </w:pPr>
            <w:r w:rsidRPr="008A4973">
              <w:t>阶段</w:t>
            </w:r>
          </w:p>
        </w:tc>
        <w:tc>
          <w:tcPr>
            <w:tcW w:w="3828" w:type="dxa"/>
            <w:vAlign w:val="center"/>
            <w:hideMark/>
          </w:tcPr>
          <w:p w14:paraId="6CB7AA39" w14:textId="77777777" w:rsidR="008A4973" w:rsidRPr="008A4973" w:rsidRDefault="008A4973" w:rsidP="00A94A38">
            <w:pPr>
              <w:spacing w:after="160" w:line="36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4973">
              <w:t>技术重点</w:t>
            </w:r>
          </w:p>
        </w:tc>
        <w:tc>
          <w:tcPr>
            <w:tcW w:w="5103" w:type="dxa"/>
            <w:vAlign w:val="center"/>
            <w:hideMark/>
          </w:tcPr>
          <w:p w14:paraId="5D0A3C6C" w14:textId="77777777" w:rsidR="008A4973" w:rsidRPr="008A4973" w:rsidRDefault="008A4973" w:rsidP="00A94A38">
            <w:pPr>
              <w:spacing w:after="160" w:line="36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4973">
              <w:t>核心交付能力</w:t>
            </w:r>
          </w:p>
        </w:tc>
      </w:tr>
      <w:tr w:rsidR="008A4973" w:rsidRPr="008A4973" w14:paraId="2B0A7072" w14:textId="77777777" w:rsidTr="00A94A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  <w:hideMark/>
          </w:tcPr>
          <w:p w14:paraId="2809D4BE" w14:textId="77777777" w:rsidR="008A4973" w:rsidRPr="008A4973" w:rsidRDefault="008A4973" w:rsidP="00A94A38">
            <w:pPr>
              <w:spacing w:after="160" w:line="360" w:lineRule="exact"/>
              <w:jc w:val="center"/>
            </w:pPr>
            <w:r w:rsidRPr="008A4973">
              <w:t>M1: 数据基础</w:t>
            </w:r>
            <w:r w:rsidRPr="008A4973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3828" w:type="dxa"/>
            <w:vAlign w:val="center"/>
            <w:hideMark/>
          </w:tcPr>
          <w:p w14:paraId="1C334196" w14:textId="77777777" w:rsidR="008A4973" w:rsidRPr="00A94A38" w:rsidRDefault="008A4973" w:rsidP="00A94A38">
            <w:pPr>
              <w:spacing w:after="160"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94A38">
              <w:rPr>
                <w:sz w:val="16"/>
                <w:szCs w:val="16"/>
              </w:rPr>
              <w:t>数据模型、文件上传、Excel解析、人工复核界面</w:t>
            </w:r>
          </w:p>
        </w:tc>
        <w:tc>
          <w:tcPr>
            <w:tcW w:w="5103" w:type="dxa"/>
            <w:vAlign w:val="center"/>
            <w:hideMark/>
          </w:tcPr>
          <w:p w14:paraId="7567D2AF" w14:textId="77777777" w:rsidR="008A4973" w:rsidRPr="00A94A38" w:rsidRDefault="008A4973" w:rsidP="00A94A38">
            <w:pPr>
              <w:spacing w:after="160"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94A38">
              <w:rPr>
                <w:sz w:val="16"/>
                <w:szCs w:val="16"/>
              </w:rPr>
              <w:t>实现报价文件的结构化解析、查看与确认，形成可信数据起点。</w:t>
            </w:r>
          </w:p>
        </w:tc>
      </w:tr>
      <w:tr w:rsidR="008A4973" w:rsidRPr="008A4973" w14:paraId="5882383D" w14:textId="77777777" w:rsidTr="00A94A3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  <w:hideMark/>
          </w:tcPr>
          <w:p w14:paraId="4A889C68" w14:textId="77777777" w:rsidR="008A4973" w:rsidRPr="008A4973" w:rsidRDefault="008A4973" w:rsidP="00A94A38">
            <w:pPr>
              <w:spacing w:after="160" w:line="360" w:lineRule="exact"/>
              <w:jc w:val="center"/>
            </w:pPr>
            <w:r w:rsidRPr="008A4973">
              <w:t>M2: 智能比价</w:t>
            </w:r>
            <w:r w:rsidRPr="008A4973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3828" w:type="dxa"/>
            <w:vAlign w:val="center"/>
            <w:hideMark/>
          </w:tcPr>
          <w:p w14:paraId="75E51732" w14:textId="77777777" w:rsidR="008A4973" w:rsidRPr="00A94A38" w:rsidRDefault="008A4973" w:rsidP="00A94A38">
            <w:pPr>
              <w:spacing w:after="160"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94A38">
              <w:rPr>
                <w:sz w:val="16"/>
                <w:szCs w:val="16"/>
              </w:rPr>
              <w:t>语义对齐、双线比价表、偏离识别、脚本计算</w:t>
            </w:r>
          </w:p>
        </w:tc>
        <w:tc>
          <w:tcPr>
            <w:tcW w:w="5103" w:type="dxa"/>
            <w:vAlign w:val="center"/>
            <w:hideMark/>
          </w:tcPr>
          <w:p w14:paraId="70B7DC10" w14:textId="77777777" w:rsidR="008A4973" w:rsidRPr="00A94A38" w:rsidRDefault="008A4973" w:rsidP="00A94A38">
            <w:pPr>
              <w:spacing w:after="160"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94A38">
              <w:rPr>
                <w:sz w:val="16"/>
                <w:szCs w:val="16"/>
              </w:rPr>
              <w:t>实现核心的横向比价、技术/商务偏离自动识别、价格与TCO计算。</w:t>
            </w:r>
          </w:p>
        </w:tc>
      </w:tr>
      <w:tr w:rsidR="008A4973" w:rsidRPr="008A4973" w14:paraId="0F63C93C" w14:textId="77777777" w:rsidTr="00A94A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  <w:hideMark/>
          </w:tcPr>
          <w:p w14:paraId="16B461B1" w14:textId="77777777" w:rsidR="008A4973" w:rsidRPr="008A4973" w:rsidRDefault="008A4973" w:rsidP="00A94A38">
            <w:pPr>
              <w:spacing w:after="160" w:line="360" w:lineRule="exact"/>
              <w:jc w:val="center"/>
            </w:pPr>
            <w:r w:rsidRPr="008A4973">
              <w:t>M3: 辅助输出</w:t>
            </w:r>
            <w:r w:rsidRPr="008A4973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3828" w:type="dxa"/>
            <w:vAlign w:val="center"/>
            <w:hideMark/>
          </w:tcPr>
          <w:p w14:paraId="21147B80" w14:textId="77777777" w:rsidR="008A4973" w:rsidRPr="00A94A38" w:rsidRDefault="008A4973" w:rsidP="00A94A38">
            <w:pPr>
              <w:spacing w:after="160"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94A38">
              <w:rPr>
                <w:sz w:val="16"/>
                <w:szCs w:val="16"/>
              </w:rPr>
              <w:t>LLM文本生成、报告模板</w:t>
            </w:r>
          </w:p>
        </w:tc>
        <w:tc>
          <w:tcPr>
            <w:tcW w:w="5103" w:type="dxa"/>
            <w:vAlign w:val="center"/>
            <w:hideMark/>
          </w:tcPr>
          <w:p w14:paraId="29D299D2" w14:textId="77777777" w:rsidR="008A4973" w:rsidRPr="00A94A38" w:rsidRDefault="008A4973" w:rsidP="00A94A38">
            <w:pPr>
              <w:spacing w:after="160"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94A38">
              <w:rPr>
                <w:sz w:val="16"/>
                <w:szCs w:val="16"/>
              </w:rPr>
              <w:t>实现二次询价邮件、比价报告的AI辅助生成与编辑。</w:t>
            </w:r>
          </w:p>
        </w:tc>
      </w:tr>
      <w:tr w:rsidR="008A4973" w:rsidRPr="008A4973" w14:paraId="1AD2B26A" w14:textId="77777777" w:rsidTr="00A94A3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  <w:hideMark/>
          </w:tcPr>
          <w:p w14:paraId="022BC244" w14:textId="77777777" w:rsidR="008A4973" w:rsidRPr="008A4973" w:rsidRDefault="008A4973" w:rsidP="00A94A38">
            <w:pPr>
              <w:spacing w:after="160" w:line="360" w:lineRule="exact"/>
              <w:jc w:val="center"/>
            </w:pPr>
            <w:r w:rsidRPr="008A4973">
              <w:t>M4: 历史洞察</w:t>
            </w:r>
            <w:r w:rsidRPr="008A4973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3828" w:type="dxa"/>
            <w:vAlign w:val="center"/>
            <w:hideMark/>
          </w:tcPr>
          <w:p w14:paraId="63C85868" w14:textId="77777777" w:rsidR="008A4973" w:rsidRPr="00A94A38" w:rsidRDefault="008A4973" w:rsidP="00A94A38">
            <w:pPr>
              <w:spacing w:after="160"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94A38">
              <w:rPr>
                <w:sz w:val="16"/>
                <w:szCs w:val="16"/>
              </w:rPr>
              <w:t>历史数据建模、供应商画像、数据分析</w:t>
            </w:r>
          </w:p>
        </w:tc>
        <w:tc>
          <w:tcPr>
            <w:tcW w:w="5103" w:type="dxa"/>
            <w:vAlign w:val="center"/>
            <w:hideMark/>
          </w:tcPr>
          <w:p w14:paraId="17F48659" w14:textId="77777777" w:rsidR="008A4973" w:rsidRPr="00A94A38" w:rsidRDefault="008A4973" w:rsidP="00A94A38">
            <w:pPr>
              <w:spacing w:after="160"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94A38">
              <w:rPr>
                <w:sz w:val="16"/>
                <w:szCs w:val="16"/>
              </w:rPr>
              <w:t>实现历史价格水位分析、供应</w:t>
            </w:r>
            <w:proofErr w:type="gramStart"/>
            <w:r w:rsidRPr="00A94A38">
              <w:rPr>
                <w:sz w:val="16"/>
                <w:szCs w:val="16"/>
              </w:rPr>
              <w:t>商表现</w:t>
            </w:r>
            <w:proofErr w:type="gramEnd"/>
            <w:r w:rsidRPr="00A94A38">
              <w:rPr>
                <w:sz w:val="16"/>
                <w:szCs w:val="16"/>
              </w:rPr>
              <w:t>标签与风险提示。</w:t>
            </w:r>
          </w:p>
        </w:tc>
      </w:tr>
      <w:tr w:rsidR="008A4973" w:rsidRPr="008A4973" w14:paraId="3A741520" w14:textId="77777777" w:rsidTr="00A94A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  <w:hideMark/>
          </w:tcPr>
          <w:p w14:paraId="20135B2F" w14:textId="77777777" w:rsidR="008A4973" w:rsidRPr="008A4973" w:rsidRDefault="008A4973" w:rsidP="00A94A38">
            <w:pPr>
              <w:spacing w:after="160" w:line="360" w:lineRule="exact"/>
              <w:jc w:val="center"/>
            </w:pPr>
            <w:r w:rsidRPr="008A4973">
              <w:t>M5: 知识闭环</w:t>
            </w:r>
            <w:r w:rsidRPr="008A4973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3828" w:type="dxa"/>
            <w:vAlign w:val="center"/>
            <w:hideMark/>
          </w:tcPr>
          <w:p w14:paraId="219DE947" w14:textId="77777777" w:rsidR="008A4973" w:rsidRPr="00A94A38" w:rsidRDefault="008A4973" w:rsidP="00A94A38">
            <w:pPr>
              <w:spacing w:after="160"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94A38">
              <w:rPr>
                <w:sz w:val="16"/>
                <w:szCs w:val="16"/>
              </w:rPr>
              <w:t>RAG引擎、规则管理、设计反馈集成</w:t>
            </w:r>
          </w:p>
        </w:tc>
        <w:tc>
          <w:tcPr>
            <w:tcW w:w="5103" w:type="dxa"/>
            <w:vAlign w:val="center"/>
            <w:hideMark/>
          </w:tcPr>
          <w:p w14:paraId="420AFC0B" w14:textId="77777777" w:rsidR="008A4973" w:rsidRPr="00A94A38" w:rsidRDefault="008A4973" w:rsidP="00A94A38">
            <w:pPr>
              <w:spacing w:after="160"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94A38">
              <w:rPr>
                <w:sz w:val="16"/>
                <w:szCs w:val="16"/>
              </w:rPr>
              <w:t>实现工程规则记忆库的构建、检索与应用，完成经验沉淀闭环。</w:t>
            </w:r>
          </w:p>
        </w:tc>
      </w:tr>
      <w:tr w:rsidR="008A4973" w:rsidRPr="008A4973" w14:paraId="357D642A" w14:textId="77777777" w:rsidTr="00A94A3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  <w:hideMark/>
          </w:tcPr>
          <w:p w14:paraId="125B5261" w14:textId="77777777" w:rsidR="008A4973" w:rsidRPr="008A4973" w:rsidRDefault="008A4973" w:rsidP="00A94A38">
            <w:pPr>
              <w:spacing w:after="160" w:line="360" w:lineRule="exact"/>
              <w:jc w:val="center"/>
            </w:pPr>
            <w:r w:rsidRPr="008A4973">
              <w:t>M6: 智能编排</w:t>
            </w:r>
            <w:r w:rsidRPr="008A4973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3828" w:type="dxa"/>
            <w:vAlign w:val="center"/>
            <w:hideMark/>
          </w:tcPr>
          <w:p w14:paraId="54742057" w14:textId="77777777" w:rsidR="008A4973" w:rsidRPr="00A94A38" w:rsidRDefault="008A4973" w:rsidP="00A94A38">
            <w:pPr>
              <w:spacing w:after="160"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94A38">
              <w:rPr>
                <w:sz w:val="16"/>
                <w:szCs w:val="16"/>
              </w:rPr>
              <w:t>受控Agent、工作流引擎</w:t>
            </w:r>
          </w:p>
        </w:tc>
        <w:tc>
          <w:tcPr>
            <w:tcW w:w="5103" w:type="dxa"/>
            <w:vAlign w:val="center"/>
            <w:hideMark/>
          </w:tcPr>
          <w:p w14:paraId="06097FED" w14:textId="77777777" w:rsidR="008A4973" w:rsidRPr="00A94A38" w:rsidRDefault="008A4973" w:rsidP="00A94A38">
            <w:pPr>
              <w:spacing w:after="160"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94A38">
              <w:rPr>
                <w:sz w:val="16"/>
                <w:szCs w:val="16"/>
              </w:rPr>
              <w:t>实现跨模块任务的自动编排与提醒，提升整体流程自动化水平。</w:t>
            </w:r>
          </w:p>
        </w:tc>
      </w:tr>
    </w:tbl>
    <w:p w14:paraId="0666955D" w14:textId="77777777" w:rsidR="005C6B58" w:rsidRPr="008A4973" w:rsidRDefault="005C6B58">
      <w:pPr>
        <w:rPr>
          <w:rFonts w:hint="eastAsia"/>
        </w:rPr>
      </w:pPr>
    </w:p>
    <w:sectPr w:rsidR="005C6B58" w:rsidRPr="008A4973" w:rsidSect="00837CDB">
      <w:headerReference w:type="default" r:id="rId7"/>
      <w:footerReference w:type="default" r:id="rId8"/>
      <w:footerReference w:type="first" r:id="rId9"/>
      <w:pgSz w:w="11906" w:h="16838"/>
      <w:pgMar w:top="720" w:right="720" w:bottom="720" w:left="720" w:header="0" w:footer="0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DB989" w14:textId="77777777" w:rsidR="00604408" w:rsidRDefault="00604408" w:rsidP="00B913AD">
      <w:pPr>
        <w:spacing w:after="0" w:line="240" w:lineRule="auto"/>
      </w:pPr>
      <w:r>
        <w:separator/>
      </w:r>
    </w:p>
  </w:endnote>
  <w:endnote w:type="continuationSeparator" w:id="0">
    <w:p w14:paraId="54772FE2" w14:textId="77777777" w:rsidR="00604408" w:rsidRDefault="00604408" w:rsidP="00B91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6106199"/>
      <w:docPartObj>
        <w:docPartGallery w:val="Page Numbers (Bottom of Page)"/>
        <w:docPartUnique/>
      </w:docPartObj>
    </w:sdtPr>
    <w:sdtContent>
      <w:sdt>
        <w:sdtPr>
          <w:id w:val="1104916978"/>
          <w:docPartObj>
            <w:docPartGallery w:val="Page Numbers (Top of Page)"/>
            <w:docPartUnique/>
          </w:docPartObj>
        </w:sdtPr>
        <w:sdtContent>
          <w:p w14:paraId="7D014925" w14:textId="5946C464" w:rsidR="00F75CFE" w:rsidRDefault="00F75CFE">
            <w:pPr>
              <w:pStyle w:val="af0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E769B1D" w14:textId="77777777" w:rsidR="0070097C" w:rsidRDefault="0070097C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342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F5408CF" w14:textId="69573290" w:rsidR="00837CDB" w:rsidRDefault="00837CDB">
            <w:pPr>
              <w:pStyle w:val="af0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471C7B" w14:textId="77777777" w:rsidR="00837CDB" w:rsidRDefault="00837CDB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9FC1A" w14:textId="77777777" w:rsidR="00604408" w:rsidRDefault="00604408" w:rsidP="00B913AD">
      <w:pPr>
        <w:spacing w:after="0" w:line="240" w:lineRule="auto"/>
      </w:pPr>
      <w:r>
        <w:separator/>
      </w:r>
    </w:p>
  </w:footnote>
  <w:footnote w:type="continuationSeparator" w:id="0">
    <w:p w14:paraId="41DE4165" w14:textId="77777777" w:rsidR="00604408" w:rsidRDefault="00604408" w:rsidP="00B913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99E46" w14:textId="77777777" w:rsidR="00837CDB" w:rsidRDefault="00837CDB" w:rsidP="00837CDB">
    <w:pPr>
      <w:pStyle w:val="ae"/>
      <w:jc w:val="right"/>
    </w:pPr>
  </w:p>
  <w:p w14:paraId="5788A380" w14:textId="4312D030" w:rsidR="00837CDB" w:rsidRPr="00837CDB" w:rsidRDefault="00837CDB" w:rsidP="00837CDB">
    <w:pPr>
      <w:pStyle w:val="ae"/>
      <w:jc w:val="right"/>
    </w:pPr>
    <w:r>
      <w:t>OVIVO智能</w:t>
    </w:r>
    <w:proofErr w:type="gramStart"/>
    <w:r>
      <w:t>询</w:t>
    </w:r>
    <w:proofErr w:type="gramEnd"/>
    <w:r>
      <w:t>比价平台</w:t>
    </w:r>
    <w:r>
      <w:rPr>
        <w:rFonts w:hint="eastAsia"/>
      </w:rPr>
      <w:t>系统分析与技术蓝图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40228"/>
    <w:multiLevelType w:val="multilevel"/>
    <w:tmpl w:val="CAD2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C4133"/>
    <w:multiLevelType w:val="multilevel"/>
    <w:tmpl w:val="1200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77082"/>
    <w:multiLevelType w:val="multilevel"/>
    <w:tmpl w:val="FE56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46D46"/>
    <w:multiLevelType w:val="multilevel"/>
    <w:tmpl w:val="E57C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65173"/>
    <w:multiLevelType w:val="multilevel"/>
    <w:tmpl w:val="C98E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4615B"/>
    <w:multiLevelType w:val="multilevel"/>
    <w:tmpl w:val="689C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A5831"/>
    <w:multiLevelType w:val="multilevel"/>
    <w:tmpl w:val="3698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03450F"/>
    <w:multiLevelType w:val="multilevel"/>
    <w:tmpl w:val="4906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B6B8F"/>
    <w:multiLevelType w:val="multilevel"/>
    <w:tmpl w:val="17C0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EE5768"/>
    <w:multiLevelType w:val="multilevel"/>
    <w:tmpl w:val="DCA06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DC66F4"/>
    <w:multiLevelType w:val="multilevel"/>
    <w:tmpl w:val="B924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8E551B"/>
    <w:multiLevelType w:val="multilevel"/>
    <w:tmpl w:val="8D462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607311">
    <w:abstractNumId w:val="2"/>
  </w:num>
  <w:num w:numId="2" w16cid:durableId="513499300">
    <w:abstractNumId w:val="4"/>
  </w:num>
  <w:num w:numId="3" w16cid:durableId="555631293">
    <w:abstractNumId w:val="7"/>
  </w:num>
  <w:num w:numId="4" w16cid:durableId="1431050827">
    <w:abstractNumId w:val="0"/>
  </w:num>
  <w:num w:numId="5" w16cid:durableId="459034517">
    <w:abstractNumId w:val="9"/>
  </w:num>
  <w:num w:numId="6" w16cid:durableId="1048602346">
    <w:abstractNumId w:val="8"/>
  </w:num>
  <w:num w:numId="7" w16cid:durableId="1846089116">
    <w:abstractNumId w:val="11"/>
  </w:num>
  <w:num w:numId="8" w16cid:durableId="708529328">
    <w:abstractNumId w:val="3"/>
  </w:num>
  <w:num w:numId="9" w16cid:durableId="1486048408">
    <w:abstractNumId w:val="6"/>
  </w:num>
  <w:num w:numId="10" w16cid:durableId="1858694125">
    <w:abstractNumId w:val="5"/>
  </w:num>
  <w:num w:numId="11" w16cid:durableId="111360119">
    <w:abstractNumId w:val="1"/>
  </w:num>
  <w:num w:numId="12" w16cid:durableId="8489561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973"/>
    <w:rsid w:val="003A50AA"/>
    <w:rsid w:val="003D1F14"/>
    <w:rsid w:val="004C53F3"/>
    <w:rsid w:val="005C6B58"/>
    <w:rsid w:val="005D6859"/>
    <w:rsid w:val="005F21B9"/>
    <w:rsid w:val="00604408"/>
    <w:rsid w:val="00612D0D"/>
    <w:rsid w:val="0070097C"/>
    <w:rsid w:val="00837CDB"/>
    <w:rsid w:val="008A4973"/>
    <w:rsid w:val="00A05570"/>
    <w:rsid w:val="00A94A38"/>
    <w:rsid w:val="00B913AD"/>
    <w:rsid w:val="00F7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1336B"/>
  <w15:chartTrackingRefBased/>
  <w15:docId w15:val="{9EFF7623-D666-4F67-BE58-084FD1A50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49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4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49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497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497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497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497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497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497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497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49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49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497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497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497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49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49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49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49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4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49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49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4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49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49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497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49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497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4973"/>
    <w:rPr>
      <w:b/>
      <w:bCs/>
      <w:smallCaps/>
      <w:color w:val="2F5496" w:themeColor="accent1" w:themeShade="BF"/>
      <w:spacing w:val="5"/>
    </w:rPr>
  </w:style>
  <w:style w:type="table" w:styleId="11">
    <w:name w:val="Plain Table 1"/>
    <w:basedOn w:val="a1"/>
    <w:uiPriority w:val="41"/>
    <w:rsid w:val="008A497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1">
    <w:name w:val="Plain Table 3"/>
    <w:basedOn w:val="a1"/>
    <w:uiPriority w:val="43"/>
    <w:rsid w:val="00A94A3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5-3">
    <w:name w:val="Grid Table 5 Dark Accent 3"/>
    <w:basedOn w:val="a1"/>
    <w:uiPriority w:val="50"/>
    <w:rsid w:val="00A94A3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styleId="ae">
    <w:name w:val="header"/>
    <w:basedOn w:val="a"/>
    <w:link w:val="af"/>
    <w:uiPriority w:val="99"/>
    <w:unhideWhenUsed/>
    <w:rsid w:val="00B913A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913A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913A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913A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678</Words>
  <Characters>3869</Characters>
  <Application>Microsoft Office Word</Application>
  <DocSecurity>0</DocSecurity>
  <Lines>32</Lines>
  <Paragraphs>9</Paragraphs>
  <ScaleCrop>false</ScaleCrop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铠滨 姚</dc:creator>
  <cp:keywords/>
  <dc:description/>
  <cp:lastModifiedBy>铠滨 姚</cp:lastModifiedBy>
  <cp:revision>2</cp:revision>
  <dcterms:created xsi:type="dcterms:W3CDTF">2026-04-28T10:23:00Z</dcterms:created>
  <dcterms:modified xsi:type="dcterms:W3CDTF">2026-04-28T10:23:00Z</dcterms:modified>
</cp:coreProperties>
</file>