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Исследование и разработка кроссплатформенного веб-приложения персонального дневника эмоциональных состояний на основе Kotlin Multiplatform с поддержкой Web, Android</w:t>
          </w:r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061A62DC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2025</w:t>
          </w:r>
        </w:p>
        <w:bookmarkEnd w:id="0" w:displacedByCustomXml="next"/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60497F" w:rsidRDefault="0060497F" w:rsidP="0060497F">
      <w:pPr>
        <w:jc w:val="center"/>
        <w:rPr>
          <w:b/>
          <w:bCs/>
          <w:sz w:val="32"/>
          <w:szCs w:val="32"/>
          <w:lang w:val="en-US"/>
        </w:rPr>
      </w:pPr>
    </w:p>
    <w:sdt>
      <w:sdtPr>
        <w:rPr>
          <w:rFonts w:eastAsiaTheme="minorHAnsi" w:cstheme="minorBidi"/>
          <w:b w:val="0"/>
          <w:bCs w:val="0"/>
          <w:noProof w:val="0"/>
          <w:color w:val="000000" w:themeColor="text1"/>
          <w:kern w:val="2"/>
          <w:szCs w:val="24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/>
      <w:sdtContent>
        <w:p w14:paraId="5E026DBA" w14:textId="0232ADBF" w:rsidR="00BA03AF" w:rsidRPr="00BA03AF" w:rsidRDefault="00CA509C" w:rsidP="00BA03AF">
          <w:pPr>
            <w:pStyle w:val="TOC1"/>
            <w:rPr>
              <w:b w:val="0"/>
              <w:bCs w:val="0"/>
            </w:rPr>
          </w:pPr>
          <w:r w:rsidRPr="00BA03AF">
            <w:rPr>
              <w:b w:val="0"/>
              <w:bCs w:val="0"/>
            </w:rPr>
            <w:fldChar w:fldCharType="begin"/>
          </w:r>
          <w:r w:rsidRPr="00BA03AF">
            <w:rPr>
              <w:b w:val="0"/>
              <w:bCs w:val="0"/>
            </w:rPr>
            <w:instrText xml:space="preserve"> TOC \o "1-3" \h \z \u </w:instrText>
          </w:r>
          <w:r w:rsidRPr="00BA03AF">
            <w:rPr>
              <w:b w:val="0"/>
              <w:bCs w:val="0"/>
            </w:rPr>
            <w:fldChar w:fldCharType="separate"/>
          </w:r>
          <w:hyperlink w:anchor="_Toc222750097" w:history="1">
            <w:r w:rsidR="00BA03AF" w:rsidRPr="00BA03AF">
              <w:rPr>
                <w:rStyle w:val="Hyperlink"/>
                <w:b w:val="0"/>
                <w:bCs w:val="0"/>
              </w:rPr>
              <w:t>ВВЕДЕНИЕ</w:t>
            </w:r>
            <w:r w:rsidR="00BA03AF" w:rsidRPr="00BA03AF">
              <w:rPr>
                <w:b w:val="0"/>
                <w:bCs w:val="0"/>
                <w:webHidden/>
              </w:rPr>
              <w:tab/>
            </w:r>
            <w:r w:rsidR="00BA03AF" w:rsidRPr="00BA03AF">
              <w:rPr>
                <w:b w:val="0"/>
                <w:bCs w:val="0"/>
                <w:webHidden/>
              </w:rPr>
              <w:fldChar w:fldCharType="begin"/>
            </w:r>
            <w:r w:rsidR="00BA03AF" w:rsidRPr="00BA03AF">
              <w:rPr>
                <w:b w:val="0"/>
                <w:bCs w:val="0"/>
                <w:webHidden/>
              </w:rPr>
              <w:instrText xml:space="preserve"> PAGEREF _Toc222750097 \h </w:instrText>
            </w:r>
            <w:r w:rsidR="00BA03AF" w:rsidRPr="00BA03AF">
              <w:rPr>
                <w:b w:val="0"/>
                <w:bCs w:val="0"/>
                <w:webHidden/>
              </w:rPr>
            </w:r>
            <w:r w:rsidR="00BA03AF" w:rsidRPr="00BA03AF">
              <w:rPr>
                <w:b w:val="0"/>
                <w:bCs w:val="0"/>
                <w:webHidden/>
              </w:rPr>
              <w:fldChar w:fldCharType="separate"/>
            </w:r>
            <w:r w:rsidR="00BA03AF" w:rsidRPr="00BA03AF">
              <w:rPr>
                <w:b w:val="0"/>
                <w:bCs w:val="0"/>
                <w:webHidden/>
              </w:rPr>
              <w:t>3</w:t>
            </w:r>
            <w:r w:rsidR="00BA03AF"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1E385D20" w14:textId="389DE11E" w:rsidR="00BA03AF" w:rsidRPr="00BA03AF" w:rsidRDefault="00893533" w:rsidP="00BA03AF">
          <w:pPr>
            <w:pStyle w:val="TOC1"/>
            <w:rPr>
              <w:b w:val="0"/>
              <w:bCs w:val="0"/>
            </w:rPr>
          </w:pPr>
          <w:hyperlink w:anchor="_Toc222750098" w:history="1">
            <w:r w:rsidR="00BA03AF" w:rsidRPr="00BA03AF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="00BA03AF" w:rsidRPr="00BA03AF">
              <w:rPr>
                <w:b w:val="0"/>
                <w:bCs w:val="0"/>
                <w:webHidden/>
              </w:rPr>
              <w:tab/>
            </w:r>
            <w:r w:rsidR="00BA03AF" w:rsidRPr="00BA03AF">
              <w:rPr>
                <w:b w:val="0"/>
                <w:bCs w:val="0"/>
                <w:webHidden/>
              </w:rPr>
              <w:fldChar w:fldCharType="begin"/>
            </w:r>
            <w:r w:rsidR="00BA03AF" w:rsidRPr="00BA03AF">
              <w:rPr>
                <w:b w:val="0"/>
                <w:bCs w:val="0"/>
                <w:webHidden/>
              </w:rPr>
              <w:instrText xml:space="preserve"> PAGEREF _Toc222750098 \h </w:instrText>
            </w:r>
            <w:r w:rsidR="00BA03AF" w:rsidRPr="00BA03AF">
              <w:rPr>
                <w:b w:val="0"/>
                <w:bCs w:val="0"/>
                <w:webHidden/>
              </w:rPr>
            </w:r>
            <w:r w:rsidR="00BA03AF" w:rsidRPr="00BA03AF">
              <w:rPr>
                <w:b w:val="0"/>
                <w:bCs w:val="0"/>
                <w:webHidden/>
              </w:rPr>
              <w:fldChar w:fldCharType="separate"/>
            </w:r>
            <w:r w:rsidR="00BA03AF" w:rsidRPr="00BA03AF">
              <w:rPr>
                <w:b w:val="0"/>
                <w:bCs w:val="0"/>
                <w:webHidden/>
              </w:rPr>
              <w:t>6</w:t>
            </w:r>
            <w:r w:rsidR="00BA03AF"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73596552" w14:textId="008FA698" w:rsidR="00BA03AF" w:rsidRPr="00BA03AF" w:rsidRDefault="00893533" w:rsidP="00BA03AF">
          <w:pPr>
            <w:pStyle w:val="TOC2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099" w:history="1"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="00BA03AF" w:rsidRPr="00BA03AF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Анализ проблемы мультиплатформенной разработки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_Toc222750099 \h </w:instrTex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90ECAE" w14:textId="64770F99" w:rsidR="00BA03AF" w:rsidRPr="00BA03AF" w:rsidRDefault="00893533" w:rsidP="00BA03AF">
          <w:pPr>
            <w:pStyle w:val="TOC2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0" w:history="1"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="00BA03AF" w:rsidRPr="00BA03AF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Обзор существующих кроссплатформенных решений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_Toc222750100 \h </w:instrTex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4ACA6" w14:textId="4F6D6568" w:rsidR="00BA03AF" w:rsidRPr="00BA03AF" w:rsidRDefault="00893533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1" w:history="1"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_Toc222750101 \h </w:instrTex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2331" w14:textId="47245371" w:rsidR="00BA03AF" w:rsidRPr="00BA03AF" w:rsidRDefault="00893533" w:rsidP="00BA03AF">
          <w:pPr>
            <w:pStyle w:val="TOC1"/>
            <w:rPr>
              <w:b w:val="0"/>
              <w:bCs w:val="0"/>
            </w:rPr>
          </w:pPr>
          <w:hyperlink w:anchor="_Toc222750102" w:history="1">
            <w:r w:rsidR="00BA03AF" w:rsidRPr="00BA03AF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="00BA03AF" w:rsidRPr="00BA03AF">
              <w:rPr>
                <w:b w:val="0"/>
                <w:bCs w:val="0"/>
                <w:webHidden/>
              </w:rPr>
              <w:tab/>
            </w:r>
            <w:r w:rsidR="00BA03AF" w:rsidRPr="00BA03AF">
              <w:rPr>
                <w:b w:val="0"/>
                <w:bCs w:val="0"/>
                <w:webHidden/>
              </w:rPr>
              <w:fldChar w:fldCharType="begin"/>
            </w:r>
            <w:r w:rsidR="00BA03AF" w:rsidRPr="00BA03AF">
              <w:rPr>
                <w:b w:val="0"/>
                <w:bCs w:val="0"/>
                <w:webHidden/>
              </w:rPr>
              <w:instrText xml:space="preserve"> PAGEREF _Toc222750102 \h </w:instrText>
            </w:r>
            <w:r w:rsidR="00BA03AF" w:rsidRPr="00BA03AF">
              <w:rPr>
                <w:b w:val="0"/>
                <w:bCs w:val="0"/>
                <w:webHidden/>
              </w:rPr>
            </w:r>
            <w:r w:rsidR="00BA03AF" w:rsidRPr="00BA03AF">
              <w:rPr>
                <w:b w:val="0"/>
                <w:bCs w:val="0"/>
                <w:webHidden/>
              </w:rPr>
              <w:fldChar w:fldCharType="separate"/>
            </w:r>
            <w:r w:rsidR="00BA03AF" w:rsidRPr="00BA03AF">
              <w:rPr>
                <w:b w:val="0"/>
                <w:bCs w:val="0"/>
                <w:webHidden/>
              </w:rPr>
              <w:t>21</w:t>
            </w:r>
            <w:r w:rsidR="00BA03AF"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5182BBD5" w14:textId="53C9D8E3" w:rsidR="00BA03AF" w:rsidRPr="00BA03AF" w:rsidRDefault="00893533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3" w:history="1"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_Toc222750103 \h </w:instrTex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6CBA97" w14:textId="6A1C1BF6" w:rsidR="00BA03AF" w:rsidRPr="00BA03AF" w:rsidRDefault="00893533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4" w:history="1"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_Toc222750104 \h </w:instrTex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F0607" w14:textId="7E9C8139" w:rsidR="00BA03AF" w:rsidRPr="00BA03AF" w:rsidRDefault="00893533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5" w:history="1"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_Toc222750105 \h </w:instrTex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705D8" w14:textId="7A9D80A4" w:rsidR="00BA03AF" w:rsidRPr="00BA03AF" w:rsidRDefault="00893533" w:rsidP="00BA03A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750106" w:history="1">
            <w:r w:rsidR="00BA03AF" w:rsidRPr="00BA03A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_Toc222750106 \h </w:instrTex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="00BA03AF" w:rsidRPr="00BA03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81E5C" w14:textId="1EDD858E" w:rsidR="00BA03AF" w:rsidRPr="00BA03AF" w:rsidRDefault="00893533" w:rsidP="00BA03AF">
          <w:pPr>
            <w:pStyle w:val="TOC1"/>
            <w:rPr>
              <w:b w:val="0"/>
              <w:bCs w:val="0"/>
            </w:rPr>
          </w:pPr>
          <w:hyperlink w:anchor="_Toc222750107" w:history="1">
            <w:r w:rsidR="00BA03AF" w:rsidRPr="00BA03AF">
              <w:rPr>
                <w:rStyle w:val="Hyperlink"/>
                <w:b w:val="0"/>
                <w:bCs w:val="0"/>
              </w:rPr>
              <w:t>ЗАКЛЮЧЕНИЕ</w:t>
            </w:r>
            <w:r w:rsidR="00BA03AF" w:rsidRPr="00BA03AF">
              <w:rPr>
                <w:b w:val="0"/>
                <w:bCs w:val="0"/>
                <w:webHidden/>
              </w:rPr>
              <w:tab/>
            </w:r>
            <w:r w:rsidR="00BA03AF" w:rsidRPr="00BA03AF">
              <w:rPr>
                <w:b w:val="0"/>
                <w:bCs w:val="0"/>
                <w:webHidden/>
              </w:rPr>
              <w:fldChar w:fldCharType="begin"/>
            </w:r>
            <w:r w:rsidR="00BA03AF" w:rsidRPr="00BA03AF">
              <w:rPr>
                <w:b w:val="0"/>
                <w:bCs w:val="0"/>
                <w:webHidden/>
              </w:rPr>
              <w:instrText xml:space="preserve"> PAGEREF _Toc222750107 \h </w:instrText>
            </w:r>
            <w:r w:rsidR="00BA03AF" w:rsidRPr="00BA03AF">
              <w:rPr>
                <w:b w:val="0"/>
                <w:bCs w:val="0"/>
                <w:webHidden/>
              </w:rPr>
            </w:r>
            <w:r w:rsidR="00BA03AF" w:rsidRPr="00BA03AF">
              <w:rPr>
                <w:b w:val="0"/>
                <w:bCs w:val="0"/>
                <w:webHidden/>
              </w:rPr>
              <w:fldChar w:fldCharType="separate"/>
            </w:r>
            <w:r w:rsidR="00BA03AF" w:rsidRPr="00BA03AF">
              <w:rPr>
                <w:b w:val="0"/>
                <w:bCs w:val="0"/>
                <w:webHidden/>
              </w:rPr>
              <w:t>41</w:t>
            </w:r>
            <w:r w:rsidR="00BA03AF"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0F81A909" w14:textId="61365F59" w:rsidR="00BA03AF" w:rsidRPr="00BA03AF" w:rsidRDefault="00893533" w:rsidP="00BA03AF">
          <w:pPr>
            <w:pStyle w:val="TOC1"/>
            <w:rPr>
              <w:b w:val="0"/>
              <w:bCs w:val="0"/>
            </w:rPr>
          </w:pPr>
          <w:hyperlink w:anchor="_Toc222750108" w:history="1">
            <w:r w:rsidR="00BA03AF" w:rsidRPr="00BA03AF">
              <w:rPr>
                <w:rStyle w:val="Hyperlink"/>
                <w:b w:val="0"/>
                <w:bCs w:val="0"/>
              </w:rPr>
              <w:t>СПИСОК ИСПОЛЬЗОВАННЫХ ИСТОЧНИКОВ</w:t>
            </w:r>
            <w:r w:rsidR="00BA03AF" w:rsidRPr="00BA03AF">
              <w:rPr>
                <w:b w:val="0"/>
                <w:bCs w:val="0"/>
                <w:webHidden/>
              </w:rPr>
              <w:tab/>
            </w:r>
            <w:r w:rsidR="00BA03AF" w:rsidRPr="00BA03AF">
              <w:rPr>
                <w:b w:val="0"/>
                <w:bCs w:val="0"/>
                <w:webHidden/>
              </w:rPr>
              <w:fldChar w:fldCharType="begin"/>
            </w:r>
            <w:r w:rsidR="00BA03AF" w:rsidRPr="00BA03AF">
              <w:rPr>
                <w:b w:val="0"/>
                <w:bCs w:val="0"/>
                <w:webHidden/>
              </w:rPr>
              <w:instrText xml:space="preserve"> PAGEREF _Toc222750108 \h </w:instrText>
            </w:r>
            <w:r w:rsidR="00BA03AF" w:rsidRPr="00BA03AF">
              <w:rPr>
                <w:b w:val="0"/>
                <w:bCs w:val="0"/>
                <w:webHidden/>
              </w:rPr>
            </w:r>
            <w:r w:rsidR="00BA03AF" w:rsidRPr="00BA03AF">
              <w:rPr>
                <w:b w:val="0"/>
                <w:bCs w:val="0"/>
                <w:webHidden/>
              </w:rPr>
              <w:fldChar w:fldCharType="separate"/>
            </w:r>
            <w:r w:rsidR="00BA03AF" w:rsidRPr="00BA03AF">
              <w:rPr>
                <w:b w:val="0"/>
                <w:bCs w:val="0"/>
                <w:webHidden/>
              </w:rPr>
              <w:t>43</w:t>
            </w:r>
            <w:r w:rsidR="00BA03AF" w:rsidRPr="00BA03AF">
              <w:rPr>
                <w:b w:val="0"/>
                <w:bCs w:val="0"/>
                <w:webHidden/>
              </w:rPr>
              <w:fldChar w:fldCharType="end"/>
            </w:r>
          </w:hyperlink>
        </w:p>
        <w:p w14:paraId="166D1745" w14:textId="7C3E6A2D" w:rsidR="00CA509C" w:rsidRPr="0060497F" w:rsidRDefault="00CA509C" w:rsidP="00BA03AF">
          <w:pPr>
            <w:rPr>
              <w:rFonts w:cs="Times New Roman"/>
              <w:szCs w:val="28"/>
            </w:rPr>
          </w:pPr>
          <w:r w:rsidRPr="00BA03A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CA154CA" w14:textId="527CFDCF" w:rsidR="00BD4AE5" w:rsidRPr="001A2996" w:rsidRDefault="00BD4AE5" w:rsidP="00BD4AE5">
      <w:pPr>
        <w:rPr>
          <w:rFonts w:cs="Times New Roman"/>
          <w:szCs w:val="28"/>
          <w:lang w:val="en-US"/>
        </w:rPr>
      </w:pPr>
    </w:p>
    <w:p w14:paraId="55E47A49" w14:textId="77777777" w:rsidR="001A2996" w:rsidRPr="001A2996" w:rsidRDefault="001A2996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2750097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4119B200" w14:textId="77777777" w:rsidR="002F0555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>Разработчики вынуждены обеспечивать доступность приложений одновременно в веб-среде, на мобильных устройствах, а также на десктопных операционных системах.</w:t>
      </w:r>
    </w:p>
    <w:p w14:paraId="180858A7" w14:textId="123CC9E3" w:rsidR="00CE2F62" w:rsidRDefault="00641D26" w:rsidP="00F6743F">
      <w:pPr>
        <w:ind w:firstLine="708"/>
        <w:rPr>
          <w:rFonts w:cs="Times New Roman"/>
          <w:szCs w:val="28"/>
        </w:rPr>
      </w:pPr>
      <w:r w:rsidRPr="00641D26">
        <w:rPr>
          <w:rFonts w:cs="Times New Roman"/>
          <w:szCs w:val="28"/>
        </w:rPr>
        <w:t xml:space="preserve">Традиционный подход к разработке предполагает создание отдельной кодовой базы для каждой платформы, что неизбежно приводит к многократному дублированию бизнес-логики, пользовательских интерфейсов и алгоритмов обработки данных. </w:t>
      </w:r>
      <w:r w:rsidR="00F167C5"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 w:rsidR="0020557B"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="005A2B34" w:rsidRPr="005A2B34">
        <w:rPr>
          <w:rFonts w:cs="Times New Roman"/>
          <w:szCs w:val="28"/>
        </w:rPr>
        <w:t>.</w:t>
      </w:r>
      <w:r w:rsidR="00102D93">
        <w:rPr>
          <w:rFonts w:cs="Times New Roman"/>
          <w:szCs w:val="28"/>
        </w:rPr>
        <w:t xml:space="preserve"> </w:t>
      </w:r>
    </w:p>
    <w:p w14:paraId="46DA16D0" w14:textId="56367085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Pr="00446655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421841BA" w14:textId="4E139E9D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Во-первых, возрастающая потребность в кроссплатформенных решениях диктуется необходимостью сокращения затрат на разработку и поддержку приложений. </w:t>
      </w:r>
      <w:r w:rsidR="000F5AB1">
        <w:rPr>
          <w:rFonts w:cs="Times New Roman"/>
          <w:szCs w:val="28"/>
        </w:rPr>
        <w:t>Д</w:t>
      </w:r>
      <w:r w:rsidR="000F5AB1" w:rsidRPr="000F5AB1">
        <w:rPr>
          <w:rFonts w:cs="Times New Roman"/>
          <w:szCs w:val="28"/>
        </w:rPr>
        <w:t>ублирование кодовой базы для разных платформ увеличивает стоимость разработки и существенно замедляет внедрение новых функций</w:t>
      </w:r>
      <w:r w:rsidR="000F5AB1">
        <w:rPr>
          <w:rFonts w:cs="Times New Roman"/>
          <w:szCs w:val="28"/>
        </w:rPr>
        <w:t>.</w:t>
      </w:r>
      <w:r w:rsidR="000F5AB1" w:rsidRPr="000F5AB1">
        <w:rPr>
          <w:rFonts w:cs="Times New Roman"/>
          <w:szCs w:val="28"/>
        </w:rPr>
        <w:t xml:space="preserve"> </w:t>
      </w:r>
      <w:r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Pr="00E03169">
        <w:rPr>
          <w:rFonts w:cs="Times New Roman"/>
          <w:szCs w:val="28"/>
        </w:rPr>
        <w:t xml:space="preserve"> поиск эффективных решений </w:t>
      </w:r>
      <w:r w:rsidRPr="00E03169">
        <w:rPr>
          <w:rFonts w:cs="Times New Roman"/>
          <w:szCs w:val="28"/>
        </w:rPr>
        <w:lastRenderedPageBreak/>
        <w:t>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76639B02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Разработка такого приложения на основе современного кроссплатформенного стека 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70C904FD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lastRenderedPageBreak/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</w:t>
      </w:r>
      <w:r w:rsidR="002F0555" w:rsidRPr="00E03169">
        <w:rPr>
          <w:rFonts w:cs="Times New Roman"/>
          <w:szCs w:val="28"/>
        </w:rPr>
        <w:t xml:space="preserve">платформ </w:t>
      </w:r>
      <w:r w:rsidR="00E03169" w:rsidRPr="00E03169">
        <w:rPr>
          <w:rFonts w:cs="Times New Roman"/>
          <w:szCs w:val="28"/>
        </w:rPr>
        <w:t>Web, Android</w:t>
      </w:r>
      <w:r w:rsidR="002F0555">
        <w:rPr>
          <w:rFonts w:cs="Times New Roman"/>
          <w:szCs w:val="28"/>
        </w:rPr>
        <w:t xml:space="preserve">, </w:t>
      </w:r>
      <w:r w:rsidR="00E03169" w:rsidRPr="00E03169">
        <w:rPr>
          <w:rFonts w:cs="Times New Roman"/>
          <w:szCs w:val="28"/>
        </w:rPr>
        <w:t>Desktop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317E70C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и обоснова</w:t>
      </w:r>
      <w:r w:rsidR="002F0555"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необходимост</w:t>
      </w:r>
      <w:r w:rsidR="002F0555">
        <w:rPr>
          <w:rFonts w:cs="Times New Roman"/>
          <w:szCs w:val="28"/>
        </w:rPr>
        <w:t>ь</w:t>
      </w:r>
      <w:r w:rsidRPr="00F10D77">
        <w:rPr>
          <w:rFonts w:cs="Times New Roman"/>
          <w:szCs w:val="28"/>
        </w:rPr>
        <w:t xml:space="preserve"> кроссплатформенного подхода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07B1F0" w:rsidR="00F10D77" w:rsidRPr="002F0555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2F0555">
        <w:rPr>
          <w:rFonts w:cs="Times New Roman"/>
          <w:szCs w:val="28"/>
          <w:lang w:val="en-US"/>
        </w:rPr>
        <w:t xml:space="preserve"> </w:t>
      </w:r>
      <w:r w:rsidRPr="00F10D77">
        <w:rPr>
          <w:rFonts w:cs="Times New Roman"/>
          <w:szCs w:val="28"/>
        </w:rPr>
        <w:t>возможност</w:t>
      </w:r>
      <w:r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Kotlin Multiplatform </w:t>
      </w:r>
      <w:r w:rsidRPr="00F10D77"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Compose Multiplatform;</w:t>
      </w:r>
    </w:p>
    <w:p w14:paraId="161DD1F9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требований к приложению;</w:t>
      </w:r>
    </w:p>
    <w:p w14:paraId="7D2BE8C0" w14:textId="77777777" w:rsidR="00257443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</w:p>
    <w:p w14:paraId="53325025" w14:textId="0FB5D8DC" w:rsidR="0078204F" w:rsidRPr="00F10D77" w:rsidRDefault="00257443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пользовательский интерфейс</w:t>
      </w:r>
      <w:r>
        <w:rPr>
          <w:rFonts w:cs="Times New Roman"/>
          <w:szCs w:val="28"/>
          <w:lang w:val="en-US"/>
        </w:rPr>
        <w:t>;</w:t>
      </w:r>
      <w:r w:rsidR="0078204F"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2750098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5CA38DB0" w:rsidR="00543568" w:rsidRDefault="0060497F" w:rsidP="00543568">
      <w:pPr>
        <w:pStyle w:val="Heading2"/>
        <w:numPr>
          <w:ilvl w:val="1"/>
          <w:numId w:val="14"/>
        </w:numPr>
      </w:pPr>
      <w:bookmarkStart w:id="5" w:name="_Toc222750099"/>
      <w:r w:rsidRPr="0060497F">
        <w:t>Анализ проблемы мультиплатформенной разработки</w:t>
      </w:r>
      <w:bookmarkEnd w:id="5"/>
      <w:r w:rsidRPr="0060497F">
        <w:t xml:space="preserve"> </w:t>
      </w:r>
    </w:p>
    <w:p w14:paraId="09E4726D" w14:textId="77777777" w:rsidR="002F0555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</w:t>
      </w:r>
      <w:r w:rsidR="002F0555">
        <w:rPr>
          <w:rFonts w:cs="Times New Roman"/>
          <w:szCs w:val="28"/>
        </w:rPr>
        <w:t>программного обеспечения</w:t>
      </w:r>
      <w:r w:rsidRPr="001441BF">
        <w:rPr>
          <w:rFonts w:cs="Times New Roman"/>
          <w:szCs w:val="28"/>
        </w:rPr>
        <w:t>. Пользователи ожидают доступ к сервисам через веб-браузер, мобильные устройства, а также десктопные операционные системы.</w:t>
      </w:r>
    </w:p>
    <w:p w14:paraId="7845DBA1" w14:textId="11B5E37A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Для команд разработки это означает необходимость поддерживать несколько независимых кодовых баз, каждая из которых 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75B53F0E" w14:textId="77777777" w:rsidR="002F0555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</w:t>
      </w:r>
      <w:r w:rsidR="002F0555">
        <w:rPr>
          <w:rFonts w:cs="Times New Roman"/>
          <w:szCs w:val="28"/>
        </w:rPr>
        <w:t>:</w:t>
      </w:r>
    </w:p>
    <w:p w14:paraId="7C9B51BE" w14:textId="77777777" w:rsidR="002F0555" w:rsidRPr="002F0555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Android</w:t>
      </w:r>
      <w:r w:rsidRPr="002F0555">
        <w:rPr>
          <w:rFonts w:cs="Times New Roman"/>
          <w:szCs w:val="28"/>
        </w:rPr>
        <w:t xml:space="preserve">-приложение пишется на </w:t>
      </w:r>
      <w:r w:rsidRPr="002F0555">
        <w:rPr>
          <w:rFonts w:cs="Times New Roman"/>
          <w:szCs w:val="28"/>
          <w:lang w:val="en-US"/>
        </w:rPr>
        <w:t>Kotlin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Java</w:t>
      </w:r>
      <w:r w:rsidR="001441BF" w:rsidRPr="002F0555">
        <w:rPr>
          <w:rFonts w:cs="Times New Roman"/>
          <w:szCs w:val="28"/>
        </w:rPr>
        <w:t>.</w:t>
      </w:r>
    </w:p>
    <w:p w14:paraId="38140089" w14:textId="05BD94B7" w:rsidR="000632E1" w:rsidRPr="000632E1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iOS</w:t>
      </w:r>
      <w:r w:rsidR="000632E1">
        <w:rPr>
          <w:rFonts w:cs="Times New Roman"/>
          <w:szCs w:val="28"/>
        </w:rPr>
        <w:t>-приложение</w:t>
      </w:r>
      <w:r w:rsidRPr="002F0555">
        <w:rPr>
          <w:rFonts w:cs="Times New Roman"/>
          <w:szCs w:val="28"/>
        </w:rPr>
        <w:t xml:space="preserve"> </w:t>
      </w:r>
      <w:r w:rsidR="001441BF" w:rsidRPr="002F0555">
        <w:rPr>
          <w:rFonts w:cs="Times New Roman"/>
          <w:szCs w:val="28"/>
        </w:rPr>
        <w:t xml:space="preserve">пишется </w:t>
      </w:r>
      <w:r w:rsidRPr="002F0555">
        <w:rPr>
          <w:rFonts w:cs="Times New Roman"/>
          <w:szCs w:val="28"/>
        </w:rPr>
        <w:t xml:space="preserve">на </w:t>
      </w:r>
      <w:r w:rsidRPr="002F0555">
        <w:rPr>
          <w:rFonts w:cs="Times New Roman"/>
          <w:szCs w:val="28"/>
          <w:lang w:val="en-US"/>
        </w:rPr>
        <w:t>Swift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Objective</w:t>
      </w:r>
      <w:r w:rsidRPr="002F0555">
        <w:rPr>
          <w:rFonts w:cs="Times New Roman"/>
          <w:szCs w:val="28"/>
        </w:rPr>
        <w:t>-</w:t>
      </w:r>
      <w:r w:rsidRPr="002F0555">
        <w:rPr>
          <w:rFonts w:cs="Times New Roman"/>
          <w:szCs w:val="28"/>
          <w:lang w:val="en-US"/>
        </w:rPr>
        <w:t>C</w:t>
      </w:r>
      <w:r w:rsidR="001441BF" w:rsidRPr="002F0555">
        <w:rPr>
          <w:rFonts w:cs="Times New Roman"/>
          <w:szCs w:val="28"/>
        </w:rPr>
        <w:t>.</w:t>
      </w:r>
    </w:p>
    <w:p w14:paraId="30705D23" w14:textId="34A9830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2F0555">
        <w:rPr>
          <w:rFonts w:cs="Times New Roman"/>
          <w:szCs w:val="28"/>
        </w:rPr>
        <w:t>В</w:t>
      </w:r>
      <w:r w:rsidR="009D3B33" w:rsidRPr="002F0555">
        <w:rPr>
          <w:rFonts w:cs="Times New Roman"/>
          <w:szCs w:val="28"/>
        </w:rPr>
        <w:t>еб</w:t>
      </w:r>
      <w:r w:rsidR="009D3B33" w:rsidRPr="002F0555">
        <w:rPr>
          <w:rFonts w:cs="Times New Roman"/>
          <w:szCs w:val="28"/>
          <w:lang w:val="en-US"/>
        </w:rPr>
        <w:t>-</w:t>
      </w:r>
      <w:r w:rsidR="009D3B33" w:rsidRPr="002F0555">
        <w:rPr>
          <w:rFonts w:cs="Times New Roman"/>
          <w:szCs w:val="28"/>
        </w:rPr>
        <w:t>интерфейс</w:t>
      </w:r>
      <w:r w:rsidRPr="002F0555">
        <w:rPr>
          <w:rFonts w:cs="Times New Roman"/>
          <w:szCs w:val="28"/>
          <w:lang w:val="en-US"/>
        </w:rPr>
        <w:t xml:space="preserve"> </w:t>
      </w:r>
      <w:r w:rsidR="009D3B33" w:rsidRPr="002F0555">
        <w:rPr>
          <w:rFonts w:cs="Times New Roman"/>
          <w:szCs w:val="28"/>
        </w:rPr>
        <w:t>на</w:t>
      </w:r>
      <w:r w:rsidR="009D3B33" w:rsidRPr="002F0555">
        <w:rPr>
          <w:rFonts w:cs="Times New Roman"/>
          <w:szCs w:val="28"/>
          <w:lang w:val="en-US"/>
        </w:rPr>
        <w:t xml:space="preserve"> JavaScript/TypeScript</w:t>
      </w:r>
      <w:r w:rsidRPr="002F0555">
        <w:rPr>
          <w:rFonts w:cs="Times New Roman"/>
          <w:szCs w:val="28"/>
          <w:lang w:val="en-US"/>
        </w:rPr>
        <w:t>.</w:t>
      </w:r>
    </w:p>
    <w:p w14:paraId="0A57A413" w14:textId="34B41AF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</w:rPr>
        <w:t>Д</w:t>
      </w:r>
      <w:r w:rsidR="009D3B33" w:rsidRPr="002F0555">
        <w:rPr>
          <w:rFonts w:cs="Times New Roman"/>
          <w:szCs w:val="28"/>
        </w:rPr>
        <w:t>есктопное приложение</w:t>
      </w:r>
      <w:r w:rsidRPr="002F0555">
        <w:rPr>
          <w:rFonts w:cs="Times New Roman"/>
          <w:szCs w:val="28"/>
        </w:rPr>
        <w:t xml:space="preserve"> может быть реализовано</w:t>
      </w:r>
      <w:r w:rsidR="000632E1">
        <w:rPr>
          <w:rFonts w:cs="Times New Roman"/>
          <w:szCs w:val="28"/>
        </w:rPr>
        <w:t xml:space="preserve"> на различных языках. К</w:t>
      </w:r>
      <w:r w:rsidRPr="002F0555">
        <w:rPr>
          <w:rFonts w:cs="Times New Roman"/>
          <w:szCs w:val="28"/>
        </w:rPr>
        <w:t xml:space="preserve"> примеру,</w:t>
      </w:r>
      <w:r w:rsidR="009D3B33" w:rsidRPr="002F0555">
        <w:rPr>
          <w:rFonts w:cs="Times New Roman"/>
          <w:szCs w:val="28"/>
        </w:rPr>
        <w:t xml:space="preserve"> </w:t>
      </w:r>
      <w:r w:rsidR="000632E1">
        <w:rPr>
          <w:rFonts w:cs="Times New Roman"/>
          <w:szCs w:val="28"/>
        </w:rPr>
        <w:t xml:space="preserve">это может быть </w:t>
      </w:r>
      <w:r w:rsidR="009D3B33" w:rsidRPr="002F0555">
        <w:rPr>
          <w:rFonts w:cs="Times New Roman"/>
          <w:szCs w:val="28"/>
          <w:lang w:val="en-US"/>
        </w:rPr>
        <w:t>C</w:t>
      </w:r>
      <w:r w:rsidR="009D3B33" w:rsidRPr="002F0555">
        <w:rPr>
          <w:rFonts w:cs="Times New Roman"/>
          <w:szCs w:val="28"/>
        </w:rPr>
        <w:t>#</w:t>
      </w:r>
      <w:r w:rsidR="002F0555" w:rsidRPr="002F0555">
        <w:rPr>
          <w:rFonts w:cs="Times New Roman"/>
          <w:szCs w:val="28"/>
        </w:rPr>
        <w:t xml:space="preserve"> или </w:t>
      </w:r>
      <w:r w:rsidR="002F0555" w:rsidRPr="002F0555">
        <w:rPr>
          <w:rFonts w:cs="Times New Roman"/>
          <w:szCs w:val="28"/>
          <w:lang w:val="en-US"/>
        </w:rPr>
        <w:t>C</w:t>
      </w:r>
      <w:r w:rsidR="002F0555" w:rsidRPr="002F0555">
        <w:rPr>
          <w:rFonts w:cs="Times New Roman"/>
          <w:szCs w:val="28"/>
        </w:rPr>
        <w:t>++</w:t>
      </w:r>
      <w:r w:rsidR="009D3B33" w:rsidRPr="002F0555">
        <w:rPr>
          <w:rFonts w:cs="Times New Roman"/>
          <w:szCs w:val="28"/>
        </w:rPr>
        <w:t>.</w:t>
      </w:r>
    </w:p>
    <w:p w14:paraId="4369B429" w14:textId="011B2B45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>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43E84A48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В типичном клиентском приложении UI-код включает компоновку экранов (</w:t>
      </w:r>
      <w:proofErr w:type="spellStart"/>
      <w:r w:rsidRPr="001441BF">
        <w:rPr>
          <w:rFonts w:cs="Times New Roman"/>
          <w:szCs w:val="28"/>
        </w:rPr>
        <w:t>layout</w:t>
      </w:r>
      <w:proofErr w:type="spellEnd"/>
      <w:r w:rsidRPr="001441BF">
        <w:rPr>
          <w:rFonts w:cs="Times New Roman"/>
          <w:szCs w:val="28"/>
        </w:rPr>
        <w:t xml:space="preserve">), визуальные компоненты (кнопки, списки, формы ввода, карточки), стилизацию (цвета, типографика, отступы), анимации и переходы. </w:t>
      </w:r>
      <w:r w:rsidRPr="001441BF">
        <w:rPr>
          <w:rFonts w:cs="Times New Roman"/>
          <w:szCs w:val="28"/>
        </w:rPr>
        <w:lastRenderedPageBreak/>
        <w:t>Помимо этого, для каждой платформы заново реализуются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62E30D55" w14:textId="59AACA8B" w:rsidR="009A3D18" w:rsidRP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>[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OS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FA1795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FA1795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r w:rsidRPr="00FA1795">
        <w:rPr>
          <w:rFonts w:cs="Times New Roman"/>
          <w:szCs w:val="28"/>
          <w:highlight w:val="lightGray"/>
          <w:lang w:val="en-US"/>
        </w:rPr>
        <w:t>www</w:t>
      </w:r>
      <w:r w:rsidRPr="009A3D18">
        <w:rPr>
          <w:rFonts w:cs="Times New Roman"/>
          <w:szCs w:val="28"/>
          <w:highlight w:val="lightGray"/>
        </w:rPr>
        <w:t>.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headspin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FA1795">
        <w:rPr>
          <w:rFonts w:cs="Times New Roman"/>
          <w:szCs w:val="28"/>
          <w:highlight w:val="lightGray"/>
          <w:lang w:val="en-US"/>
        </w:rPr>
        <w:t>io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9A3D18">
        <w:rPr>
          <w:rFonts w:cs="Times New Roman"/>
          <w:szCs w:val="28"/>
          <w:highlight w:val="lightGray"/>
        </w:rPr>
        <w:t>-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os</w:t>
      </w:r>
      <w:proofErr w:type="spellEnd"/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 xml:space="preserve"> (</w:t>
      </w:r>
      <w:r w:rsidRPr="00FA1795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  <w:r w:rsidR="009A3D18"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Android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>[</w:t>
      </w:r>
      <w:r w:rsidRPr="00B953F9">
        <w:rPr>
          <w:rFonts w:cs="Times New Roman"/>
          <w:szCs w:val="28"/>
          <w:highlight w:val="lightGray"/>
          <w:lang w:val="en-US"/>
        </w:rPr>
        <w:t>How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Complicates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Application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B953F9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B953F9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proofErr w:type="spellStart"/>
      <w:r w:rsidRPr="00B953F9">
        <w:rPr>
          <w:rFonts w:cs="Times New Roman"/>
          <w:szCs w:val="28"/>
          <w:highlight w:val="lightGray"/>
          <w:lang w:val="en-US"/>
        </w:rPr>
        <w:t>smartbear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B953F9">
        <w:rPr>
          <w:rFonts w:cs="Times New Roman"/>
          <w:szCs w:val="28"/>
          <w:highlight w:val="lightGray"/>
          <w:lang w:val="en-US"/>
        </w:rPr>
        <w:t>com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web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app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9A3D18">
        <w:rPr>
          <w:rFonts w:cs="Times New Roman"/>
          <w:szCs w:val="28"/>
          <w:highlight w:val="lightGray"/>
        </w:rPr>
        <w:t>/ (</w:t>
      </w:r>
      <w:r w:rsidRPr="00B953F9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</w:p>
    <w:p w14:paraId="1840F4B7" w14:textId="514F1B9C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«трёх платформах», а на тысячах конфигураций, каждая из которых может обнаружить уникальные визуальные или поведенческие дефекты.</w:t>
      </w:r>
    </w:p>
    <w:p w14:paraId="3FB88220" w14:textId="77777777" w:rsid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r w:rsidR="009A3D18">
        <w:rPr>
          <w:rFonts w:cs="Times New Roman"/>
          <w:szCs w:val="28"/>
        </w:rPr>
        <w:t xml:space="preserve">Платформа </w:t>
      </w:r>
      <w:r w:rsidRPr="001441BF">
        <w:rPr>
          <w:rFonts w:cs="Times New Roman"/>
          <w:szCs w:val="28"/>
        </w:rPr>
        <w:t xml:space="preserve">Android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</w:t>
      </w:r>
      <w:r w:rsidR="009A3D18">
        <w:rPr>
          <w:rFonts w:cs="Times New Roman"/>
          <w:szCs w:val="28"/>
        </w:rPr>
        <w:t xml:space="preserve">. Платформа </w:t>
      </w:r>
      <w:r w:rsidRPr="001441BF">
        <w:rPr>
          <w:rFonts w:cs="Times New Roman"/>
          <w:szCs w:val="28"/>
        </w:rPr>
        <w:t xml:space="preserve">iOS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="009A3D18">
        <w:rPr>
          <w:rFonts w:cs="Times New Roman"/>
          <w:szCs w:val="28"/>
        </w:rPr>
        <w:t>.</w:t>
      </w:r>
      <w:r w:rsidRPr="001441BF">
        <w:rPr>
          <w:rFonts w:cs="Times New Roman"/>
          <w:szCs w:val="28"/>
        </w:rPr>
        <w:t xml:space="preserve"> </w:t>
      </w:r>
      <w:r w:rsidR="009A3D18">
        <w:rPr>
          <w:rFonts w:cs="Times New Roman"/>
          <w:szCs w:val="28"/>
        </w:rPr>
        <w:t>В</w:t>
      </w:r>
      <w:r w:rsidRPr="001441BF">
        <w:rPr>
          <w:rFonts w:cs="Times New Roman"/>
          <w:szCs w:val="28"/>
        </w:rPr>
        <w:t>еб-приложения ориентируются на паттерны, принятые в браузерной среде. Десктопные приложения предполагают работу с многооконностью, меню, панелями инструментов и клавиатурными сочетаниями.</w:t>
      </w:r>
    </w:p>
    <w:p w14:paraId="658C0195" w14:textId="3D0F730E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Пользователи каждой платформы ожидают привычного поведения: расположение навигационных элементов, жесты, анимации, системные </w:t>
      </w:r>
      <w:r w:rsidRPr="001441BF">
        <w:rPr>
          <w:rFonts w:cs="Times New Roman"/>
          <w:szCs w:val="28"/>
        </w:rPr>
        <w:lastRenderedPageBreak/>
        <w:t>шрифты — всё это различается. Простое копирование интерфейса мобильного приложения на десктоп или в веб-среду без адаптации приводит к неудобству использования и несоответствию ожиданиям пользователей</w:t>
      </w:r>
      <w:r w:rsidR="009A3D18">
        <w:rPr>
          <w:rFonts w:cs="Times New Roman"/>
          <w:szCs w:val="28"/>
        </w:rPr>
        <w:t>.</w:t>
      </w:r>
    </w:p>
    <w:p w14:paraId="479476CB" w14:textId="77777777" w:rsidR="00770BB8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>Экономические последствия описанн</w:t>
      </w:r>
      <w:r w:rsidR="00770BB8">
        <w:rPr>
          <w:rFonts w:cs="Times New Roman"/>
          <w:szCs w:val="28"/>
        </w:rPr>
        <w:t>ых</w:t>
      </w:r>
      <w:r w:rsidRPr="001D16A2">
        <w:rPr>
          <w:rFonts w:cs="Times New Roman"/>
          <w:szCs w:val="28"/>
        </w:rPr>
        <w:t xml:space="preserve"> </w:t>
      </w:r>
      <w:r w:rsidR="00770BB8">
        <w:rPr>
          <w:rFonts w:cs="Times New Roman"/>
          <w:szCs w:val="28"/>
        </w:rPr>
        <w:t xml:space="preserve">вызовов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>[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Jetpack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</w:t>
      </w:r>
    </w:p>
    <w:p w14:paraId="0C7F06E3" w14:textId="2FDD4B72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долларов в 2024 году до прогнозируемых 42,6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="00770BB8">
        <w:rPr>
          <w:rFonts w:cs="Times New Roman"/>
          <w:szCs w:val="28"/>
        </w:rPr>
        <w:t xml:space="preserve">в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</w:t>
      </w:r>
      <w:r w:rsidR="00770BB8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79199E8A" w:rsidR="001D16A2" w:rsidRPr="00DA0CAA" w:rsidRDefault="001D16A2" w:rsidP="001D16A2">
      <w:pPr>
        <w:pStyle w:val="Caption"/>
        <w:rPr>
          <w:rFonts w:cs="Times New Roman"/>
          <w:sz w:val="28"/>
          <w:szCs w:val="28"/>
        </w:rPr>
      </w:pPr>
      <w:r w:rsidRPr="00DA0CAA">
        <w:rPr>
          <w:sz w:val="28"/>
          <w:szCs w:val="28"/>
        </w:rPr>
        <w:t xml:space="preserve">Рисунок </w:t>
      </w:r>
      <w:r w:rsidRPr="00DA0CAA">
        <w:rPr>
          <w:sz w:val="28"/>
          <w:szCs w:val="28"/>
        </w:rPr>
        <w:fldChar w:fldCharType="begin"/>
      </w:r>
      <w:r w:rsidRPr="00DA0CAA">
        <w:rPr>
          <w:sz w:val="28"/>
          <w:szCs w:val="28"/>
        </w:rPr>
        <w:instrText xml:space="preserve"> SEQ Рисунок \* ARABIC </w:instrText>
      </w:r>
      <w:r w:rsidRPr="00DA0CAA">
        <w:rPr>
          <w:sz w:val="28"/>
          <w:szCs w:val="28"/>
        </w:rPr>
        <w:fldChar w:fldCharType="separate"/>
      </w:r>
      <w:r w:rsidR="008255FD">
        <w:rPr>
          <w:noProof/>
          <w:sz w:val="28"/>
          <w:szCs w:val="28"/>
        </w:rPr>
        <w:t>1</w:t>
      </w:r>
      <w:r w:rsidRPr="00DA0CAA">
        <w:rPr>
          <w:sz w:val="28"/>
          <w:szCs w:val="28"/>
        </w:rPr>
        <w:fldChar w:fldCharType="end"/>
      </w:r>
      <w:r w:rsidRPr="00DA0CAA">
        <w:rPr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sz w:val="28"/>
          <w:szCs w:val="28"/>
        </w:rPr>
        <w:t xml:space="preserve"> </w:t>
      </w:r>
      <w:r w:rsidRPr="00DA0CAA">
        <w:rPr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E60A66E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t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Фреймворки, использующие интерпретацию или трансляцию кода, уступают нативным решениям по скорости отклика.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6A0976E4" w14:textId="089D8273" w:rsidR="00D605CF" w:rsidRDefault="00372040" w:rsidP="00543568">
      <w:pPr>
        <w:ind w:firstLine="708"/>
        <w:rPr>
          <w:rFonts w:cs="Times New Roman"/>
          <w:szCs w:val="28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 и затрагивает все уровни приложения: от бизнес-логики и моделей данных до управления состоянием, навигации и слоя пользовательского интерфейса</w:t>
      </w:r>
      <w:r>
        <w:rPr>
          <w:rFonts w:cs="Times New Roman"/>
          <w:szCs w:val="28"/>
        </w:rPr>
        <w:t>.</w:t>
      </w:r>
    </w:p>
    <w:p w14:paraId="1DA2335F" w14:textId="77777777" w:rsidR="00165A70" w:rsidRPr="002F0555" w:rsidRDefault="00165A70" w:rsidP="00543568">
      <w:pPr>
        <w:ind w:firstLine="708"/>
        <w:rPr>
          <w:rFonts w:cs="Times New Roman"/>
          <w:szCs w:val="28"/>
        </w:rPr>
      </w:pPr>
    </w:p>
    <w:p w14:paraId="044118AE" w14:textId="4B99BE7A" w:rsidR="00543568" w:rsidRDefault="000D1647" w:rsidP="00543568">
      <w:pPr>
        <w:pStyle w:val="Heading2"/>
        <w:numPr>
          <w:ilvl w:val="1"/>
          <w:numId w:val="14"/>
        </w:numPr>
      </w:pPr>
      <w:bookmarkStart w:id="6" w:name="_Toc222750100"/>
      <w:r w:rsidRPr="000D1647">
        <w:t>Обзор существующих кроссплатформенных решений</w:t>
      </w:r>
      <w:bookmarkEnd w:id="6"/>
    </w:p>
    <w:p w14:paraId="386A94E1" w14:textId="60772C02" w:rsidR="006244EB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выбора технологического стека необходимо провести анализ основных кроссплатформенных фреймворков, доступных на момент исследования. В данном разделе рассматриваются </w:t>
      </w:r>
      <w:r w:rsidR="006244EB">
        <w:rPr>
          <w:rFonts w:cs="Times New Roman"/>
          <w:szCs w:val="28"/>
        </w:rPr>
        <w:t>четыре</w:t>
      </w:r>
      <w:r w:rsidRPr="00BC6262">
        <w:rPr>
          <w:rFonts w:cs="Times New Roman"/>
          <w:szCs w:val="28"/>
        </w:rPr>
        <w:t xml:space="preserve"> решения, получивших наибольшее распространение в индустрии: React Native, Flutter, .NET MAUI</w:t>
      </w:r>
      <w:r w:rsidR="006E339D">
        <w:rPr>
          <w:rFonts w:cs="Times New Roman"/>
          <w:szCs w:val="28"/>
        </w:rPr>
        <w:t xml:space="preserve">, </w:t>
      </w:r>
      <w:r w:rsidR="006E339D">
        <w:rPr>
          <w:rFonts w:cs="Times New Roman"/>
          <w:szCs w:val="28"/>
          <w:lang w:val="en-US"/>
        </w:rPr>
        <w:t>Ionic</w:t>
      </w:r>
      <w:r w:rsidRPr="00BC6262">
        <w:rPr>
          <w:rFonts w:cs="Times New Roman"/>
          <w:szCs w:val="28"/>
        </w:rPr>
        <w:t>.</w:t>
      </w:r>
    </w:p>
    <w:p w14:paraId="06941967" w14:textId="67DD8600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lastRenderedPageBreak/>
        <w:t>Анализ проводится по критериям, существенным для задач данного исследования: поддерживаемые платформы, архитектура рендеринга, уровень переиспользования кода, зрелость экосистемы и применимость для разработки приложений, требующих одновременной поддержки Web, Android и Desktop</w:t>
      </w:r>
      <w:r w:rsidR="00B953F9" w:rsidRPr="00B953F9">
        <w:rPr>
          <w:rFonts w:cs="Times New Roman"/>
          <w:szCs w:val="28"/>
        </w:rPr>
        <w:t>.</w:t>
      </w:r>
    </w:p>
    <w:p w14:paraId="2DA944B9" w14:textId="77777777" w:rsidR="00312A1A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b/>
          <w:bCs/>
          <w:szCs w:val="28"/>
        </w:rPr>
        <w:t xml:space="preserve">React Native </w:t>
      </w:r>
      <w:r w:rsidRPr="00B953F9">
        <w:rPr>
          <w:rFonts w:cs="Times New Roman"/>
          <w:szCs w:val="28"/>
        </w:rPr>
        <w:t xml:space="preserve">— фреймворк, созданный в 2015 году. Использует язык JavaScript и позволяет разработчикам описывать интерфейс с помощью JSX-компонентов, которые транслируются в нативные виджеты целевой платформы </w:t>
      </w:r>
      <w:r w:rsidRPr="00B953F9">
        <w:rPr>
          <w:rFonts w:cs="Times New Roman"/>
          <w:szCs w:val="28"/>
          <w:highlight w:val="lightGray"/>
        </w:rPr>
        <w:t xml:space="preserve">[React Native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</w:p>
    <w:p w14:paraId="32373D83" w14:textId="2C307ECD" w:rsidR="00B953F9" w:rsidRPr="00B953F9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 xml:space="preserve">Исторически взаимодействие между JavaScript-кодом и нативным слоем осуществлялось через асинхронный мост, сериализующий данные в JSON. Это создавало ограничения по производительности: асинхронный характер передачи данных приводил к задержкам при обработке пользовательских событий и обновлении интерфейса </w:t>
      </w:r>
      <w:r w:rsidRPr="00B953F9">
        <w:rPr>
          <w:rFonts w:cs="Times New Roman"/>
          <w:szCs w:val="28"/>
          <w:highlight w:val="lightGray"/>
        </w:rPr>
        <w:t xml:space="preserve">[New Architecture </w:t>
      </w:r>
      <w:proofErr w:type="spellStart"/>
      <w:r w:rsidRPr="00B953F9">
        <w:rPr>
          <w:rFonts w:cs="Times New Roman"/>
          <w:szCs w:val="28"/>
          <w:highlight w:val="lightGray"/>
        </w:rPr>
        <w:t>is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 // React Native </w:t>
      </w:r>
      <w:proofErr w:type="spellStart"/>
      <w:r w:rsidRPr="00B953F9">
        <w:rPr>
          <w:rFonts w:cs="Times New Roman"/>
          <w:szCs w:val="28"/>
          <w:highlight w:val="lightGray"/>
        </w:rPr>
        <w:t>Blog</w:t>
      </w:r>
      <w:proofErr w:type="spellEnd"/>
      <w:r w:rsidRPr="00B953F9">
        <w:rPr>
          <w:rFonts w:cs="Times New Roman"/>
          <w:szCs w:val="28"/>
          <w:highlight w:val="lightGray"/>
        </w:rPr>
        <w:t>. – 2024. URL: https://reactnative.dev/blog/2024/10/23/the-new-architecture-is-here (дата обращения: 16.02.2026).].</w:t>
      </w:r>
    </w:p>
    <w:p w14:paraId="558AA984" w14:textId="20FF462D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В версии 0.76</w:t>
      </w:r>
      <w:r w:rsidR="00DA65C4">
        <w:rPr>
          <w:rFonts w:cs="Times New Roman"/>
          <w:szCs w:val="28"/>
        </w:rPr>
        <w:t xml:space="preserve"> фреймворк</w:t>
      </w:r>
      <w:r w:rsidR="00312A1A">
        <w:rPr>
          <w:rFonts w:cs="Times New Roman"/>
          <w:szCs w:val="28"/>
        </w:rPr>
        <w:t xml:space="preserve"> </w:t>
      </w:r>
      <w:r w:rsidRPr="00B953F9">
        <w:rPr>
          <w:rFonts w:cs="Times New Roman"/>
          <w:szCs w:val="28"/>
        </w:rPr>
        <w:t>React Native перешёл на новую архитектуру, которая включается по умолчанию. Ключевыми компонентами новой архитектуры являются:</w:t>
      </w:r>
    </w:p>
    <w:p w14:paraId="690D4A8B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r w:rsidRPr="00736B35">
        <w:rPr>
          <w:rFonts w:cs="Times New Roman"/>
          <w:i/>
          <w:iCs/>
          <w:szCs w:val="28"/>
        </w:rPr>
        <w:t>JSI (JavaScript Interface)</w:t>
      </w:r>
      <w:r w:rsidRPr="00BC6262">
        <w:rPr>
          <w:rFonts w:cs="Times New Roman"/>
          <w:szCs w:val="28"/>
        </w:rPr>
        <w:t xml:space="preserve"> —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Fabric</w:t>
      </w:r>
      <w:proofErr w:type="spellEnd"/>
      <w:r w:rsidRPr="00736B35">
        <w:rPr>
          <w:rFonts w:cs="Times New Roman"/>
          <w:i/>
          <w:iCs/>
          <w:szCs w:val="28"/>
        </w:rPr>
        <w:t xml:space="preserve"> </w:t>
      </w:r>
      <w:r w:rsidRPr="00BC6262">
        <w:rPr>
          <w:rFonts w:cs="Times New Roman"/>
          <w:szCs w:val="28"/>
        </w:rPr>
        <w:t>— переработанный движок рендеринга;</w:t>
      </w:r>
    </w:p>
    <w:p w14:paraId="00EFF715" w14:textId="44BA5A1B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— система нативных модулей с синхронным доступом</w:t>
      </w:r>
      <w:r w:rsidR="004B7C3B">
        <w:rPr>
          <w:rFonts w:cs="Times New Roman"/>
          <w:szCs w:val="28"/>
        </w:rPr>
        <w:t xml:space="preserve"> </w:t>
      </w:r>
      <w:r w:rsidRPr="00BC6262">
        <w:rPr>
          <w:rFonts w:cs="Times New Roman"/>
          <w:szCs w:val="28"/>
        </w:rPr>
        <w:t xml:space="preserve">и режим, полностью исключающий использование </w:t>
      </w:r>
      <w:r w:rsidR="004B7C3B" w:rsidRPr="004B7C3B">
        <w:rPr>
          <w:rFonts w:cs="Times New Roman"/>
          <w:szCs w:val="28"/>
        </w:rPr>
        <w:t>асинхронн</w:t>
      </w:r>
      <w:r w:rsidR="004B7C3B">
        <w:rPr>
          <w:rFonts w:cs="Times New Roman"/>
          <w:szCs w:val="28"/>
        </w:rPr>
        <w:t xml:space="preserve">ого </w:t>
      </w:r>
      <w:r w:rsidR="004B7C3B">
        <w:rPr>
          <w:rFonts w:cs="Times New Roman"/>
          <w:szCs w:val="28"/>
          <w:lang w:val="en-US"/>
        </w:rPr>
        <w:t>JSON</w:t>
      </w:r>
      <w:r w:rsidR="004B7C3B" w:rsidRPr="004B7C3B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>моста</w:t>
      </w:r>
      <w:r w:rsidR="00BC6262" w:rsidRPr="00BC6262">
        <w:rPr>
          <w:rFonts w:cs="Times New Roman"/>
          <w:szCs w:val="28"/>
        </w:rPr>
        <w:t>.</w:t>
      </w:r>
    </w:p>
    <w:p w14:paraId="31FFDDC5" w14:textId="20E7658D" w:rsidR="00B953F9" w:rsidRPr="00C1292F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lastRenderedPageBreak/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</w:p>
    <w:p w14:paraId="3AFAD97E" w14:textId="6F4E78A4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Принципиальным ограничением React Native в контексте настоящего исследования является отсутствие официальной поддержки десктопных и веб-платформ в ядре фреймворка. Поддержка Windows и macOS реализуется через отдельный проект</w:t>
      </w:r>
      <w:r w:rsidR="00DA65C4">
        <w:rPr>
          <w:rFonts w:cs="Times New Roman"/>
          <w:szCs w:val="28"/>
        </w:rPr>
        <w:t xml:space="preserve">, который разрабатывает </w:t>
      </w:r>
      <w:proofErr w:type="spellStart"/>
      <w:r w:rsidRPr="00B953F9">
        <w:rPr>
          <w:rFonts w:cs="Times New Roman"/>
          <w:szCs w:val="28"/>
        </w:rPr>
        <w:t>Microsof</w:t>
      </w:r>
      <w:proofErr w:type="spellEnd"/>
      <w:r w:rsidR="00DA65C4">
        <w:rPr>
          <w:rFonts w:cs="Times New Roman"/>
          <w:szCs w:val="28"/>
          <w:lang w:val="en-US"/>
        </w:rPr>
        <w:t>t</w:t>
      </w:r>
      <w:r w:rsidR="00DA65C4">
        <w:rPr>
          <w:rFonts w:cs="Times New Roman"/>
          <w:szCs w:val="28"/>
        </w:rPr>
        <w:t>. В</w:t>
      </w:r>
      <w:r w:rsidRPr="00B953F9">
        <w:rPr>
          <w:rFonts w:cs="Times New Roman"/>
          <w:szCs w:val="28"/>
        </w:rPr>
        <w:t xml:space="preserve">еб-версия </w:t>
      </w:r>
      <w:r w:rsidR="00DA65C4">
        <w:rPr>
          <w:rFonts w:cs="Times New Roman"/>
          <w:szCs w:val="28"/>
        </w:rPr>
        <w:t>реализуется</w:t>
      </w:r>
      <w:r w:rsidRPr="00B953F9">
        <w:rPr>
          <w:rFonts w:cs="Times New Roman"/>
          <w:szCs w:val="28"/>
        </w:rPr>
        <w:t xml:space="preserve"> через сторонний проект </w:t>
      </w:r>
      <w:r w:rsidR="00DA65C4">
        <w:rPr>
          <w:rFonts w:cs="Times New Roman"/>
          <w:szCs w:val="28"/>
        </w:rPr>
        <w:t>«</w:t>
      </w:r>
      <w:r w:rsidRPr="00B953F9">
        <w:rPr>
          <w:rFonts w:cs="Times New Roman"/>
          <w:szCs w:val="28"/>
        </w:rPr>
        <w:t>React Native Web</w:t>
      </w:r>
      <w:r w:rsidR="00DA65C4">
        <w:rPr>
          <w:rFonts w:cs="Times New Roman"/>
          <w:szCs w:val="28"/>
        </w:rPr>
        <w:t>», поддерживающийся исключительно сообществом</w:t>
      </w:r>
      <w:r w:rsidRPr="00B953F9">
        <w:rPr>
          <w:rFonts w:cs="Times New Roman"/>
          <w:szCs w:val="28"/>
        </w:rPr>
        <w:t>. Эти решения не входят в основной дистрибутив и имеют различную степень зрелости. Поддержка Linux отсутствует.</w:t>
      </w:r>
    </w:p>
    <w:p w14:paraId="18A4AA8A" w14:textId="68067DC8" w:rsidR="00FE67A5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b/>
          <w:bCs/>
          <w:szCs w:val="28"/>
        </w:rPr>
        <w:t>Flutter</w:t>
      </w:r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>фреймворк, созданный Google в 2018 году, использующий язык программирования Dart. Архитектурно Flutter отличается от React Native принципиальным образом: вместо трансляции компонентов в нативные виджеты платформы, Flutter самостоятельно рендерит весь интерфейс с помощью собственного графического движка</w:t>
      </w:r>
      <w:r w:rsidR="00DA65C4">
        <w:rPr>
          <w:rFonts w:cs="Times New Roman"/>
          <w:szCs w:val="28"/>
        </w:rPr>
        <w:t>.</w:t>
      </w:r>
      <w:r w:rsidR="00FE67A5" w:rsidRPr="00FE67A5">
        <w:rPr>
          <w:rFonts w:cs="Times New Roman"/>
          <w:szCs w:val="28"/>
        </w:rPr>
        <w:t xml:space="preserve"> </w:t>
      </w:r>
      <w:r w:rsidR="00FE67A5" w:rsidRPr="00FE67A5">
        <w:rPr>
          <w:rFonts w:cs="Times New Roman"/>
          <w:szCs w:val="28"/>
          <w:highlight w:val="lightGray"/>
        </w:rPr>
        <w:t xml:space="preserve">[Flutter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0E7A089C" w14:textId="77777777" w:rsidR="00DA65C4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На мобильных платформах</w:t>
      </w:r>
      <w:r w:rsidR="00DA65C4">
        <w:rPr>
          <w:rFonts w:cs="Times New Roman"/>
          <w:szCs w:val="28"/>
        </w:rPr>
        <w:t xml:space="preserve"> для рендеринга</w:t>
      </w:r>
      <w:r w:rsidRPr="00FE67A5">
        <w:rPr>
          <w:rFonts w:cs="Times New Roman"/>
          <w:szCs w:val="28"/>
        </w:rPr>
        <w:t xml:space="preserve"> изначально</w:t>
      </w:r>
      <w:r w:rsidR="00DA65C4" w:rsidRPr="00DA65C4">
        <w:rPr>
          <w:rFonts w:cs="Times New Roman"/>
          <w:szCs w:val="28"/>
        </w:rPr>
        <w:t xml:space="preserve"> </w:t>
      </w:r>
      <w:r w:rsidR="00DA65C4">
        <w:rPr>
          <w:rFonts w:cs="Times New Roman"/>
          <w:szCs w:val="28"/>
        </w:rPr>
        <w:t>использовалась</w:t>
      </w:r>
      <w:r w:rsidRPr="00FE67A5">
        <w:rPr>
          <w:rFonts w:cs="Times New Roman"/>
          <w:szCs w:val="28"/>
        </w:rPr>
        <w:t xml:space="preserve"> </w:t>
      </w:r>
      <w:r w:rsidR="00DA65C4" w:rsidRPr="00DA65C4">
        <w:rPr>
          <w:rFonts w:cs="Times New Roman"/>
          <w:szCs w:val="28"/>
        </w:rPr>
        <w:t>кроссплатформенная C++ библиотека 2D-графики</w:t>
      </w:r>
      <w:r w:rsidRPr="00FE67A5">
        <w:rPr>
          <w:rFonts w:cs="Times New Roman"/>
          <w:szCs w:val="28"/>
        </w:rPr>
        <w:t xml:space="preserve"> Skia</w:t>
      </w:r>
      <w:r w:rsidR="00DA65C4">
        <w:rPr>
          <w:rFonts w:cs="Times New Roman"/>
          <w:szCs w:val="28"/>
        </w:rPr>
        <w:t>. В</w:t>
      </w:r>
      <w:r w:rsidRPr="00FE67A5">
        <w:rPr>
          <w:rFonts w:cs="Times New Roman"/>
          <w:szCs w:val="28"/>
        </w:rPr>
        <w:t xml:space="preserve"> последних версиях </w:t>
      </w:r>
      <w:r w:rsidR="00DA65C4">
        <w:rPr>
          <w:rFonts w:cs="Times New Roman"/>
          <w:szCs w:val="28"/>
        </w:rPr>
        <w:t xml:space="preserve">она </w:t>
      </w:r>
      <w:r w:rsidRPr="00FE67A5">
        <w:rPr>
          <w:rFonts w:cs="Times New Roman"/>
          <w:szCs w:val="28"/>
        </w:rPr>
        <w:t>заменяется на Impeller</w:t>
      </w:r>
      <w:r w:rsidR="00DA65C4">
        <w:rPr>
          <w:rFonts w:cs="Times New Roman"/>
          <w:szCs w:val="28"/>
        </w:rPr>
        <w:t>, систему рендеринга</w:t>
      </w:r>
      <w:r w:rsidRPr="00FE67A5">
        <w:rPr>
          <w:rFonts w:cs="Times New Roman"/>
          <w:szCs w:val="28"/>
        </w:rPr>
        <w:t>, разработанн</w:t>
      </w:r>
      <w:r w:rsidR="00DA65C4">
        <w:rPr>
          <w:rFonts w:cs="Times New Roman"/>
          <w:szCs w:val="28"/>
        </w:rPr>
        <w:t>ую</w:t>
      </w:r>
      <w:r w:rsidRPr="00FE67A5">
        <w:rPr>
          <w:rFonts w:cs="Times New Roman"/>
          <w:szCs w:val="28"/>
        </w:rPr>
        <w:t xml:space="preserve"> командой Flutter для устранения проблем с компиляцией шейдеров и обеспечения более предсказуемой производительности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App</w:t>
      </w:r>
      <w:proofErr w:type="spellEnd"/>
      <w:r w:rsidRPr="00FE67A5">
        <w:rPr>
          <w:rFonts w:cs="Times New Roman"/>
          <w:szCs w:val="28"/>
          <w:highlight w:val="lightGray"/>
        </w:rPr>
        <w:t xml:space="preserve"> Development: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Scand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https://scand.com/company/blog/pros-and-cons-of-flutter-app-development/ (дата обращения: 16.02.2026).].</w:t>
      </w:r>
    </w:p>
    <w:p w14:paraId="73C373BA" w14:textId="3AD2A8DF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 веб-среде Flutter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интерфейс на HTML-элементе &lt;canvas&gt; через </w:t>
      </w:r>
      <w:r w:rsidR="000A364D">
        <w:rPr>
          <w:rFonts w:cs="Times New Roman"/>
          <w:szCs w:val="28"/>
        </w:rPr>
        <w:t xml:space="preserve">технологию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Flutter на вебе не использует стандартные HTML-элементы (DOM), а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все пиксели самостоятельно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When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for</w:t>
      </w:r>
      <w:proofErr w:type="spellEnd"/>
      <w:r w:rsidRPr="00FE67A5">
        <w:rPr>
          <w:rFonts w:cs="Times New Roman"/>
          <w:szCs w:val="28"/>
          <w:highlight w:val="lightGray"/>
        </w:rPr>
        <w:t xml:space="preserve"> Web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2025: A </w:t>
      </w:r>
      <w:proofErr w:type="spellStart"/>
      <w:r w:rsidRPr="00FE67A5">
        <w:rPr>
          <w:rFonts w:cs="Times New Roman"/>
          <w:szCs w:val="28"/>
          <w:highlight w:val="lightGray"/>
        </w:rPr>
        <w:t>Comprehensive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Guide </w:t>
      </w:r>
      <w:r w:rsidRPr="00FE67A5">
        <w:rPr>
          <w:rFonts w:cs="Times New Roman"/>
          <w:szCs w:val="28"/>
          <w:highlight w:val="lightGray"/>
        </w:rPr>
        <w:lastRenderedPageBreak/>
        <w:t xml:space="preserve">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Milan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Meurrens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https://www.milanmeurrens.com/guides/when-to-use-flutter-for-web-in-2025-a-comprehensive-guide (дата обращения: 16.02.2026).].</w:t>
      </w:r>
    </w:p>
    <w:p w14:paraId="3514B810" w14:textId="77777777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Flutter поддерживает наибольшее число платформ из рассматриваемых фреймворков: Android, iOS, Web, Windows, macOS и Linux. Поддержка мобильных платформ является стабильной и широко используется в </w:t>
      </w:r>
      <w:proofErr w:type="spellStart"/>
      <w:r w:rsidRPr="00FE67A5">
        <w:rPr>
          <w:rFonts w:cs="Times New Roman"/>
          <w:szCs w:val="28"/>
        </w:rPr>
        <w:t>продакшн</w:t>
      </w:r>
      <w:proofErr w:type="spellEnd"/>
      <w:r w:rsidRPr="00FE67A5">
        <w:rPr>
          <w:rFonts w:cs="Times New Roman"/>
          <w:szCs w:val="28"/>
        </w:rPr>
        <w:t>-приложениях.</w:t>
      </w:r>
    </w:p>
    <w:p w14:paraId="4F45748D" w14:textId="596601D6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Веб-поддержка </w:t>
      </w:r>
      <w:r w:rsidR="000A364D">
        <w:rPr>
          <w:rFonts w:cs="Times New Roman"/>
          <w:szCs w:val="28"/>
        </w:rPr>
        <w:t xml:space="preserve">находится в </w:t>
      </w:r>
      <w:r w:rsidRPr="00FE67A5">
        <w:rPr>
          <w:rFonts w:cs="Times New Roman"/>
          <w:szCs w:val="28"/>
        </w:rPr>
        <w:t>с</w:t>
      </w:r>
      <w:r w:rsidR="000A364D">
        <w:rPr>
          <w:rFonts w:cs="Times New Roman"/>
          <w:szCs w:val="28"/>
        </w:rPr>
        <w:t>табильной</w:t>
      </w:r>
      <w:r w:rsidRPr="00FE67A5">
        <w:rPr>
          <w:rFonts w:cs="Times New Roman"/>
          <w:szCs w:val="28"/>
        </w:rPr>
        <w:t xml:space="preserve"> версии, однако canvas-подход к рендерингу имеет ряд следствий</w:t>
      </w:r>
      <w:r w:rsidR="000A364D">
        <w:rPr>
          <w:rFonts w:cs="Times New Roman"/>
          <w:szCs w:val="28"/>
        </w:rPr>
        <w:t>. У</w:t>
      </w:r>
      <w:r w:rsidRPr="00FE67A5">
        <w:rPr>
          <w:rFonts w:cs="Times New Roman"/>
          <w:szCs w:val="28"/>
        </w:rPr>
        <w:t>величенное время начальной загрузки, отсутствие серверного рендеринга</w:t>
      </w:r>
      <w:r w:rsidR="000A364D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 негативно влияет на SEO, а также невозможность инспектировать элементы интерфейса стандартными инструментами разработ</w:t>
      </w:r>
      <w:r w:rsidR="000A364D">
        <w:rPr>
          <w:rFonts w:cs="Times New Roman"/>
          <w:szCs w:val="28"/>
        </w:rPr>
        <w:t>ки</w:t>
      </w:r>
      <w:r w:rsidRPr="00FE67A5">
        <w:rPr>
          <w:rFonts w:cs="Times New Roman"/>
          <w:szCs w:val="28"/>
        </w:rPr>
        <w:t xml:space="preserve"> в браузере.</w:t>
      </w:r>
    </w:p>
    <w:p w14:paraId="6EF038C1" w14:textId="09C83F21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Поддержка десктопных платформ</w:t>
      </w:r>
      <w:r w:rsidR="00CE073C">
        <w:rPr>
          <w:rFonts w:cs="Times New Roman"/>
          <w:szCs w:val="28"/>
        </w:rPr>
        <w:t xml:space="preserve"> также</w:t>
      </w:r>
      <w:r w:rsidRPr="00FE67A5">
        <w:rPr>
          <w:rFonts w:cs="Times New Roman"/>
          <w:szCs w:val="28"/>
        </w:rPr>
        <w:t xml:space="preserve"> стабильна, но, по данным дорожной карты Flutter на 2024 год, не является приоритетным направлением развития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Why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Choose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2025?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LeanCode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https://leancode.co/blog/flutter-pros-and-cons-summary (дата обращения: 16.02.2026).].</w:t>
      </w:r>
    </w:p>
    <w:p w14:paraId="57DFDC26" w14:textId="75DFEC4B" w:rsidR="00FE67A5" w:rsidRPr="00D61BD2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Flutter-приложения потребляют больше CPU и оперативной памяти при выполнении анимаций по сравнению с нативными реализациями. В частности, </w:t>
      </w:r>
      <w:r w:rsidR="00D61BD2">
        <w:rPr>
          <w:rFonts w:cs="Times New Roman"/>
          <w:szCs w:val="28"/>
        </w:rPr>
        <w:t xml:space="preserve">С. </w:t>
      </w:r>
      <w:proofErr w:type="spellStart"/>
      <w:r w:rsidR="00CE073C">
        <w:rPr>
          <w:rFonts w:cs="Times New Roman"/>
          <w:szCs w:val="28"/>
        </w:rPr>
        <w:t>Аметова</w:t>
      </w:r>
      <w:proofErr w:type="spellEnd"/>
      <w:r w:rsidRPr="00FE67A5">
        <w:rPr>
          <w:rFonts w:cs="Times New Roman"/>
          <w:szCs w:val="28"/>
        </w:rPr>
        <w:t xml:space="preserve"> и </w:t>
      </w:r>
      <w:r w:rsidR="00D61BD2">
        <w:rPr>
          <w:rFonts w:cs="Times New Roman"/>
          <w:szCs w:val="28"/>
        </w:rPr>
        <w:t xml:space="preserve">Т. </w:t>
      </w:r>
      <w:proofErr w:type="spellStart"/>
      <w:r w:rsidR="00CE073C">
        <w:rPr>
          <w:rFonts w:cs="Times New Roman"/>
          <w:szCs w:val="28"/>
        </w:rPr>
        <w:t>Линдтром</w:t>
      </w:r>
      <w:proofErr w:type="spellEnd"/>
      <w:r w:rsidRPr="00FE67A5">
        <w:rPr>
          <w:rFonts w:cs="Times New Roman"/>
          <w:szCs w:val="28"/>
        </w:rPr>
        <w:t xml:space="preserve"> показали, что Flutter имеет повышенное потребление CPU и памяти по сравнению с нативными приложениями на обеих мобильных платформах при рендеринге анимаций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lastRenderedPageBreak/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</w:t>
      </w:r>
      <w:r w:rsidRPr="00C1292F">
        <w:rPr>
          <w:rFonts w:cs="Times New Roman"/>
          <w:szCs w:val="28"/>
          <w:highlight w:val="lightGray"/>
        </w:rPr>
        <w:t>'</w:t>
      </w:r>
      <w:r w:rsidRPr="00FE67A5">
        <w:rPr>
          <w:rFonts w:cs="Times New Roman"/>
          <w:szCs w:val="28"/>
          <w:highlight w:val="lightGray"/>
          <w:lang w:val="en-US"/>
        </w:rPr>
        <w:t>s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Thesis</w:t>
      </w:r>
      <w:r w:rsidRPr="00C1292F">
        <w:rPr>
          <w:rFonts w:cs="Times New Roman"/>
          <w:szCs w:val="28"/>
          <w:highlight w:val="lightGray"/>
        </w:rPr>
        <w:t xml:space="preserve">. – </w:t>
      </w:r>
      <w:r w:rsidRPr="00FE67A5">
        <w:rPr>
          <w:rFonts w:cs="Times New Roman"/>
          <w:szCs w:val="28"/>
          <w:highlight w:val="lightGray"/>
          <w:lang w:val="en-US"/>
        </w:rPr>
        <w:t>Blekinge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Institute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of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Technology</w:t>
      </w:r>
      <w:r w:rsidRPr="00C1292F">
        <w:rPr>
          <w:rFonts w:cs="Times New Roman"/>
          <w:szCs w:val="28"/>
          <w:highlight w:val="lightGray"/>
        </w:rPr>
        <w:t>. – 2022.].</w:t>
      </w:r>
      <w:r w:rsidRPr="00C1292F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Следует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отметить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данные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ограничения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производительности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не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уникальны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Flutter</w:t>
      </w:r>
      <w:r w:rsidRPr="00D61BD2">
        <w:rPr>
          <w:rFonts w:cs="Times New Roman"/>
          <w:szCs w:val="28"/>
        </w:rPr>
        <w:t xml:space="preserve">: </w:t>
      </w:r>
      <w:r w:rsidRPr="00FE67A5">
        <w:rPr>
          <w:rFonts w:cs="Times New Roman"/>
          <w:szCs w:val="28"/>
        </w:rPr>
        <w:t>они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характерны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кроссплатформенных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фреймворков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использующих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собственн</w:t>
      </w:r>
      <w:r w:rsidR="00D61BD2">
        <w:rPr>
          <w:rFonts w:cs="Times New Roman"/>
          <w:szCs w:val="28"/>
        </w:rPr>
        <w:t xml:space="preserve">ую систему </w:t>
      </w:r>
      <w:r w:rsidRPr="00FE67A5">
        <w:rPr>
          <w:rFonts w:cs="Times New Roman"/>
          <w:szCs w:val="28"/>
        </w:rPr>
        <w:t>рендеринга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включая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Compose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D61BD2">
        <w:rPr>
          <w:rFonts w:cs="Times New Roman"/>
          <w:szCs w:val="28"/>
        </w:rPr>
        <w:t>.</w:t>
      </w:r>
    </w:p>
    <w:p w14:paraId="6D3926B2" w14:textId="55CCFC20" w:rsidR="00632E7D" w:rsidRDefault="00632E7D" w:rsidP="00B953F9">
      <w:pPr>
        <w:ind w:firstLine="708"/>
        <w:rPr>
          <w:rFonts w:cs="Times New Roman"/>
          <w:szCs w:val="28"/>
        </w:rPr>
      </w:pPr>
      <w:r w:rsidRPr="00DB4BFC">
        <w:rPr>
          <w:rFonts w:cs="Times New Roman"/>
          <w:b/>
          <w:bCs/>
          <w:szCs w:val="28"/>
        </w:rPr>
        <w:t>.</w:t>
      </w:r>
      <w:r w:rsidRPr="00FE67A5">
        <w:rPr>
          <w:rFonts w:cs="Times New Roman"/>
          <w:b/>
          <w:bCs/>
          <w:szCs w:val="28"/>
          <w:lang w:val="en-US"/>
        </w:rPr>
        <w:t>NET</w:t>
      </w:r>
      <w:r w:rsidRPr="00DB4BFC">
        <w:rPr>
          <w:rFonts w:cs="Times New Roman"/>
          <w:b/>
          <w:bCs/>
          <w:szCs w:val="28"/>
        </w:rPr>
        <w:t xml:space="preserve"> </w:t>
      </w:r>
      <w:r w:rsidRPr="00FE67A5">
        <w:rPr>
          <w:rFonts w:cs="Times New Roman"/>
          <w:b/>
          <w:bCs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Microsoft</w:t>
      </w:r>
      <w:r w:rsidRPr="00DB4BFC">
        <w:rPr>
          <w:rFonts w:cs="Times New Roman"/>
          <w:szCs w:val="28"/>
        </w:rPr>
        <w:t xml:space="preserve">, </w:t>
      </w:r>
      <w:r w:rsidRPr="00632E7D">
        <w:rPr>
          <w:rFonts w:cs="Times New Roman"/>
          <w:szCs w:val="28"/>
        </w:rPr>
        <w:t>являющийся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Xamarin</w:t>
      </w:r>
      <w:r w:rsid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Forms</w:t>
      </w:r>
      <w:r w:rsidRPr="00DB4BFC">
        <w:rPr>
          <w:rFonts w:cs="Times New Roman"/>
          <w:szCs w:val="28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</w:t>
      </w:r>
      <w:r w:rsidRPr="00DB4BFC">
        <w:rPr>
          <w:rFonts w:cs="Times New Roman"/>
          <w:szCs w:val="28"/>
        </w:rPr>
        <w:t xml:space="preserve">#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XAML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DB4BFC">
        <w:rPr>
          <w:rFonts w:cs="Times New Roman"/>
          <w:szCs w:val="28"/>
        </w:rPr>
        <w:t xml:space="preserve">. </w:t>
      </w:r>
      <w:r w:rsidRPr="002F0555">
        <w:rPr>
          <w:rFonts w:cs="Times New Roman"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поддерживает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Android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iOS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macOS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Windows</w:t>
      </w:r>
      <w:r w:rsidRPr="00DB4BFC">
        <w:rPr>
          <w:rFonts w:cs="Times New Roman"/>
          <w:szCs w:val="28"/>
        </w:rPr>
        <w:t xml:space="preserve"> </w:t>
      </w:r>
      <w:r w:rsidRPr="00DB4BFC">
        <w:rPr>
          <w:rFonts w:cs="Times New Roman"/>
          <w:szCs w:val="28"/>
          <w:highlight w:val="lightGray"/>
        </w:rPr>
        <w:t>[.</w:t>
      </w:r>
      <w:r w:rsidRPr="00DB4BFC">
        <w:rPr>
          <w:rFonts w:cs="Times New Roman"/>
          <w:szCs w:val="28"/>
          <w:highlight w:val="lightGray"/>
          <w:lang w:val="en-US"/>
        </w:rPr>
        <w:t>NET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MAUI</w:t>
      </w:r>
      <w:r w:rsidRPr="00DB4BFC">
        <w:rPr>
          <w:rFonts w:cs="Times New Roman"/>
          <w:szCs w:val="28"/>
          <w:highlight w:val="lightGray"/>
        </w:rPr>
        <w:t xml:space="preserve"> – </w:t>
      </w:r>
      <w:r w:rsidRPr="00DB4BFC">
        <w:rPr>
          <w:rFonts w:cs="Times New Roman"/>
          <w:szCs w:val="28"/>
          <w:highlight w:val="lightGray"/>
          <w:lang w:val="en-US"/>
        </w:rPr>
        <w:t>Supported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platforms</w:t>
      </w:r>
      <w:r w:rsidRPr="00DB4BFC">
        <w:rPr>
          <w:rFonts w:cs="Times New Roman"/>
          <w:szCs w:val="28"/>
          <w:highlight w:val="lightGray"/>
        </w:rPr>
        <w:t xml:space="preserve"> [Электронный ресурс] // </w:t>
      </w:r>
      <w:r w:rsidRPr="00DB4BFC">
        <w:rPr>
          <w:rFonts w:cs="Times New Roman"/>
          <w:szCs w:val="28"/>
          <w:highlight w:val="lightGray"/>
          <w:lang w:val="en-US"/>
        </w:rPr>
        <w:t>Microsoft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Learn</w:t>
      </w:r>
      <w:r w:rsidRPr="00DB4BFC">
        <w:rPr>
          <w:rFonts w:cs="Times New Roman"/>
          <w:szCs w:val="28"/>
          <w:highlight w:val="lightGray"/>
        </w:rPr>
        <w:t>. URL: https://learn.microsoft.com/en-us/dotnet/maui/supported-platforms (дата обращения: 16.02.2026).]</w:t>
      </w:r>
      <w:r w:rsidRPr="00632E7D">
        <w:rPr>
          <w:rFonts w:cs="Times New Roman"/>
          <w:szCs w:val="28"/>
        </w:rPr>
        <w:t>. В отличие от Flutter, MAUI использует нативные компоненты для рендеринга, оборачивая платформенные элементы управления в единый API.</w:t>
      </w:r>
    </w:p>
    <w:p w14:paraId="13278268" w14:textId="238ED0A9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Ключевым ограничением .NET MAUI является отсутствие официальной поддержки Web и Linux. В целом, .NET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38E7B943" w14:textId="613F891E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b/>
          <w:bCs/>
          <w:szCs w:val="28"/>
        </w:rPr>
        <w:t xml:space="preserve">Ionic </w:t>
      </w:r>
      <w:r w:rsidRPr="00DB4BFC">
        <w:rPr>
          <w:rFonts w:cs="Times New Roman"/>
          <w:szCs w:val="28"/>
        </w:rPr>
        <w:t>—</w:t>
      </w:r>
      <w:r w:rsidRPr="009B0C33">
        <w:rPr>
          <w:rFonts w:cs="Times New Roman"/>
          <w:szCs w:val="28"/>
        </w:rPr>
        <w:t xml:space="preserve"> фреймворк, разработанный в 2013 году и развиваемый компанией Ionic. Представляет архитектурный подход, принципиально отличающийся от рассмотренных выше фреймворков: вместо компиляции в нативный код или использования собственного графического движка Ionic исполняет веб-приложение внутри компонента WebView, встроенного в нативную оболочку </w:t>
      </w:r>
      <w:r w:rsidRPr="009B0C33">
        <w:rPr>
          <w:rFonts w:cs="Times New Roman"/>
          <w:szCs w:val="28"/>
          <w:highlight w:val="lightGray"/>
        </w:rPr>
        <w:t xml:space="preserve">[Ionic Framework --- The Cross-Platform </w:t>
      </w:r>
      <w:proofErr w:type="spellStart"/>
      <w:r w:rsidRPr="009B0C33">
        <w:rPr>
          <w:rFonts w:cs="Times New Roman"/>
          <w:szCs w:val="28"/>
          <w:highlight w:val="lightGray"/>
        </w:rPr>
        <w:t>App</w:t>
      </w:r>
      <w:proofErr w:type="spellEnd"/>
      <w:r w:rsidRPr="009B0C33">
        <w:rPr>
          <w:rFonts w:cs="Times New Roman"/>
          <w:szCs w:val="28"/>
          <w:highlight w:val="lightGray"/>
        </w:rPr>
        <w:t xml:space="preserve"> Development </w:t>
      </w:r>
      <w:proofErr w:type="spellStart"/>
      <w:r w:rsidRPr="009B0C33">
        <w:rPr>
          <w:rFonts w:cs="Times New Roman"/>
          <w:szCs w:val="28"/>
          <w:highlight w:val="lightGray"/>
        </w:rPr>
        <w:t>Leader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https://ionicframework.com/ (дата обращения: 18.02.2026).].</w:t>
      </w:r>
    </w:p>
    <w:p w14:paraId="3233CF1E" w14:textId="2B51F71D" w:rsidR="00165A70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 xml:space="preserve">Интерфейс строится на стандартных веб-технологиях HTML, CSS и JavaScript с использованием любого из популярных фреймворков: </w:t>
      </w:r>
      <w:proofErr w:type="spellStart"/>
      <w:r w:rsidRPr="009B0C33">
        <w:rPr>
          <w:rFonts w:cs="Times New Roman"/>
          <w:szCs w:val="28"/>
        </w:rPr>
        <w:t>Angular</w:t>
      </w:r>
      <w:proofErr w:type="spellEnd"/>
      <w:r w:rsidRPr="009B0C33">
        <w:rPr>
          <w:rFonts w:cs="Times New Roman"/>
          <w:szCs w:val="28"/>
        </w:rPr>
        <w:t xml:space="preserve">, React или </w:t>
      </w:r>
      <w:proofErr w:type="spellStart"/>
      <w:r w:rsidRPr="009B0C33">
        <w:rPr>
          <w:rFonts w:cs="Times New Roman"/>
          <w:szCs w:val="28"/>
        </w:rPr>
        <w:t>Vue</w:t>
      </w:r>
      <w:proofErr w:type="spellEnd"/>
      <w:r w:rsidRPr="009B0C33">
        <w:rPr>
          <w:rFonts w:cs="Times New Roman"/>
          <w:szCs w:val="28"/>
        </w:rPr>
        <w:t xml:space="preserve">. Для доступа к нативным API устройств используется среда </w:t>
      </w:r>
      <w:r w:rsidRPr="009B0C33">
        <w:rPr>
          <w:rFonts w:cs="Times New Roman"/>
          <w:szCs w:val="28"/>
        </w:rPr>
        <w:lastRenderedPageBreak/>
        <w:t xml:space="preserve">выполнения </w:t>
      </w:r>
      <w:proofErr w:type="spellStart"/>
      <w:r w:rsidRPr="009B0C33">
        <w:rPr>
          <w:rFonts w:cs="Times New Roman"/>
          <w:szCs w:val="28"/>
        </w:rPr>
        <w:t>Capacitor</w:t>
      </w:r>
      <w:proofErr w:type="spellEnd"/>
      <w:r w:rsidRPr="009B0C3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Данная среда</w:t>
      </w:r>
      <w:r w:rsidRPr="009B0C33">
        <w:rPr>
          <w:rFonts w:cs="Times New Roman"/>
          <w:szCs w:val="28"/>
        </w:rPr>
        <w:t xml:space="preserve"> предоставляет API </w:t>
      </w:r>
      <w:r>
        <w:rPr>
          <w:rFonts w:cs="Times New Roman"/>
          <w:szCs w:val="28"/>
        </w:rPr>
        <w:t xml:space="preserve">для </w:t>
      </w:r>
      <w:r w:rsidRPr="009B0C33">
        <w:rPr>
          <w:rFonts w:cs="Times New Roman"/>
          <w:szCs w:val="28"/>
        </w:rPr>
        <w:t>JavaScript</w:t>
      </w:r>
      <w:r>
        <w:rPr>
          <w:rFonts w:cs="Times New Roman"/>
          <w:szCs w:val="28"/>
        </w:rPr>
        <w:t xml:space="preserve"> с целью </w:t>
      </w:r>
      <w:r w:rsidRPr="009B0C33">
        <w:rPr>
          <w:rFonts w:cs="Times New Roman"/>
          <w:szCs w:val="28"/>
        </w:rPr>
        <w:t xml:space="preserve">обращения к функциям камеры, файловой системы, </w:t>
      </w:r>
      <w:proofErr w:type="spellStart"/>
      <w:r w:rsidRPr="009B0C33">
        <w:rPr>
          <w:rFonts w:cs="Times New Roman"/>
          <w:szCs w:val="28"/>
        </w:rPr>
        <w:t>push</w:t>
      </w:r>
      <w:proofErr w:type="spellEnd"/>
      <w:r w:rsidRPr="009B0C33">
        <w:rPr>
          <w:rFonts w:cs="Times New Roman"/>
          <w:szCs w:val="28"/>
        </w:rPr>
        <w:t xml:space="preserve">-уведомлений и других возможностей операционной системы </w:t>
      </w:r>
      <w:r w:rsidRPr="009B0C33">
        <w:rPr>
          <w:rFonts w:cs="Times New Roman"/>
          <w:szCs w:val="28"/>
          <w:highlight w:val="lightGray"/>
        </w:rPr>
        <w:t>[</w:t>
      </w:r>
      <w:proofErr w:type="spellStart"/>
      <w:r w:rsidRPr="009B0C33">
        <w:rPr>
          <w:rFonts w:cs="Times New Roman"/>
          <w:szCs w:val="28"/>
          <w:highlight w:val="lightGray"/>
        </w:rPr>
        <w:t>Capacitor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by</w:t>
      </w:r>
      <w:proofErr w:type="spellEnd"/>
      <w:r w:rsidRPr="009B0C33">
        <w:rPr>
          <w:rFonts w:cs="Times New Roman"/>
          <w:szCs w:val="28"/>
          <w:highlight w:val="lightGray"/>
        </w:rPr>
        <w:t xml:space="preserve"> Ionic --- Cross-</w:t>
      </w:r>
      <w:proofErr w:type="spellStart"/>
      <w:r w:rsidRPr="009B0C33">
        <w:rPr>
          <w:rFonts w:cs="Times New Roman"/>
          <w:szCs w:val="28"/>
          <w:highlight w:val="lightGray"/>
        </w:rPr>
        <w:t>platform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apps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with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web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technology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https://capacitorjs.com/ (дата обращения: 18.02.2026).].</w:t>
      </w:r>
    </w:p>
    <w:p w14:paraId="0281EBF4" w14:textId="3FC49935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>В контексте поддерживаемых платформ Ionic охватывает Android, iOS и Web. Веб-версия является нативной средой для фреймворка, поскольку приложение изначально строится как веб-приложение. Десктопная поддержка возможна через Electron, однако данное решение не является частью экосистемы Ionic и требует дополнительной настройки.</w:t>
      </w:r>
    </w:p>
    <w:p w14:paraId="74366783" w14:textId="65462439" w:rsidR="009B0C33" w:rsidRDefault="009B0C33" w:rsidP="00B953F9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9B0C33">
        <w:rPr>
          <w:rFonts w:cs="Times New Roman"/>
          <w:szCs w:val="28"/>
        </w:rPr>
        <w:t xml:space="preserve">одход </w:t>
      </w:r>
      <w:r>
        <w:rPr>
          <w:rFonts w:cs="Times New Roman"/>
          <w:szCs w:val="28"/>
        </w:rPr>
        <w:t xml:space="preserve">через </w:t>
      </w:r>
      <w:r w:rsidRPr="009B0C33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9B0C33">
        <w:rPr>
          <w:rFonts w:cs="Times New Roman"/>
          <w:szCs w:val="28"/>
        </w:rPr>
        <w:t>обеспечивает максимальный уровень переиспользования кода: единая кодовая база используется для всех платформ. Вместе с тем данная архитектура имеет ряд ограничений. Производительность интерфейса ограничена возможностями WebView-компонента операционной системы, что проявляется в задержках при выполнении анимаций, обработке списков с большим количеством элементов и фоновых задачах. Кроме того, визуальные компоненты Ionic имитируют нативный внешний вид средствами CSS, но не используют реальные виджеты операционной системы, что может быть заметно для пользователей, привыкших к нативным интерфейсам.</w:t>
      </w:r>
    </w:p>
    <w:p w14:paraId="4EE890F9" w14:textId="77777777" w:rsidR="009B0C33" w:rsidRDefault="009B0C33" w:rsidP="00B953F9">
      <w:pPr>
        <w:ind w:firstLine="708"/>
        <w:rPr>
          <w:rFonts w:cs="Times New Roman"/>
          <w:szCs w:val="28"/>
        </w:rPr>
      </w:pP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2750101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500DF078" w14:textId="77777777" w:rsidR="00134F27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>
        <w:rPr>
          <w:rFonts w:cs="Times New Roman"/>
          <w:b/>
          <w:bCs/>
          <w:szCs w:val="28"/>
          <w:lang w:val="en-US"/>
        </w:rPr>
        <w:t>(</w:t>
      </w:r>
      <w:r w:rsidR="00134F27" w:rsidRPr="00134F27">
        <w:rPr>
          <w:rFonts w:cs="Times New Roman"/>
          <w:szCs w:val="28"/>
          <w:lang w:val="en-US"/>
        </w:rPr>
        <w:t>KMP</w:t>
      </w:r>
      <w:r w:rsidR="00134F27">
        <w:rPr>
          <w:rFonts w:cs="Times New Roman"/>
          <w:szCs w:val="28"/>
          <w:lang w:val="en-US"/>
        </w:rPr>
        <w:t>)</w:t>
      </w:r>
      <w:r w:rsidRPr="00A4532B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</w:rPr>
        <w:t>и</w:t>
      </w:r>
      <w:r w:rsidRPr="00A4532B">
        <w:rPr>
          <w:rFonts w:cs="Times New Roman"/>
          <w:b/>
          <w:bCs/>
          <w:szCs w:val="28"/>
          <w:lang w:val="en-US"/>
        </w:rPr>
        <w:t xml:space="preserve"> Compose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  <w:lang w:val="en-US"/>
        </w:rPr>
        <w:t>(CMP)</w:t>
      </w:r>
      <w:r w:rsidRPr="00134F27">
        <w:rPr>
          <w:rFonts w:cs="Times New Roman"/>
          <w:szCs w:val="28"/>
          <w:lang w:val="en-US"/>
        </w:rPr>
        <w:t xml:space="preserve"> — </w:t>
      </w:r>
      <w:r w:rsidR="00134F27">
        <w:rPr>
          <w:rFonts w:cs="Times New Roman"/>
          <w:szCs w:val="28"/>
        </w:rPr>
        <w:t>технологии</w:t>
      </w:r>
      <w:r w:rsidRPr="00134F27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</w:t>
      </w:r>
      <w:r w:rsidR="00134F27">
        <w:rPr>
          <w:rFonts w:cs="Times New Roman"/>
          <w:szCs w:val="28"/>
        </w:rPr>
        <w:t>е</w:t>
      </w:r>
      <w:r w:rsidRPr="00134F27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134F27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  <w:lang w:val="en-US"/>
        </w:rPr>
        <w:t>JetBrains</w:t>
      </w:r>
      <w:r w:rsidRPr="00134F27">
        <w:rPr>
          <w:rFonts w:cs="Times New Roman"/>
          <w:szCs w:val="28"/>
          <w:lang w:val="en-US"/>
        </w:rPr>
        <w:t xml:space="preserve">. </w:t>
      </w:r>
      <w:r w:rsidRPr="00407D37">
        <w:rPr>
          <w:rFonts w:cs="Times New Roman"/>
          <w:szCs w:val="28"/>
        </w:rPr>
        <w:t>KMP представля</w:t>
      </w:r>
      <w:r w:rsidR="00134F27">
        <w:rPr>
          <w:rFonts w:cs="Times New Roman"/>
          <w:szCs w:val="28"/>
        </w:rPr>
        <w:t>ю</w:t>
      </w:r>
      <w:r w:rsidRPr="00407D37">
        <w:rPr>
          <w:rFonts w:cs="Times New Roman"/>
          <w:szCs w:val="28"/>
        </w:rPr>
        <w:t>т собой инструмент для совместного использования кода на языке Kotlin между несколькими платформами.</w:t>
      </w:r>
    </w:p>
    <w:p w14:paraId="0011F1A4" w14:textId="79E8C68D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Архитектурно </w:t>
      </w:r>
      <w:r w:rsidR="001C0F45">
        <w:rPr>
          <w:rFonts w:cs="Times New Roman"/>
          <w:szCs w:val="28"/>
          <w:lang w:val="en-US"/>
        </w:rPr>
        <w:t>Kotlin</w:t>
      </w:r>
      <w:r w:rsidR="001C0F45" w:rsidRPr="001C0F45">
        <w:rPr>
          <w:rFonts w:cs="Times New Roman"/>
          <w:szCs w:val="28"/>
        </w:rPr>
        <w:t xml:space="preserve"> </w:t>
      </w:r>
      <w:r w:rsidR="001C0F45">
        <w:rPr>
          <w:rFonts w:cs="Times New Roman"/>
          <w:szCs w:val="28"/>
          <w:lang w:val="en-US"/>
        </w:rPr>
        <w:t>Multiplatform</w:t>
      </w:r>
      <w:r w:rsidRPr="00407D37">
        <w:rPr>
          <w:rFonts w:cs="Times New Roman"/>
          <w:szCs w:val="28"/>
        </w:rPr>
        <w:t xml:space="preserve"> основан на механизме </w:t>
      </w:r>
      <w:proofErr w:type="spellStart"/>
      <w:r w:rsidRPr="00407D37">
        <w:rPr>
          <w:rFonts w:cs="Times New Roman"/>
          <w:szCs w:val="28"/>
        </w:rPr>
        <w:t>expect</w:t>
      </w:r>
      <w:proofErr w:type="spellEnd"/>
      <w:r w:rsidRPr="00407D37">
        <w:rPr>
          <w:rFonts w:cs="Times New Roman"/>
          <w:szCs w:val="28"/>
        </w:rPr>
        <w:t>/</w:t>
      </w:r>
      <w:proofErr w:type="spellStart"/>
      <w:r w:rsidRPr="00407D37">
        <w:rPr>
          <w:rFonts w:cs="Times New Roman"/>
          <w:szCs w:val="28"/>
        </w:rPr>
        <w:t>actual</w:t>
      </w:r>
      <w:proofErr w:type="spellEnd"/>
      <w:r w:rsidRPr="00407D37">
        <w:rPr>
          <w:rFonts w:cs="Times New Roman"/>
          <w:szCs w:val="28"/>
        </w:rPr>
        <w:t xml:space="preserve">-деклараций: общий код определяет ожидаемые интерфейсы, а платформенные модули предоставляют конкретные реализации </w:t>
      </w:r>
      <w:r w:rsidRPr="00407D37">
        <w:rPr>
          <w:rFonts w:cs="Times New Roman"/>
          <w:szCs w:val="28"/>
          <w:highlight w:val="lightGray"/>
        </w:rPr>
        <w:t xml:space="preserve">[Анализ перспектив Kotlin </w:t>
      </w:r>
      <w:r w:rsidRPr="00407D37">
        <w:rPr>
          <w:rFonts w:cs="Times New Roman"/>
          <w:szCs w:val="28"/>
          <w:highlight w:val="lightGray"/>
        </w:rPr>
        <w:lastRenderedPageBreak/>
        <w:t>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Pr="00407D37">
        <w:rPr>
          <w:rFonts w:cs="Times New Roman"/>
          <w:szCs w:val="28"/>
        </w:rPr>
        <w:t xml:space="preserve"> </w:t>
      </w:r>
      <w:r w:rsidR="00134F27">
        <w:rPr>
          <w:rFonts w:cs="Times New Roman"/>
          <w:szCs w:val="28"/>
        </w:rPr>
        <w:t xml:space="preserve"> Код на </w:t>
      </w:r>
      <w:r w:rsidRPr="00407D37">
        <w:rPr>
          <w:rFonts w:cs="Times New Roman"/>
          <w:szCs w:val="28"/>
        </w:rPr>
        <w:t xml:space="preserve">Kotlin компилируется в байт-код JVM для Android и Desktop, в нативный код через Kotlin/Native для iOS и macOS, а для Web предусмотрены два </w:t>
      </w:r>
      <w:r>
        <w:rPr>
          <w:rFonts w:cs="Times New Roman"/>
          <w:szCs w:val="28"/>
        </w:rPr>
        <w:t>типа</w:t>
      </w:r>
      <w:r w:rsidRPr="00407D37">
        <w:rPr>
          <w:rFonts w:cs="Times New Roman"/>
          <w:szCs w:val="28"/>
        </w:rPr>
        <w:t xml:space="preserve"> компиляции: Kotlin/JS (транспиляция в JavaScript) и Kotlin/Wasm (компиляция в WebAssembly).</w:t>
      </w:r>
      <w:r w:rsidR="006A5A10">
        <w:rPr>
          <w:rFonts w:cs="Times New Roman"/>
          <w:szCs w:val="28"/>
        </w:rPr>
        <w:t xml:space="preserve"> Можно использовать независимо</w:t>
      </w:r>
      <w:r w:rsidR="00220AC5">
        <w:rPr>
          <w:rFonts w:cs="Times New Roman"/>
          <w:szCs w:val="28"/>
        </w:rPr>
        <w:t xml:space="preserve"> от </w:t>
      </w:r>
      <w:r w:rsidR="00220AC5">
        <w:rPr>
          <w:rFonts w:cs="Times New Roman"/>
          <w:szCs w:val="28"/>
          <w:lang w:val="en-US"/>
        </w:rPr>
        <w:t>Compose</w:t>
      </w:r>
      <w:r w:rsidR="00220AC5" w:rsidRPr="00220AC5">
        <w:rPr>
          <w:rFonts w:cs="Times New Roman"/>
          <w:szCs w:val="28"/>
        </w:rPr>
        <w:t xml:space="preserve"> </w:t>
      </w:r>
      <w:r w:rsidR="00220AC5">
        <w:rPr>
          <w:rFonts w:cs="Times New Roman"/>
          <w:szCs w:val="28"/>
          <w:lang w:val="en-US"/>
        </w:rPr>
        <w:t>Multiplatform</w:t>
      </w:r>
      <w:r w:rsidR="006A5A10">
        <w:rPr>
          <w:rFonts w:cs="Times New Roman"/>
          <w:szCs w:val="28"/>
        </w:rPr>
        <w:t xml:space="preserve"> с целью </w:t>
      </w:r>
      <w:r w:rsidR="00220AC5">
        <w:rPr>
          <w:rFonts w:cs="Times New Roman"/>
          <w:szCs w:val="28"/>
        </w:rPr>
        <w:t xml:space="preserve">разделять между платформами только бизнес-логику, при этом оставляя пользовательский интерфейс нативным. </w:t>
      </w:r>
    </w:p>
    <w:p w14:paraId="119B5030" w14:textId="1FEB1B31" w:rsidR="001C0F45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Compose Multiplatform является декларативным фреймворком пользовательского интерфейса, основанным на Jetpack Compose и предназначенным для разработки UI на нескольких платформах.</w:t>
      </w:r>
    </w:p>
    <w:p w14:paraId="4B6FC66B" w14:textId="74BDAAD5" w:rsidR="00A4532B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На платформе Android используется стандартный механизм рендеринга Jetpack Compose, интегрированный в операционную систему.</w:t>
      </w:r>
      <w:r>
        <w:rPr>
          <w:rFonts w:cs="Times New Roman"/>
          <w:szCs w:val="28"/>
        </w:rPr>
        <w:t xml:space="preserve"> </w:t>
      </w:r>
      <w:r w:rsidRPr="001C0F45">
        <w:rPr>
          <w:rFonts w:cs="Times New Roman"/>
          <w:szCs w:val="28"/>
        </w:rPr>
        <w:t>Для остальных платформ Compose Multiplatform применяет графическую библиотеку Skia, обеспечивающую кроссплатформенную отрисовку интерфейса.</w:t>
      </w:r>
      <w:r w:rsidR="006A5A10">
        <w:rPr>
          <w:rFonts w:cs="Times New Roman"/>
          <w:szCs w:val="28"/>
        </w:rPr>
        <w:t xml:space="preserve"> </w:t>
      </w:r>
      <w:r w:rsidR="006A5A10" w:rsidRPr="006A5A10">
        <w:rPr>
          <w:rFonts w:cs="Times New Roman"/>
          <w:szCs w:val="28"/>
        </w:rPr>
        <w:t>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платформах.</w:t>
      </w:r>
    </w:p>
    <w:p w14:paraId="1A1BC64D" w14:textId="5EC3EA75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</w:t>
      </w:r>
      <w:r w:rsidR="006A5A10">
        <w:rPr>
          <w:rFonts w:cs="Times New Roman"/>
          <w:szCs w:val="28"/>
        </w:rPr>
        <w:t xml:space="preserve">использует подход, </w:t>
      </w:r>
      <w:r w:rsidRPr="00407D37">
        <w:rPr>
          <w:rFonts w:cs="Times New Roman"/>
          <w:szCs w:val="28"/>
        </w:rPr>
        <w:t>аналогичн</w:t>
      </w:r>
      <w:r w:rsidR="006A5A10">
        <w:rPr>
          <w:rFonts w:cs="Times New Roman"/>
          <w:szCs w:val="28"/>
        </w:rPr>
        <w:t>ый</w:t>
      </w:r>
      <w:r w:rsidRPr="00407D37">
        <w:rPr>
          <w:rFonts w:cs="Times New Roman"/>
          <w:szCs w:val="28"/>
        </w:rPr>
        <w:t xml:space="preserve"> Flutter: интерфейс рисуется через на HTML-элементе &lt;canvas&gt;. Это означает, что ограничения, характерные для canvas-рендеринг</w:t>
      </w:r>
      <w:r w:rsidR="006A5A10">
        <w:rPr>
          <w:rFonts w:cs="Times New Roman"/>
          <w:szCs w:val="28"/>
        </w:rPr>
        <w:t>а</w:t>
      </w:r>
      <w:r w:rsidRPr="00407D37">
        <w:rPr>
          <w:rFonts w:cs="Times New Roman"/>
          <w:szCs w:val="28"/>
        </w:rPr>
        <w:t>, присущи обоим фреймворкам</w:t>
      </w:r>
      <w:r w:rsidR="006A5A10">
        <w:rPr>
          <w:rFonts w:cs="Times New Roman"/>
          <w:szCs w:val="28"/>
        </w:rPr>
        <w:t>:</w:t>
      </w:r>
      <w:r w:rsidRPr="00407D37">
        <w:rPr>
          <w:rFonts w:cs="Times New Roman"/>
          <w:szCs w:val="28"/>
        </w:rPr>
        <w:t xml:space="preserve"> и Flutter, и Compose Multiplatform.</w:t>
      </w:r>
    </w:p>
    <w:p w14:paraId="36932767" w14:textId="77777777" w:rsidR="00A4532B" w:rsidRPr="007879AC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68BE6438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>Android — стабильная поддержка</w:t>
      </w:r>
      <w:r w:rsidR="006A5A10">
        <w:rPr>
          <w:rFonts w:cs="Times New Roman"/>
          <w:szCs w:val="28"/>
        </w:rPr>
        <w:t xml:space="preserve">, </w:t>
      </w:r>
      <w:r w:rsidRPr="005F525C">
        <w:rPr>
          <w:rFonts w:cs="Times New Roman"/>
          <w:szCs w:val="28"/>
        </w:rPr>
        <w:t>полная совместимость с Jetpack Compose;</w:t>
      </w:r>
    </w:p>
    <w:p w14:paraId="3D683B12" w14:textId="0DFEBA49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>iOS — стабильная поддержка;</w:t>
      </w:r>
    </w:p>
    <w:p w14:paraId="62AF01E5" w14:textId="5163FE05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lastRenderedPageBreak/>
        <w:t xml:space="preserve">Desktop (JVM) — стабильная поддержка, используется в продуктах </w:t>
      </w:r>
      <w:r w:rsidRPr="00A4532B">
        <w:rPr>
          <w:rFonts w:cs="Times New Roman"/>
          <w:szCs w:val="28"/>
        </w:rPr>
        <w:t>JetBrains;</w:t>
      </w:r>
    </w:p>
    <w:p w14:paraId="6D1B8585" w14:textId="679F0DEC" w:rsidR="00A4532B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t xml:space="preserve">Для веб-платформы Compose Multiplatform предлагает два </w:t>
      </w:r>
      <w:r w:rsidR="006A5A10">
        <w:rPr>
          <w:rFonts w:cs="Times New Roman"/>
          <w:szCs w:val="28"/>
        </w:rPr>
        <w:t>типа</w:t>
      </w:r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3196E88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Kotlin/JS —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</w:t>
      </w:r>
      <w:r w:rsidR="001F7483">
        <w:rPr>
          <w:rFonts w:cs="Times New Roman"/>
          <w:szCs w:val="28"/>
        </w:rPr>
        <w:t xml:space="preserve"> </w:t>
      </w:r>
      <w:r w:rsidR="001F7483" w:rsidRPr="001F7483">
        <w:rPr>
          <w:rFonts w:cs="Times New Roman"/>
          <w:szCs w:val="28"/>
        </w:rPr>
        <w:t xml:space="preserve">Находится в </w:t>
      </w:r>
      <w:r w:rsidR="001F7483">
        <w:rPr>
          <w:rFonts w:cs="Times New Roman"/>
          <w:szCs w:val="28"/>
        </w:rPr>
        <w:t xml:space="preserve">стабильной </w:t>
      </w:r>
      <w:r w:rsidR="001F7483" w:rsidRPr="001F7483">
        <w:rPr>
          <w:rFonts w:cs="Times New Roman"/>
          <w:szCs w:val="28"/>
        </w:rPr>
        <w:t>версии.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Kotlin/JS обеспечивает более широкую совместимость с браузерами (включая старые версии, не поддерживающие </w:t>
      </w:r>
      <w:proofErr w:type="spellStart"/>
      <w:r w:rsidRPr="00CD01D3">
        <w:rPr>
          <w:rFonts w:cs="Times New Roman"/>
          <w:szCs w:val="28"/>
        </w:rPr>
        <w:t>WasmGC</w:t>
      </w:r>
      <w:proofErr w:type="spellEnd"/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</w:p>
    <w:p w14:paraId="524F2352" w14:textId="0D8B97E7" w:rsidR="00A4532B" w:rsidRPr="00CF44FC" w:rsidRDefault="00A4532B" w:rsidP="00CF44FC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 xml:space="preserve">/Wasm — </w:t>
      </w:r>
      <w:r w:rsidR="006A5A10">
        <w:rPr>
          <w:rFonts w:cs="Times New Roman"/>
          <w:szCs w:val="28"/>
        </w:rPr>
        <w:t>тип</w:t>
      </w:r>
      <w:r w:rsidRPr="00A4532B">
        <w:rPr>
          <w:rFonts w:cs="Times New Roman"/>
          <w:szCs w:val="28"/>
        </w:rPr>
        <w:t>, обеспечивающий более высокую производительность рендеринга</w:t>
      </w:r>
      <w:r w:rsidR="006A5A10">
        <w:rPr>
          <w:rFonts w:cs="Times New Roman"/>
          <w:szCs w:val="28"/>
        </w:rPr>
        <w:t xml:space="preserve">. </w:t>
      </w:r>
      <w:r w:rsidR="006A5A10" w:rsidRPr="006A5A10">
        <w:rPr>
          <w:rFonts w:cs="Times New Roman"/>
          <w:szCs w:val="28"/>
        </w:rPr>
        <w:t>Находится в бета-версии.</w:t>
      </w:r>
      <w:r w:rsidR="006A5A10">
        <w:rPr>
          <w:rFonts w:cs="Times New Roman"/>
          <w:szCs w:val="28"/>
        </w:rPr>
        <w:br/>
        <w:t>П</w:t>
      </w:r>
      <w:r w:rsidRPr="00A4532B">
        <w:rPr>
          <w:rFonts w:cs="Times New Roman"/>
          <w:szCs w:val="28"/>
        </w:rPr>
        <w:t>о данным JetBrains, в UI-сценариях Kotlin/Wasm работает почти в 3 раза быстрее, чем Kotlin/JS.</w:t>
      </w:r>
      <w:r w:rsidR="006A5A10">
        <w:rPr>
          <w:rFonts w:cs="Times New Roman"/>
          <w:szCs w:val="28"/>
        </w:rPr>
        <w:t xml:space="preserve">  </w:t>
      </w:r>
      <w:r w:rsidRPr="00A4532B">
        <w:rPr>
          <w:rFonts w:cs="Times New Roman"/>
          <w:szCs w:val="28"/>
        </w:rPr>
        <w:t xml:space="preserve">Однако Kotlin/Wasm требует поддержки </w:t>
      </w:r>
      <w:r w:rsidR="006A5A10">
        <w:rPr>
          <w:rFonts w:cs="Times New Roman"/>
          <w:szCs w:val="28"/>
          <w:lang w:val="en-US"/>
        </w:rPr>
        <w:t>WebAssembly</w:t>
      </w:r>
      <w:r w:rsidRPr="00A4532B">
        <w:rPr>
          <w:rFonts w:cs="Times New Roman"/>
          <w:szCs w:val="28"/>
        </w:rPr>
        <w:t xml:space="preserve"> в браузере, которая </w:t>
      </w:r>
      <w:r w:rsidR="006A5A10">
        <w:rPr>
          <w:rFonts w:cs="Times New Roman"/>
          <w:szCs w:val="28"/>
        </w:rPr>
        <w:t xml:space="preserve">не всегда доступна, так как является относительно новой технологией </w:t>
      </w:r>
      <w:r w:rsidRPr="006A5A10">
        <w:rPr>
          <w:rFonts w:cs="Times New Roman"/>
          <w:szCs w:val="28"/>
          <w:highlight w:val="lightGray"/>
        </w:rPr>
        <w:t>[</w:t>
      </w:r>
      <w:r w:rsidRPr="006A5A10">
        <w:rPr>
          <w:rFonts w:cs="Times New Roman"/>
          <w:szCs w:val="28"/>
          <w:highlight w:val="lightGray"/>
          <w:lang w:val="en-US"/>
        </w:rPr>
        <w:t>Kotlin</w:t>
      </w:r>
      <w:r w:rsidRPr="006A5A10">
        <w:rPr>
          <w:rFonts w:cs="Times New Roman"/>
          <w:szCs w:val="28"/>
          <w:highlight w:val="lightGray"/>
        </w:rPr>
        <w:t>/</w:t>
      </w:r>
      <w:r w:rsidRPr="006A5A10">
        <w:rPr>
          <w:rFonts w:cs="Times New Roman"/>
          <w:szCs w:val="28"/>
          <w:highlight w:val="lightGray"/>
          <w:lang w:val="en-US"/>
        </w:rPr>
        <w:t>Wasm</w:t>
      </w:r>
      <w:r w:rsidRPr="006A5A10">
        <w:rPr>
          <w:rFonts w:cs="Times New Roman"/>
          <w:szCs w:val="28"/>
          <w:highlight w:val="lightGray"/>
        </w:rPr>
        <w:t xml:space="preserve"> &amp; </w:t>
      </w:r>
      <w:r w:rsidRPr="006A5A10">
        <w:rPr>
          <w:rFonts w:cs="Times New Roman"/>
          <w:szCs w:val="28"/>
          <w:highlight w:val="lightGray"/>
          <w:lang w:val="en-US"/>
        </w:rPr>
        <w:t>Compose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for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Web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in</w:t>
      </w:r>
      <w:r w:rsidRPr="006A5A10">
        <w:rPr>
          <w:rFonts w:cs="Times New Roman"/>
          <w:szCs w:val="28"/>
          <w:highlight w:val="lightGray"/>
        </w:rPr>
        <w:t xml:space="preserve"> 2025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6A5A10">
        <w:rPr>
          <w:rFonts w:cs="Times New Roman"/>
          <w:szCs w:val="28"/>
          <w:highlight w:val="lightGray"/>
        </w:rPr>
        <w:t xml:space="preserve">] // 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KMPShip</w:t>
      </w:r>
      <w:proofErr w:type="spellEnd"/>
      <w:r w:rsidRPr="006A5A10">
        <w:rPr>
          <w:rFonts w:cs="Times New Roman"/>
          <w:szCs w:val="28"/>
          <w:highlight w:val="lightGray"/>
        </w:rPr>
        <w:t xml:space="preserve">. – 2025. </w:t>
      </w:r>
      <w:r w:rsidRPr="00A054AF">
        <w:rPr>
          <w:rFonts w:cs="Times New Roman"/>
          <w:szCs w:val="28"/>
          <w:highlight w:val="lightGray"/>
        </w:rPr>
        <w:t>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4BF8D91F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 xml:space="preserve">Compose Multiplatform поддерживает режим совместимости, при котором Wasm-версия загружается в современных браузерах, а JS-версия автоматически используется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JetBrains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через Skia на canvas </w:t>
      </w:r>
      <w:r w:rsidRPr="00A054AF">
        <w:rPr>
          <w:rFonts w:cs="Times New Roman"/>
          <w:szCs w:val="28"/>
        </w:rPr>
        <w:lastRenderedPageBreak/>
        <w:t>используется в обоих случаях — различается только среда выполнения кода приложения.</w:t>
      </w:r>
    </w:p>
    <w:p w14:paraId="0D9CC112" w14:textId="259477F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</w:t>
      </w:r>
      <w:r w:rsidR="001F7483">
        <w:rPr>
          <w:rFonts w:cs="Times New Roman"/>
          <w:szCs w:val="28"/>
        </w:rPr>
        <w:t xml:space="preserve"> под названием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="006A5A10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 xml:space="preserve">-код между </w:t>
      </w:r>
      <w:r w:rsidR="006A5A10">
        <w:rPr>
          <w:rFonts w:cs="Times New Roman"/>
          <w:szCs w:val="28"/>
        </w:rPr>
        <w:t>веб-платформой</w:t>
      </w:r>
      <w:r w:rsidRPr="00CD01D3">
        <w:rPr>
          <w:rFonts w:cs="Times New Roman"/>
          <w:szCs w:val="28"/>
        </w:rPr>
        <w:t xml:space="preserve"> и другими платформами </w:t>
      </w:r>
      <w:r w:rsidRPr="00CD01D3">
        <w:rPr>
          <w:rFonts w:cs="Times New Roman"/>
          <w:szCs w:val="28"/>
          <w:highlight w:val="lightGray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CD01D3">
        <w:rPr>
          <w:rFonts w:cs="Times New Roman"/>
          <w:szCs w:val="28"/>
          <w:highlight w:val="lightGray"/>
        </w:rPr>
        <w:t xml:space="preserve"> [Электронный ресурс]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CD01D3">
        <w:rPr>
          <w:rFonts w:cs="Times New Roman"/>
          <w:szCs w:val="28"/>
          <w:highlight w:val="lightGray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B422DF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Android Studio и объявив о мультиплатформенной совместимости ключевых библиотек Jetpack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="00DE12C5">
        <w:rPr>
          <w:rFonts w:cs="Times New Roman"/>
          <w:szCs w:val="28"/>
        </w:rPr>
        <w:t xml:space="preserve"> </w:t>
      </w:r>
      <w:r w:rsidR="00DE12C5" w:rsidRPr="00DE12C5">
        <w:rPr>
          <w:rFonts w:cs="Times New Roman"/>
          <w:szCs w:val="28"/>
        </w:rPr>
        <w:t>Для специалистов по Android-разработке переход к KMP не требует изучения нового языка, так как Kotlin является основным языком Android-разработки с 2017 года.</w:t>
      </w:r>
    </w:p>
    <w:p w14:paraId="22E11C0C" w14:textId="53D3FDC9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r w:rsidR="001F7483">
        <w:rPr>
          <w:rFonts w:cs="Times New Roman"/>
          <w:szCs w:val="28"/>
        </w:rPr>
        <w:t xml:space="preserve">В. </w:t>
      </w:r>
      <w:proofErr w:type="spellStart"/>
      <w:r w:rsidR="001F7483">
        <w:rPr>
          <w:rFonts w:cs="Times New Roman"/>
          <w:szCs w:val="28"/>
        </w:rPr>
        <w:t>Видмарк</w:t>
      </w:r>
      <w:proofErr w:type="spellEnd"/>
      <w:r w:rsidRPr="00CD01D3">
        <w:rPr>
          <w:rFonts w:cs="Times New Roman"/>
          <w:szCs w:val="28"/>
        </w:rPr>
        <w:t xml:space="preserve"> показало, что Compose Multiplatform на iOS при рендеринге анимаций демонстрирует повышенное потребление CPU по сравнению с нативной Swift-реализацией: при сложных анимациях с множеством элементов средн</w:t>
      </w:r>
      <w:r w:rsidR="001F7483">
        <w:rPr>
          <w:rFonts w:cs="Times New Roman"/>
          <w:szCs w:val="28"/>
        </w:rPr>
        <w:t xml:space="preserve">яя частота кадров </w:t>
      </w:r>
      <w:r w:rsidRPr="00CD01D3">
        <w:rPr>
          <w:rFonts w:cs="Times New Roman"/>
          <w:szCs w:val="28"/>
        </w:rPr>
        <w:t>составил</w:t>
      </w:r>
      <w:r w:rsidR="001F7483">
        <w:rPr>
          <w:rFonts w:cs="Times New Roman"/>
          <w:szCs w:val="28"/>
        </w:rPr>
        <w:t>а</w:t>
      </w:r>
      <w:r w:rsidRPr="00CD01D3">
        <w:rPr>
          <w:rFonts w:cs="Times New Roman"/>
          <w:szCs w:val="28"/>
        </w:rPr>
        <w:t xml:space="preserve"> 47,1 при загрузке CPU ~97 %, тогда как нативная реализация сохраняла стабильные 60 </w:t>
      </w:r>
      <w:r w:rsidR="001F7483">
        <w:rPr>
          <w:rFonts w:cs="Times New Roman"/>
          <w:szCs w:val="28"/>
        </w:rPr>
        <w:t xml:space="preserve">кадров в секунду </w:t>
      </w:r>
      <w:r w:rsidR="001F7483" w:rsidRPr="001F7483">
        <w:rPr>
          <w:rFonts w:cs="Times New Roman"/>
          <w:szCs w:val="28"/>
          <w:highlight w:val="lightGray"/>
        </w:rPr>
        <w:t>[</w:t>
      </w:r>
      <w:proofErr w:type="spellStart"/>
      <w:r w:rsidR="001F7483" w:rsidRPr="001F7483">
        <w:rPr>
          <w:rFonts w:cs="Times New Roman"/>
          <w:szCs w:val="28"/>
          <w:highlight w:val="lightGray"/>
        </w:rPr>
        <w:t>Vidmark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V. Performance </w:t>
      </w:r>
      <w:proofErr w:type="spellStart"/>
      <w:r w:rsidR="001F7483" w:rsidRPr="001F7483">
        <w:rPr>
          <w:rFonts w:cs="Times New Roman"/>
          <w:szCs w:val="28"/>
          <w:highlight w:val="lightGray"/>
        </w:rPr>
        <w:t>Evaluation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iOS: </w:t>
      </w:r>
      <w:proofErr w:type="spellStart"/>
      <w:r w:rsidR="001F7483" w:rsidRPr="001F7483">
        <w:rPr>
          <w:rFonts w:cs="Times New Roman"/>
          <w:szCs w:val="28"/>
          <w:highlight w:val="lightGray"/>
        </w:rPr>
        <w:t>Quantitative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comparison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between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</w:t>
      </w:r>
      <w:proofErr w:type="spellStart"/>
      <w:r w:rsidR="001F7483" w:rsidRPr="001F7483">
        <w:rPr>
          <w:rFonts w:cs="Times New Roman"/>
          <w:szCs w:val="28"/>
          <w:highlight w:val="lightGray"/>
        </w:rPr>
        <w:t>and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Compose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against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Native Swift </w:t>
      </w:r>
      <w:proofErr w:type="spellStart"/>
      <w:r w:rsidR="001F7483" w:rsidRPr="001F7483">
        <w:rPr>
          <w:rFonts w:cs="Times New Roman"/>
          <w:szCs w:val="28"/>
          <w:highlight w:val="lightGray"/>
        </w:rPr>
        <w:t>for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UI </w:t>
      </w:r>
      <w:proofErr w:type="spellStart"/>
      <w:r w:rsidR="001F7483" w:rsidRPr="001F7483">
        <w:rPr>
          <w:rFonts w:cs="Times New Roman"/>
          <w:szCs w:val="28"/>
          <w:highlight w:val="lightGray"/>
        </w:rPr>
        <w:t>Rendering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Hardware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lastRenderedPageBreak/>
        <w:t>Interactions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</w:t>
      </w:r>
      <w:proofErr w:type="spellStart"/>
      <w:r w:rsidR="001F7483" w:rsidRPr="001F7483">
        <w:rPr>
          <w:rFonts w:cs="Times New Roman"/>
          <w:szCs w:val="28"/>
          <w:highlight w:val="lightGray"/>
        </w:rPr>
        <w:t>Master's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Thesis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Technology. – 2025.]</w:t>
      </w:r>
      <w:r w:rsidR="001F7483" w:rsidRPr="001F748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Для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анимаций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="001F7483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>Аналогичные компромиссы производительности наблюдаются и у Flutter, и у React Native, что свидетельствует об общем характере данного ограничения для кроссплатформенных решений.</w:t>
      </w:r>
    </w:p>
    <w:p w14:paraId="61272E40" w14:textId="58BF7955" w:rsidR="00422919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Подход к рендерингу на веб</w:t>
      </w:r>
      <w:r w:rsidR="00422919">
        <w:rPr>
          <w:rFonts w:cs="Times New Roman"/>
          <w:szCs w:val="28"/>
        </w:rPr>
        <w:t>-платформе</w:t>
      </w:r>
      <w:r w:rsidRPr="00CD01D3">
        <w:rPr>
          <w:rFonts w:cs="Times New Roman"/>
          <w:szCs w:val="28"/>
        </w:rPr>
        <w:t xml:space="preserve"> аналогичен Flutter и несёт схожие ограничения, однако в рамках данного проекта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эти ограничения не являются критичными.</w:t>
      </w:r>
      <w:r w:rsidR="00422919">
        <w:rPr>
          <w:rFonts w:cs="Times New Roman"/>
          <w:szCs w:val="28"/>
        </w:rPr>
        <w:t xml:space="preserve"> </w:t>
      </w:r>
      <w:r w:rsidR="00906B78">
        <w:t>В</w:t>
      </w:r>
      <w:r w:rsidR="00422919" w:rsidRPr="00422919">
        <w:rPr>
          <w:rFonts w:cs="Times New Roman"/>
          <w:szCs w:val="28"/>
        </w:rPr>
        <w:t xml:space="preserve"> данном исследовании предпочтение отдается</w:t>
      </w:r>
      <w:r w:rsidR="00422919">
        <w:rPr>
          <w:rFonts w:cs="Times New Roman"/>
          <w:szCs w:val="28"/>
        </w:rPr>
        <w:t xml:space="preserve"> версии</w:t>
      </w:r>
      <w:r w:rsidR="00422919" w:rsidRPr="00422919">
        <w:rPr>
          <w:rFonts w:cs="Times New Roman"/>
          <w:szCs w:val="28"/>
        </w:rPr>
        <w:t xml:space="preserve"> Kotlin/JS по причине стабильности версии.</w:t>
      </w:r>
    </w:p>
    <w:p w14:paraId="56E1CC70" w14:textId="092A6299" w:rsidR="00DE12C5" w:rsidRDefault="00DE12C5" w:rsidP="00A4532B">
      <w:pPr>
        <w:ind w:firstLine="708"/>
        <w:rPr>
          <w:rFonts w:cs="Times New Roman"/>
          <w:szCs w:val="28"/>
        </w:rPr>
      </w:pPr>
      <w:r w:rsidRPr="00DE12C5">
        <w:rPr>
          <w:rFonts w:cs="Times New Roman"/>
          <w:szCs w:val="28"/>
        </w:rPr>
        <w:t>Таким образом, Kotlin Multiplatform и Compose Multiplatform обеспечивают поддержку всех трёх требуемых платформ в рамках единой кодовой базы на языке Kotlin. Дополнительным преимуществом KMP является гибкость архитектуры: фреймворк допускает как полное разделение UI-кода между платформами, так и разделение только бизнес-логики с сохранением нативных интерфейсов.</w:t>
      </w:r>
    </w:p>
    <w:p w14:paraId="6F77EBAA" w14:textId="10EE957B" w:rsidR="00736570" w:rsidRPr="006800B2" w:rsidRDefault="00A054AF" w:rsidP="006800B2">
      <w:pPr>
        <w:ind w:firstLine="708"/>
        <w:rPr>
          <w:rFonts w:cs="Times New Roman"/>
          <w:szCs w:val="28"/>
        </w:rPr>
      </w:pPr>
      <w:r w:rsidRPr="006D36AC">
        <w:rPr>
          <w:rFonts w:cs="Times New Roman"/>
          <w:szCs w:val="28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p w14:paraId="0A421683" w14:textId="2F4FBDAC" w:rsidR="0093089A" w:rsidRPr="0093089A" w:rsidRDefault="0093089A" w:rsidP="00C92B76">
      <w:pPr>
        <w:pStyle w:val="Caption"/>
        <w:keepNext/>
        <w:jc w:val="left"/>
        <w:rPr>
          <w:sz w:val="28"/>
          <w:szCs w:val="28"/>
        </w:rPr>
      </w:pPr>
      <w:r w:rsidRPr="0093089A">
        <w:rPr>
          <w:sz w:val="28"/>
          <w:szCs w:val="28"/>
        </w:rPr>
        <w:t xml:space="preserve">Таблица </w:t>
      </w:r>
      <w:r w:rsidRPr="0093089A">
        <w:rPr>
          <w:sz w:val="28"/>
          <w:szCs w:val="28"/>
        </w:rPr>
        <w:fldChar w:fldCharType="begin"/>
      </w:r>
      <w:r w:rsidRPr="0093089A">
        <w:rPr>
          <w:sz w:val="28"/>
          <w:szCs w:val="28"/>
        </w:rPr>
        <w:instrText xml:space="preserve"> SEQ Таблица \* ARABIC </w:instrText>
      </w:r>
      <w:r w:rsidRPr="0093089A">
        <w:rPr>
          <w:sz w:val="28"/>
          <w:szCs w:val="28"/>
        </w:rPr>
        <w:fldChar w:fldCharType="separate"/>
      </w:r>
      <w:r w:rsidRPr="0093089A">
        <w:rPr>
          <w:noProof/>
          <w:sz w:val="28"/>
          <w:szCs w:val="28"/>
        </w:rPr>
        <w:t>1</w:t>
      </w:r>
      <w:r w:rsidRPr="0093089A">
        <w:rPr>
          <w:sz w:val="28"/>
          <w:szCs w:val="28"/>
        </w:rPr>
        <w:fldChar w:fldCharType="end"/>
      </w:r>
      <w:r w:rsidRPr="0093089A">
        <w:rPr>
          <w:sz w:val="28"/>
          <w:szCs w:val="28"/>
        </w:rPr>
        <w:t xml:space="preserve"> </w:t>
      </w:r>
      <w:r w:rsidRPr="0093089A">
        <w:rPr>
          <w:rFonts w:ascii="Arial" w:hAnsi="Arial" w:cs="Arial"/>
          <w:color w:val="0A0A0A"/>
          <w:shd w:val="clear" w:color="auto" w:fill="FFFFFF"/>
        </w:rPr>
        <w:t>—</w:t>
      </w:r>
      <w:r w:rsidRPr="0093089A">
        <w:rPr>
          <w:sz w:val="28"/>
          <w:szCs w:val="28"/>
        </w:rPr>
        <w:t xml:space="preserve"> Сравнительные характеристики кроссплатформенных фреймворков</w:t>
      </w:r>
    </w:p>
    <w:tbl>
      <w:tblPr>
        <w:tblStyle w:val="TableGrid"/>
        <w:tblW w:w="5091" w:type="pct"/>
        <w:tblLook w:val="04A0" w:firstRow="1" w:lastRow="0" w:firstColumn="1" w:lastColumn="0" w:noHBand="0" w:noVBand="1"/>
      </w:tblPr>
      <w:tblGrid>
        <w:gridCol w:w="1599"/>
        <w:gridCol w:w="1424"/>
        <w:gridCol w:w="1595"/>
        <w:gridCol w:w="1979"/>
        <w:gridCol w:w="1464"/>
        <w:gridCol w:w="1455"/>
      </w:tblGrid>
      <w:tr w:rsidR="00302956" w14:paraId="5D48776D" w14:textId="77777777" w:rsidTr="0093089A">
        <w:trPr>
          <w:trHeight w:val="978"/>
        </w:trPr>
        <w:tc>
          <w:tcPr>
            <w:tcW w:w="840" w:type="pct"/>
          </w:tcPr>
          <w:p w14:paraId="57E2A06E" w14:textId="49D3A351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Критерий</w:t>
            </w:r>
          </w:p>
        </w:tc>
        <w:tc>
          <w:tcPr>
            <w:tcW w:w="748" w:type="pct"/>
          </w:tcPr>
          <w:p w14:paraId="2C317700" w14:textId="186170E6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React Native</w:t>
            </w:r>
          </w:p>
        </w:tc>
        <w:tc>
          <w:tcPr>
            <w:tcW w:w="838" w:type="pct"/>
          </w:tcPr>
          <w:p w14:paraId="00AF0914" w14:textId="55E6101D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Flutter</w:t>
            </w:r>
          </w:p>
        </w:tc>
        <w:tc>
          <w:tcPr>
            <w:tcW w:w="1040" w:type="pct"/>
          </w:tcPr>
          <w:p w14:paraId="2A8F1DF6" w14:textId="033D8246" w:rsidR="000E4501" w:rsidRPr="00302956" w:rsidRDefault="000E4501" w:rsidP="00B365B7">
            <w:pPr>
              <w:rPr>
                <w:sz w:val="24"/>
              </w:rPr>
            </w:pPr>
            <w:r w:rsidRPr="00302956">
              <w:rPr>
                <w:sz w:val="24"/>
              </w:rPr>
              <w:t>.NET MAUI</w:t>
            </w:r>
          </w:p>
        </w:tc>
        <w:tc>
          <w:tcPr>
            <w:tcW w:w="769" w:type="pct"/>
          </w:tcPr>
          <w:p w14:paraId="55FC0215" w14:textId="2261AED0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  <w:lang w:val="en-US"/>
              </w:rPr>
              <w:t>Ionic</w:t>
            </w:r>
          </w:p>
        </w:tc>
        <w:tc>
          <w:tcPr>
            <w:tcW w:w="765" w:type="pct"/>
          </w:tcPr>
          <w:p w14:paraId="3FE8B3DA" w14:textId="4EC24F21" w:rsidR="000E4501" w:rsidRPr="00302956" w:rsidRDefault="000E4501" w:rsidP="00B365B7">
            <w:pPr>
              <w:rPr>
                <w:rFonts w:cs="Times New Roman"/>
                <w:sz w:val="24"/>
                <w:lang w:val="en-US"/>
              </w:rPr>
            </w:pPr>
            <w:r w:rsidRPr="00302956">
              <w:rPr>
                <w:sz w:val="24"/>
              </w:rPr>
              <w:t>KMP + С</w:t>
            </w:r>
            <w:r w:rsidRPr="00302956">
              <w:rPr>
                <w:sz w:val="24"/>
                <w:lang w:val="en-US"/>
              </w:rPr>
              <w:t>MP</w:t>
            </w:r>
          </w:p>
        </w:tc>
      </w:tr>
      <w:tr w:rsidR="00302956" w14:paraId="6F129AA5" w14:textId="77777777" w:rsidTr="0093089A">
        <w:trPr>
          <w:trHeight w:val="1461"/>
        </w:trPr>
        <w:tc>
          <w:tcPr>
            <w:tcW w:w="840" w:type="pct"/>
          </w:tcPr>
          <w:p w14:paraId="401A8A82" w14:textId="1454511D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Язык</w:t>
            </w:r>
            <w:r w:rsidR="00302956" w:rsidRPr="00302956">
              <w:rPr>
                <w:sz w:val="24"/>
              </w:rPr>
              <w:t xml:space="preserve"> разработки</w:t>
            </w:r>
          </w:p>
        </w:tc>
        <w:tc>
          <w:tcPr>
            <w:tcW w:w="748" w:type="pct"/>
          </w:tcPr>
          <w:p w14:paraId="55406502" w14:textId="3BF38C0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JavaScript</w:t>
            </w:r>
          </w:p>
        </w:tc>
        <w:tc>
          <w:tcPr>
            <w:tcW w:w="838" w:type="pct"/>
          </w:tcPr>
          <w:p w14:paraId="226FD804" w14:textId="65DAFB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Dart</w:t>
            </w:r>
          </w:p>
        </w:tc>
        <w:tc>
          <w:tcPr>
            <w:tcW w:w="1040" w:type="pct"/>
          </w:tcPr>
          <w:p w14:paraId="11999400" w14:textId="4CE1BD0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C#</w:t>
            </w:r>
          </w:p>
        </w:tc>
        <w:tc>
          <w:tcPr>
            <w:tcW w:w="769" w:type="pct"/>
          </w:tcPr>
          <w:p w14:paraId="37BEE693" w14:textId="03D1B0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JavaScript</w:t>
            </w:r>
          </w:p>
        </w:tc>
        <w:tc>
          <w:tcPr>
            <w:tcW w:w="765" w:type="pct"/>
          </w:tcPr>
          <w:p w14:paraId="31A05611" w14:textId="4F5B9E6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Kotlin</w:t>
            </w:r>
          </w:p>
        </w:tc>
      </w:tr>
      <w:tr w:rsidR="00302956" w14:paraId="7D7B50B2" w14:textId="77777777" w:rsidTr="0093089A">
        <w:trPr>
          <w:trHeight w:val="495"/>
        </w:trPr>
        <w:tc>
          <w:tcPr>
            <w:tcW w:w="840" w:type="pct"/>
          </w:tcPr>
          <w:p w14:paraId="37C3AF4B" w14:textId="43C836FA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Android</w:t>
            </w:r>
          </w:p>
        </w:tc>
        <w:tc>
          <w:tcPr>
            <w:tcW w:w="748" w:type="pct"/>
          </w:tcPr>
          <w:p w14:paraId="692893C1" w14:textId="6E31891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54B94634" w14:textId="55F9C05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721E89DE" w14:textId="09B0FC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62C712BA" w14:textId="7E8B17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  <w:r>
              <w:rPr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0A26619C" w14:textId="128EAB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</w:tr>
      <w:tr w:rsidR="00302956" w14:paraId="305AA43C" w14:textId="77777777" w:rsidTr="0093089A">
        <w:trPr>
          <w:trHeight w:val="482"/>
        </w:trPr>
        <w:tc>
          <w:tcPr>
            <w:tcW w:w="840" w:type="pct"/>
          </w:tcPr>
          <w:p w14:paraId="7ED3B140" w14:textId="46E1D26B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iOS</w:t>
            </w:r>
          </w:p>
        </w:tc>
        <w:tc>
          <w:tcPr>
            <w:tcW w:w="748" w:type="pct"/>
          </w:tcPr>
          <w:p w14:paraId="1A43D65E" w14:textId="10A160B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3783A034" w14:textId="44F825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33C2D27F" w14:textId="481E6DE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5C1CAEC0" w14:textId="77777777" w:rsidR="00302956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  <w:p w14:paraId="4FA5AC61" w14:textId="5368F4F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21D2D5A3" w14:textId="559CF2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</w:tr>
      <w:tr w:rsidR="00302956" w14:paraId="6DA2F3A0" w14:textId="77777777" w:rsidTr="0093089A">
        <w:trPr>
          <w:trHeight w:val="495"/>
        </w:trPr>
        <w:tc>
          <w:tcPr>
            <w:tcW w:w="840" w:type="pct"/>
          </w:tcPr>
          <w:p w14:paraId="205B595B" w14:textId="7649206C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lastRenderedPageBreak/>
              <w:t>Web</w:t>
            </w:r>
          </w:p>
        </w:tc>
        <w:tc>
          <w:tcPr>
            <w:tcW w:w="748" w:type="pct"/>
          </w:tcPr>
          <w:p w14:paraId="6B7FBD71" w14:textId="0C3613D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Сторонний проект</w:t>
            </w:r>
          </w:p>
        </w:tc>
        <w:tc>
          <w:tcPr>
            <w:tcW w:w="838" w:type="pct"/>
          </w:tcPr>
          <w:p w14:paraId="1E937989" w14:textId="06D4906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(canvas)</w:t>
            </w:r>
          </w:p>
        </w:tc>
        <w:tc>
          <w:tcPr>
            <w:tcW w:w="1040" w:type="pct"/>
          </w:tcPr>
          <w:p w14:paraId="57B80CCB" w14:textId="5EF9E0D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Отсутствует</w:t>
            </w:r>
          </w:p>
        </w:tc>
        <w:tc>
          <w:tcPr>
            <w:tcW w:w="769" w:type="pct"/>
          </w:tcPr>
          <w:p w14:paraId="1AAA3C63" w14:textId="26127E4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  <w:tc>
          <w:tcPr>
            <w:tcW w:w="765" w:type="pct"/>
          </w:tcPr>
          <w:p w14:paraId="0FDB5D9C" w14:textId="79D0922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(canvas, Kotlin/JS)</w:t>
            </w:r>
          </w:p>
        </w:tc>
      </w:tr>
      <w:tr w:rsidR="00302956" w:rsidRPr="00302956" w14:paraId="2ABA5E09" w14:textId="77777777" w:rsidTr="0093089A">
        <w:trPr>
          <w:trHeight w:val="482"/>
        </w:trPr>
        <w:tc>
          <w:tcPr>
            <w:tcW w:w="840" w:type="pct"/>
          </w:tcPr>
          <w:p w14:paraId="1F6925AE" w14:textId="5AE72C20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Desktop</w:t>
            </w:r>
          </w:p>
        </w:tc>
        <w:tc>
          <w:tcPr>
            <w:tcW w:w="748" w:type="pct"/>
          </w:tcPr>
          <w:p w14:paraId="1FD75510" w14:textId="11A48E34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Windows</w:t>
            </w:r>
            <w:r>
              <w:rPr>
                <w:rFonts w:cs="Times New Roman"/>
                <w:sz w:val="24"/>
              </w:rPr>
              <w:t xml:space="preserve"> + </w:t>
            </w:r>
            <w:r w:rsidRPr="00302956">
              <w:rPr>
                <w:rFonts w:cs="Times New Roman"/>
                <w:sz w:val="24"/>
              </w:rPr>
              <w:t>macOS сторонний проект; Linux отсутствует</w:t>
            </w:r>
          </w:p>
        </w:tc>
        <w:tc>
          <w:tcPr>
            <w:tcW w:w="838" w:type="pct"/>
          </w:tcPr>
          <w:p w14:paraId="22E6F9EA" w14:textId="752E796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157BB0EE" w14:textId="77777777" w:rsidR="000E4501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  <w:p w14:paraId="1CB88F2C" w14:textId="70F02BF7" w:rsidR="00302956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8668E9">
              <w:rPr>
                <w:rFonts w:cs="Times New Roman"/>
                <w:sz w:val="24"/>
              </w:rPr>
              <w:t>(</w:t>
            </w:r>
            <w:r w:rsidRPr="00302956">
              <w:rPr>
                <w:rFonts w:cs="Times New Roman"/>
                <w:sz w:val="24"/>
                <w:lang w:val="en-US"/>
              </w:rPr>
              <w:t>Windows</w:t>
            </w:r>
            <w:r>
              <w:rPr>
                <w:rFonts w:cs="Times New Roman"/>
                <w:sz w:val="24"/>
              </w:rPr>
              <w:t xml:space="preserve"> +</w:t>
            </w:r>
            <w:r w:rsidR="006800B2">
              <w:rPr>
                <w:rFonts w:cs="Times New Roman"/>
                <w:sz w:val="24"/>
              </w:rPr>
              <w:t xml:space="preserve"> </w:t>
            </w:r>
            <w:r w:rsidRPr="00302956">
              <w:rPr>
                <w:rFonts w:cs="Times New Roman"/>
                <w:sz w:val="24"/>
                <w:lang w:val="en-US"/>
              </w:rPr>
              <w:t>macOS</w:t>
            </w:r>
            <w:r w:rsidRPr="008668E9">
              <w:rPr>
                <w:rFonts w:cs="Times New Roman"/>
                <w:sz w:val="24"/>
              </w:rPr>
              <w:t>;</w:t>
            </w:r>
            <w:r w:rsidRPr="008668E9">
              <w:rPr>
                <w:rFonts w:cs="Times New Roman"/>
                <w:sz w:val="24"/>
              </w:rPr>
              <w:br/>
            </w:r>
            <w:r>
              <w:rPr>
                <w:rFonts w:cs="Times New Roman"/>
                <w:sz w:val="24"/>
                <w:lang w:val="en-US"/>
              </w:rPr>
              <w:t>Linux</w:t>
            </w:r>
            <w:r w:rsidRPr="008668E9">
              <w:rPr>
                <w:rFonts w:cs="Times New Roman"/>
                <w:sz w:val="24"/>
              </w:rPr>
              <w:t xml:space="preserve"> </w:t>
            </w:r>
            <w:r>
              <w:rPr>
                <w:rFonts w:cs="Times New Roman"/>
                <w:sz w:val="24"/>
              </w:rPr>
              <w:t>отсутствует)</w:t>
            </w:r>
          </w:p>
        </w:tc>
        <w:tc>
          <w:tcPr>
            <w:tcW w:w="769" w:type="pct"/>
          </w:tcPr>
          <w:p w14:paraId="120E5B34" w14:textId="6D7168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Через </w:t>
            </w:r>
            <w:r w:rsidRPr="00302956">
              <w:rPr>
                <w:rFonts w:cs="Times New Roman"/>
                <w:sz w:val="24"/>
                <w:lang w:val="en-US"/>
              </w:rPr>
              <w:t>Electron</w:t>
            </w:r>
            <w:r w:rsidRPr="00302956">
              <w:rPr>
                <w:rFonts w:cs="Times New Roman"/>
                <w:sz w:val="24"/>
              </w:rPr>
              <w:br/>
              <w:t>(не входит в экосистему)</w:t>
            </w:r>
          </w:p>
        </w:tc>
        <w:tc>
          <w:tcPr>
            <w:tcW w:w="765" w:type="pct"/>
          </w:tcPr>
          <w:p w14:paraId="4BCDA186" w14:textId="09323B18" w:rsidR="000E4501" w:rsidRPr="00302956" w:rsidRDefault="00302956" w:rsidP="00302956">
            <w:pPr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</w:tc>
      </w:tr>
      <w:tr w:rsidR="00302956" w14:paraId="1CE57C6F" w14:textId="77777777" w:rsidTr="0093089A">
        <w:trPr>
          <w:trHeight w:val="978"/>
        </w:trPr>
        <w:tc>
          <w:tcPr>
            <w:tcW w:w="840" w:type="pct"/>
          </w:tcPr>
          <w:p w14:paraId="4AB63644" w14:textId="0FB3D6F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Архитектура рендеринга</w:t>
            </w:r>
          </w:p>
        </w:tc>
        <w:tc>
          <w:tcPr>
            <w:tcW w:w="748" w:type="pct"/>
          </w:tcPr>
          <w:p w14:paraId="4B4CB4FB" w14:textId="34AB22D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Трансляция в нативные виджеты платформы</w:t>
            </w:r>
          </w:p>
        </w:tc>
        <w:tc>
          <w:tcPr>
            <w:tcW w:w="838" w:type="pct"/>
          </w:tcPr>
          <w:p w14:paraId="58C7D8B3" w14:textId="6210BDD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Собственный графический движок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(Skia / Impeller)</w:t>
            </w:r>
          </w:p>
        </w:tc>
        <w:tc>
          <w:tcPr>
            <w:tcW w:w="1040" w:type="pct"/>
          </w:tcPr>
          <w:p w14:paraId="50058C49" w14:textId="509191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Обёртка нативных компонентов в единый API</w:t>
            </w:r>
          </w:p>
        </w:tc>
        <w:tc>
          <w:tcPr>
            <w:tcW w:w="769" w:type="pct"/>
          </w:tcPr>
          <w:p w14:paraId="05D12ADD" w14:textId="21A2825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Исполнение веб-приложения в WebView</w:t>
            </w:r>
          </w:p>
        </w:tc>
        <w:tc>
          <w:tcPr>
            <w:tcW w:w="765" w:type="pct"/>
          </w:tcPr>
          <w:p w14:paraId="44661FF9" w14:textId="1A8B8A1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Нативный Jetpack Compose (Android); 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Skia (остальные платформы)</w:t>
            </w:r>
          </w:p>
        </w:tc>
      </w:tr>
      <w:tr w:rsidR="00302956" w14:paraId="3A70E7A6" w14:textId="77777777" w:rsidTr="0093089A">
        <w:trPr>
          <w:trHeight w:val="482"/>
        </w:trPr>
        <w:tc>
          <w:tcPr>
            <w:tcW w:w="840" w:type="pct"/>
          </w:tcPr>
          <w:p w14:paraId="2AE37429" w14:textId="6F3CE63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Общий UI-код между платформами</w:t>
            </w:r>
          </w:p>
        </w:tc>
        <w:tc>
          <w:tcPr>
            <w:tcW w:w="748" w:type="pct"/>
          </w:tcPr>
          <w:p w14:paraId="72EC0775" w14:textId="0DA97D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Частичный: </w:t>
            </w:r>
            <w:r>
              <w:rPr>
                <w:rFonts w:cs="Times New Roman"/>
                <w:sz w:val="24"/>
              </w:rPr>
              <w:br/>
            </w:r>
            <w:r w:rsidR="003252EA">
              <w:rPr>
                <w:rFonts w:cs="Times New Roman"/>
                <w:sz w:val="24"/>
              </w:rPr>
              <w:t xml:space="preserve">только для </w:t>
            </w:r>
            <w:r w:rsidRPr="00302956">
              <w:rPr>
                <w:rFonts w:cs="Times New Roman"/>
                <w:sz w:val="24"/>
              </w:rPr>
              <w:t>мобильны</w:t>
            </w:r>
            <w:r w:rsidR="003252EA">
              <w:rPr>
                <w:rFonts w:cs="Times New Roman"/>
                <w:sz w:val="24"/>
              </w:rPr>
              <w:t>х</w:t>
            </w:r>
            <w:r w:rsidRPr="00302956">
              <w:rPr>
                <w:rFonts w:cs="Times New Roman"/>
                <w:sz w:val="24"/>
              </w:rPr>
              <w:t xml:space="preserve"> платформ;</w:t>
            </w:r>
          </w:p>
        </w:tc>
        <w:tc>
          <w:tcPr>
            <w:tcW w:w="838" w:type="pct"/>
          </w:tcPr>
          <w:p w14:paraId="63E7070B" w14:textId="479407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  <w:tc>
          <w:tcPr>
            <w:tcW w:w="1040" w:type="pct"/>
          </w:tcPr>
          <w:p w14:paraId="5C801CF0" w14:textId="2D7664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поддерживаемых платформ</w:t>
            </w:r>
          </w:p>
        </w:tc>
        <w:tc>
          <w:tcPr>
            <w:tcW w:w="769" w:type="pct"/>
          </w:tcPr>
          <w:p w14:paraId="31060E6F" w14:textId="27278776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веб-код для всех платформ</w:t>
            </w:r>
          </w:p>
        </w:tc>
        <w:tc>
          <w:tcPr>
            <w:tcW w:w="765" w:type="pct"/>
          </w:tcPr>
          <w:p w14:paraId="50647F35" w14:textId="609FD32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</w:tr>
      <w:tr w:rsidR="00302956" w14:paraId="77CB752B" w14:textId="77777777" w:rsidTr="0093089A">
        <w:trPr>
          <w:trHeight w:val="978"/>
        </w:trPr>
        <w:tc>
          <w:tcPr>
            <w:tcW w:w="840" w:type="pct"/>
          </w:tcPr>
          <w:p w14:paraId="7D5C1960" w14:textId="752B81F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Возможность нативного UI при общей бизнес-логике</w:t>
            </w:r>
          </w:p>
        </w:tc>
        <w:tc>
          <w:tcPr>
            <w:tcW w:w="748" w:type="pct"/>
          </w:tcPr>
          <w:p w14:paraId="514662F2" w14:textId="1F0172E1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838" w:type="pct"/>
          </w:tcPr>
          <w:p w14:paraId="144ECD7C" w14:textId="1F9D5B5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1040" w:type="pct"/>
          </w:tcPr>
          <w:p w14:paraId="5370CE75" w14:textId="25DC989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9" w:type="pct"/>
          </w:tcPr>
          <w:p w14:paraId="2E2DD348" w14:textId="0160799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5" w:type="pct"/>
          </w:tcPr>
          <w:p w14:paraId="2F0F44B4" w14:textId="4D57AA9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Да: KMP допускает разделение только бизнес-логики при нативном UI на каждой платформе</w:t>
            </w: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4A976BBC" w14:textId="77777777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lastRenderedPageBreak/>
        <w:t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Android и Desktop.</w:t>
      </w:r>
    </w:p>
    <w:p w14:paraId="00859B91" w14:textId="234C4A7D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React Native не обеспечивает встроенной поддержки Web и Desktop, полагаясь на сторонние реализации различной степени зрелости.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Flutter обеспечивает поддержку всех трёх целевых платформ со стабильным статусом, однако использует язык Dart, не применяемый за пределами экосистемы Flutter, что ограничивает переиспользование компетенций. Фреймворк .NET MAUI не поддерживает веб-платформу как целевую.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Ionic охватывает все три платформы, но архитектура</w:t>
      </w:r>
      <w:r>
        <w:rPr>
          <w:rFonts w:cs="Times New Roman"/>
          <w:szCs w:val="28"/>
        </w:rPr>
        <w:t xml:space="preserve"> основанная на </w:t>
      </w:r>
      <w:r w:rsidRPr="007A2DEB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вносит ограничения производительности, а десктопная поддержка реализуется через</w:t>
      </w:r>
      <w:r w:rsidRPr="007A2DEB">
        <w:t xml:space="preserve"> </w:t>
      </w:r>
      <w:r w:rsidRPr="007A2DEB">
        <w:rPr>
          <w:rFonts w:cs="Times New Roman"/>
          <w:szCs w:val="28"/>
        </w:rPr>
        <w:t>внешни</w:t>
      </w:r>
      <w:r>
        <w:rPr>
          <w:rFonts w:cs="Times New Roman"/>
          <w:szCs w:val="28"/>
        </w:rPr>
        <w:t>й</w:t>
      </w:r>
      <w:r w:rsidRPr="007A2DEB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инструмент</w:t>
      </w:r>
      <w:r w:rsidR="00846E00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Electron</w:t>
      </w:r>
      <w:r w:rsidRPr="007A2DEB">
        <w:rPr>
          <w:rFonts w:cs="Times New Roman"/>
          <w:szCs w:val="28"/>
        </w:rPr>
        <w:t>, не являющийся частью экосистемы.</w:t>
      </w:r>
    </w:p>
    <w:p w14:paraId="670C80EC" w14:textId="4AB6F08E" w:rsidR="007A2DEB" w:rsidRPr="00A4532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Kotlin Multiplatform в сочетании с Compose Multiplatform поддержива</w:t>
      </w:r>
      <w:r>
        <w:rPr>
          <w:rFonts w:cs="Times New Roman"/>
          <w:szCs w:val="28"/>
        </w:rPr>
        <w:t>ю</w:t>
      </w:r>
      <w:r w:rsidRPr="007A2DEB">
        <w:rPr>
          <w:rFonts w:cs="Times New Roman"/>
          <w:szCs w:val="28"/>
        </w:rPr>
        <w:t>т все три целевые платформы в рамках единой кодовой базы на языке Kotlin и при этом обладает уникальной среди рассмотренных фреймворков гибкостью: возможностью разделять между платформами как бизнес-логику совместно с UI, так и только бизнес-логику при сохранении нативных интерфейсов.</w:t>
      </w:r>
    </w:p>
    <w:p w14:paraId="1500B07A" w14:textId="743849A1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2750102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200EA198" w14:textId="6C5A131E" w:rsidR="007879AC" w:rsidRPr="007879AC" w:rsidRDefault="00CA509C" w:rsidP="007879AC">
      <w:pPr>
        <w:pStyle w:val="Heading2"/>
      </w:pPr>
      <w:bookmarkStart w:id="9" w:name="_Toc222750103"/>
      <w:r w:rsidRPr="00CA509C">
        <w:t>2.1 Формирование функциональных требований</w:t>
      </w:r>
      <w:bookmarkEnd w:id="9"/>
    </w:p>
    <w:p w14:paraId="7D6D8865" w14:textId="06273263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Формализация функциональных требований является необходимым этапом перед проектированием архитектуры приложения: именно требования определяют состав модулей системы, границы общего и платформенного кода, а также критерии оценки полноты реализации. </w:t>
      </w:r>
      <w:r w:rsidR="00C31623">
        <w:rPr>
          <w:rFonts w:cs="Times New Roman"/>
          <w:szCs w:val="28"/>
        </w:rPr>
        <w:t>Ф</w:t>
      </w:r>
      <w:r w:rsidRPr="007879AC">
        <w:rPr>
          <w:rFonts w:cs="Times New Roman"/>
          <w:szCs w:val="28"/>
        </w:rPr>
        <w:t>ункциональные требования описывают поведение системы — действия, которые она должна выполнять в ответ на входные данные или в определённых условиях</w:t>
      </w:r>
      <w:r w:rsidRPr="00C31623">
        <w:rPr>
          <w:rFonts w:cs="Times New Roman"/>
          <w:szCs w:val="28"/>
        </w:rPr>
        <w:t xml:space="preserve">. </w:t>
      </w:r>
      <w:r w:rsidRPr="007879AC">
        <w:rPr>
          <w:rFonts w:cs="Times New Roman"/>
          <w:szCs w:val="28"/>
        </w:rPr>
        <w:t>В контексте кроссплатформенного приложения требования также служат основой для разграничения логики, реализуемой в общем модуле, от платформенно-зависимых компонентов.</w:t>
      </w:r>
    </w:p>
    <w:p w14:paraId="731A56A8" w14:textId="26F6812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До формулировки конкретных требований целесообразно обозначить ключевые </w:t>
      </w:r>
      <w:r w:rsidRPr="0037006F">
        <w:rPr>
          <w:rFonts w:cs="Times New Roman"/>
          <w:b/>
          <w:bCs/>
          <w:szCs w:val="28"/>
        </w:rPr>
        <w:t>пользовательские сценарии</w:t>
      </w:r>
      <w:r w:rsidRPr="007879AC">
        <w:rPr>
          <w:rFonts w:cs="Times New Roman"/>
          <w:szCs w:val="28"/>
        </w:rPr>
        <w:t>, из которых эти требования вытекают. Пользователь приложения взаимодействует с ним в рамках четырёх основных сценариев.</w:t>
      </w:r>
    </w:p>
    <w:p w14:paraId="1A86544F" w14:textId="798838F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Первый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создание записи. Пользователь открывает новую запись и заполняет её в произвольном объёме: добавляет текст, фиксирует настроение через интерактивный слайдер, уточняет преобладающую эмоцию и отмечает контекстные факторы, оказавшие влияние на состояние. Все компоненты записи независимы и необязательны: запись может содержать только текст, только оценку настроения или их комбинацию в любом сочетании.</w:t>
      </w:r>
    </w:p>
    <w:p w14:paraId="460C2274" w14:textId="6B6AAC8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Второй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просмотр и редактирование журнала. Пользователь последовательно просматривает созданные записи, при необходимости редактирует или удаляет их.</w:t>
      </w:r>
    </w:p>
    <w:p w14:paraId="4722D23D" w14:textId="5E0743AE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lastRenderedPageBreak/>
        <w:t xml:space="preserve">Третий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анализ динамики. Пользователь обращается к разделу статистики, чтобы отследить изменения в эмоциональном фоне за период времени и оценить регулярность ведения дневника.</w:t>
      </w:r>
    </w:p>
    <w:p w14:paraId="755AFFEF" w14:textId="6EECDCF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Четвёртый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работа в условиях ограниченного интернет-соединения. Пользователь продолжает создавать и просматривать записи в офлайн-режиме; при восстановлении соединения данные автоматически синхронизируются между всеми устройствами.</w:t>
      </w:r>
    </w:p>
    <w:p w14:paraId="44CFD59D" w14:textId="0A9BEC7B" w:rsidR="007879AC" w:rsidRPr="0037006F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На основе приведённых сценариев сформирован состав </w:t>
      </w:r>
      <w:r w:rsidRPr="002100C2">
        <w:rPr>
          <w:rFonts w:cs="Times New Roman"/>
          <w:b/>
          <w:bCs/>
          <w:szCs w:val="28"/>
        </w:rPr>
        <w:t>минимально жизнеспособного продукта</w:t>
      </w:r>
      <w:r w:rsidRPr="007879AC">
        <w:rPr>
          <w:rFonts w:cs="Times New Roman"/>
          <w:szCs w:val="28"/>
        </w:rPr>
        <w:t xml:space="preserve"> (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). Концепция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, введённая Э. Рисом, предполагает выпуск версии продукта с наименьшим набором функций, достаточным для проверки ключевых гипотез и получения обратной связи </w:t>
      </w:r>
      <w:r w:rsidRPr="0037006F">
        <w:rPr>
          <w:rFonts w:cs="Times New Roman"/>
          <w:szCs w:val="28"/>
          <w:highlight w:val="lightGray"/>
        </w:rPr>
        <w:t xml:space="preserve">[2. </w:t>
      </w:r>
      <w:proofErr w:type="spellStart"/>
      <w:r w:rsidRPr="0037006F">
        <w:rPr>
          <w:rFonts w:cs="Times New Roman"/>
          <w:szCs w:val="28"/>
          <w:highlight w:val="lightGray"/>
          <w:lang w:val="en-US"/>
        </w:rPr>
        <w:t>Ries</w:t>
      </w:r>
      <w:proofErr w:type="spellEnd"/>
      <w:r w:rsidRPr="0037006F">
        <w:rPr>
          <w:rFonts w:cs="Times New Roman"/>
          <w:szCs w:val="28"/>
          <w:highlight w:val="lightGray"/>
          <w:lang w:val="en-US"/>
        </w:rPr>
        <w:t xml:space="preserve"> E. The Lean Startup: How Today's Entrepreneurs Use Continuous Innovation to Create Radically Successful Businesses. — Crown Business, 2011. — 336 p.].</w:t>
      </w:r>
      <w:r w:rsidRPr="007879AC">
        <w:rPr>
          <w:rFonts w:cs="Times New Roman"/>
          <w:szCs w:val="28"/>
          <w:lang w:val="en-US"/>
        </w:rPr>
        <w:t xml:space="preserve"> </w:t>
      </w:r>
      <w:r w:rsidRPr="007879AC">
        <w:rPr>
          <w:rFonts w:cs="Times New Roman"/>
          <w:szCs w:val="28"/>
        </w:rPr>
        <w:t xml:space="preserve">В данном случае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ограничен функционалом, который можно реализовать единообразно на всех трёх целевых платформах в рамках единой кодовой базы</w:t>
      </w:r>
      <w:r w:rsidR="0037006F">
        <w:rPr>
          <w:rFonts w:cs="Times New Roman"/>
          <w:szCs w:val="28"/>
        </w:rPr>
        <w:t>,</w:t>
      </w:r>
      <w:r w:rsidRPr="007879AC">
        <w:rPr>
          <w:rFonts w:cs="Times New Roman"/>
          <w:szCs w:val="28"/>
        </w:rPr>
        <w:t xml:space="preserve"> что само по себе является основной исследовательской задачей. </w:t>
      </w:r>
      <w:r w:rsidRPr="007879AC">
        <w:rPr>
          <w:rFonts w:cs="Times New Roman"/>
          <w:szCs w:val="28"/>
          <w:lang w:val="en-US"/>
        </w:rPr>
        <w:t>MVP</w:t>
      </w:r>
      <w:r w:rsidRPr="0037006F">
        <w:rPr>
          <w:rFonts w:cs="Times New Roman"/>
          <w:szCs w:val="28"/>
        </w:rPr>
        <w:t xml:space="preserve"> включает следующие функциональные блоки.</w:t>
      </w:r>
    </w:p>
    <w:p w14:paraId="3137C62E" w14:textId="61A110AB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Аутентификация.</w:t>
      </w:r>
      <w:r w:rsidRPr="007879AC">
        <w:rPr>
          <w:rFonts w:cs="Times New Roman"/>
          <w:szCs w:val="28"/>
        </w:rPr>
        <w:t xml:space="preserve"> Регистрация и вход в систему осуществляются по электронной почте и паролю. Пользователь может изменить адрес электронной почты и пароль в настройках аккаунта. Данные учётной записи привязаны к серверному профилю, что обеспечивает доступ к синхронизированному дневнику с любого устройства.</w:t>
      </w:r>
    </w:p>
    <w:p w14:paraId="70606DDB" w14:textId="77777777" w:rsid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Управление записями.</w:t>
      </w:r>
      <w:r w:rsidRPr="007879AC">
        <w:rPr>
          <w:rFonts w:cs="Times New Roman"/>
          <w:szCs w:val="28"/>
        </w:rPr>
        <w:t xml:space="preserve"> Запись может содержать текстовую заметку и/или блок настроения. Текстовая заметка представляет собой произвольный ввод без ограничений по объёму. </w:t>
      </w:r>
      <w:r w:rsidR="00273C20">
        <w:rPr>
          <w:rFonts w:cs="Times New Roman"/>
          <w:szCs w:val="28"/>
        </w:rPr>
        <w:t>Также текстовая заметка может иметь заголовок.</w:t>
      </w:r>
    </w:p>
    <w:p w14:paraId="6A0A7F72" w14:textId="7A537FF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Блок настроения является многоступенчатым и состоит из трёх компонентов: числовая оценка на шкале от очень неприятного до очень </w:t>
      </w:r>
      <w:r w:rsidRPr="007879AC">
        <w:rPr>
          <w:rFonts w:cs="Times New Roman"/>
          <w:szCs w:val="28"/>
        </w:rPr>
        <w:lastRenderedPageBreak/>
        <w:t>приятного посредством слайдера (обязательный шаг при наличии блока настроения), выбор преобладающей эмоции из предустановленного списка (необязательный шаг), выбор одного или нескольких контекстных факторов влияния — например, работа, здоровье, отношения, погода и т.д. (необязательный шаг).Таким образом, минимальная запись с настроением содержит только значение слайдера; расширенная — дополнена эмоцией и контекстом. Пользователь может создавать, просматривать, редактировать и удалять как записи целиком, так и отдельно блок настроения внутри записи.</w:t>
      </w:r>
    </w:p>
    <w:p w14:paraId="2DAFA867" w14:textId="5BAC0A11" w:rsidR="007879AC" w:rsidRP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Статистика.</w:t>
      </w:r>
      <w:r w:rsidRPr="007879AC">
        <w:rPr>
          <w:rFonts w:cs="Times New Roman"/>
          <w:szCs w:val="28"/>
        </w:rPr>
        <w:t xml:space="preserve"> Раздел аналитики предоставляет следующие агрегированные показатели: общее количество записей, суммарное количество написанных слов, количество дней подряд, в которые велся дневник, а также график изменения настроения за последние 30 дней. Данный набор метрик соответствует базовому уровню достаточному для выявления динамических закономерностей</w:t>
      </w:r>
      <w:r w:rsidR="00273C20">
        <w:rPr>
          <w:rFonts w:cs="Times New Roman"/>
          <w:szCs w:val="28"/>
        </w:rPr>
        <w:t>.</w:t>
      </w:r>
    </w:p>
    <w:p w14:paraId="0999CB85" w14:textId="0E6FE6D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 xml:space="preserve">Экспорт в </w:t>
      </w:r>
      <w:r w:rsidRPr="007879AC">
        <w:rPr>
          <w:rFonts w:cs="Times New Roman"/>
          <w:b/>
          <w:bCs/>
          <w:szCs w:val="28"/>
          <w:lang w:val="en-US"/>
        </w:rPr>
        <w:t>PDF</w:t>
      </w:r>
      <w:r w:rsidRPr="007879AC">
        <w:rPr>
          <w:rFonts w:cs="Times New Roman"/>
          <w:b/>
          <w:bCs/>
          <w:szCs w:val="28"/>
        </w:rPr>
        <w:t>.</w:t>
      </w:r>
      <w:r w:rsidRPr="007879AC">
        <w:rPr>
          <w:rFonts w:cs="Times New Roman"/>
          <w:szCs w:val="28"/>
        </w:rPr>
        <w:t xml:space="preserve"> Пользователь может сформировать документ с записями за выбранный период и сохранить его в формате </w:t>
      </w:r>
      <w:r w:rsidRPr="007879AC">
        <w:rPr>
          <w:rFonts w:cs="Times New Roman"/>
          <w:szCs w:val="28"/>
          <w:lang w:val="en-US"/>
        </w:rPr>
        <w:t>PDF</w:t>
      </w:r>
      <w:r w:rsidRPr="007879AC">
        <w:rPr>
          <w:rFonts w:cs="Times New Roman"/>
          <w:szCs w:val="28"/>
        </w:rPr>
        <w:t xml:space="preserve"> — для личного архива или передачи специалисту.</w:t>
      </w:r>
    </w:p>
    <w:p w14:paraId="572961D0" w14:textId="0F2679C9" w:rsidR="007879AC" w:rsidRPr="0045623A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Офлайн-синхронизация.</w:t>
      </w:r>
      <w:r w:rsidRPr="007879AC">
        <w:rPr>
          <w:rFonts w:cs="Times New Roman"/>
          <w:szCs w:val="28"/>
        </w:rPr>
        <w:t xml:space="preserve"> Приложение реализует стратегию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>: все операции с записями выполняются локально и мгновенно отражаются в интерфейсе вне зависимости от наличия сетевого соединения. Синхронизация с облачным хранилищем</w:t>
      </w:r>
      <w:r w:rsidR="0045623A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происходит в фоновом режиме при восстановлении соединения. Стратегия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 xml:space="preserve"> в контексте персональных дневников критически важна: прерывание пользовательского потока из-за отсутствия сети в момент эмоциональной записи </w:t>
      </w:r>
      <w:r w:rsidR="0045623A">
        <w:rPr>
          <w:rFonts w:cs="Times New Roman"/>
          <w:szCs w:val="28"/>
        </w:rPr>
        <w:t>может критически снизить</w:t>
      </w:r>
      <w:r w:rsidRPr="007879AC">
        <w:rPr>
          <w:rFonts w:cs="Times New Roman"/>
          <w:szCs w:val="28"/>
        </w:rPr>
        <w:t xml:space="preserve"> регулярность использования приложения</w:t>
      </w:r>
      <w:r w:rsidRPr="0045623A">
        <w:rPr>
          <w:rFonts w:cs="Times New Roman"/>
          <w:szCs w:val="28"/>
        </w:rPr>
        <w:t>.</w:t>
      </w:r>
    </w:p>
    <w:p w14:paraId="2FEEA122" w14:textId="1C5EC1C0" w:rsidR="00B365B7" w:rsidRDefault="007879AC" w:rsidP="00B365B7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Из состава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осознанно исключён ряд функций, реализация которых нецелесообразна на данном этапе исследования. </w:t>
      </w:r>
      <w:r w:rsidRPr="007879AC">
        <w:rPr>
          <w:rFonts w:cs="Times New Roman"/>
          <w:szCs w:val="28"/>
          <w:lang w:val="en-US"/>
        </w:rPr>
        <w:t>Push</w:t>
      </w:r>
      <w:r w:rsidRPr="007879AC">
        <w:rPr>
          <w:rFonts w:cs="Times New Roman"/>
          <w:szCs w:val="28"/>
        </w:rPr>
        <w:t>-уведомления требуют платформенно-специфических реализаций (</w:t>
      </w:r>
      <w:r w:rsidR="000D1451" w:rsidRPr="000D1451">
        <w:rPr>
          <w:rFonts w:cs="Times New Roman"/>
          <w:szCs w:val="28"/>
          <w:lang w:val="en-US"/>
        </w:rPr>
        <w:t>Firebase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Cloud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Messaging</w:t>
      </w:r>
      <w:r w:rsidR="000D1451" w:rsidRPr="00B238CB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для </w:t>
      </w:r>
      <w:r w:rsidRPr="007879AC">
        <w:rPr>
          <w:rFonts w:cs="Times New Roman"/>
          <w:szCs w:val="28"/>
          <w:lang w:val="en-US"/>
        </w:rPr>
        <w:t>Android</w:t>
      </w:r>
      <w:r w:rsidRPr="007879AC">
        <w:rPr>
          <w:rFonts w:cs="Times New Roman"/>
          <w:szCs w:val="28"/>
        </w:rPr>
        <w:t xml:space="preserve">, нативный </w:t>
      </w:r>
      <w:r w:rsidRPr="007879AC">
        <w:rPr>
          <w:rFonts w:cs="Times New Roman"/>
          <w:szCs w:val="28"/>
          <w:lang w:val="en-US"/>
        </w:rPr>
        <w:t>API</w:t>
      </w:r>
      <w:r w:rsidRPr="007879AC">
        <w:rPr>
          <w:rFonts w:cs="Times New Roman"/>
          <w:szCs w:val="28"/>
        </w:rPr>
        <w:t xml:space="preserve"> для </w:t>
      </w:r>
      <w:r w:rsidRPr="007879AC">
        <w:rPr>
          <w:rFonts w:cs="Times New Roman"/>
          <w:szCs w:val="28"/>
          <w:lang w:val="en-US"/>
        </w:rPr>
        <w:t>Desktop</w:t>
      </w:r>
      <w:r w:rsidRPr="007879AC">
        <w:rPr>
          <w:rFonts w:cs="Times New Roman"/>
          <w:szCs w:val="28"/>
        </w:rPr>
        <w:t xml:space="preserve">) и выходят за рамки исследуемой задачи </w:t>
      </w:r>
      <w:r w:rsidRPr="007879AC">
        <w:rPr>
          <w:rFonts w:cs="Times New Roman"/>
          <w:szCs w:val="28"/>
        </w:rPr>
        <w:lastRenderedPageBreak/>
        <w:t xml:space="preserve">максимизации переиспользуемого кода. Функция восстановления пароля не включена в текущую версию ввиду ограниченного объёма работы, однако её добавление не несёт архитектурных препятствий. Перечисленные ограничения не влияют на полноту исследования кроссплатформенного подхода, поскольку все пять реализуемых модулей в равной мере охватывают задачи взаимодействия с </w:t>
      </w:r>
      <w:r w:rsidRPr="007879AC">
        <w:rPr>
          <w:rFonts w:cs="Times New Roman"/>
          <w:szCs w:val="28"/>
          <w:lang w:val="en-US"/>
        </w:rPr>
        <w:t>UI</w:t>
      </w:r>
      <w:r w:rsidRPr="007879AC">
        <w:rPr>
          <w:rFonts w:cs="Times New Roman"/>
          <w:szCs w:val="28"/>
        </w:rPr>
        <w:t>, бизнес-логикой, слоем данных и сетевым взаимодействием.</w:t>
      </w:r>
    </w:p>
    <w:p w14:paraId="45EDBCC3" w14:textId="77777777" w:rsidR="007879AC" w:rsidRPr="007879AC" w:rsidRDefault="007879AC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Pr="001D5D67" w:rsidRDefault="00E00FF8" w:rsidP="00E00FF8">
      <w:pPr>
        <w:pStyle w:val="Heading2"/>
      </w:pPr>
      <w:bookmarkStart w:id="10" w:name="_Toc222750104"/>
      <w:r w:rsidRPr="001D5D67">
        <w:t xml:space="preserve">2.2 </w:t>
      </w:r>
      <w:r w:rsidRPr="00E00FF8">
        <w:t>Формирование</w:t>
      </w:r>
      <w:r w:rsidRPr="001D5D67">
        <w:t xml:space="preserve"> </w:t>
      </w:r>
      <w:r w:rsidRPr="00E00FF8">
        <w:t>нефункциональных</w:t>
      </w:r>
      <w:r w:rsidRPr="001D5D67">
        <w:t xml:space="preserve"> </w:t>
      </w:r>
      <w:r w:rsidRPr="00E00FF8">
        <w:t>требований</w:t>
      </w:r>
      <w:bookmarkEnd w:id="10"/>
    </w:p>
    <w:p w14:paraId="2786EA23" w14:textId="06BBEF85" w:rsidR="00B365B7" w:rsidRDefault="001D5D67" w:rsidP="00B365B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Если функциональные требования определяют, что именно система должна делать, то нефункциональные требования устанавливают качественные характеристики, которым система должна соответствовать. Для кроссплатформенного приложения формирование нефункциональных требований имеет дополнительную специфику: каждое из качественных свойств должно быть обеспечено одновременно на нескольких платформах с различными средами выполнения, аппаратными возможностями и моделями взаимодействия с пользователем.</w:t>
      </w:r>
    </w:p>
    <w:p w14:paraId="72E07AC9" w14:textId="588D8709" w:rsidR="001D5D67" w:rsidRP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Производительность и отзывчивость интерфейса.</w:t>
      </w:r>
      <w:r>
        <w:rPr>
          <w:rFonts w:cs="Times New Roman"/>
          <w:szCs w:val="28"/>
        </w:rPr>
        <w:t xml:space="preserve"> </w:t>
      </w:r>
      <w:r w:rsidRPr="001D5D67">
        <w:rPr>
          <w:rFonts w:cs="Times New Roman"/>
          <w:szCs w:val="28"/>
        </w:rPr>
        <w:t>Кроссплатформенные фреймворки вводят дополнительный слой абстракции между приложением и операционной системой, что может приводить к повышенному потреблению ресурсов по сравнению с нативными реализациями. Это делает явную фиксацию целевых показателей производительности необходимой.</w:t>
      </w:r>
    </w:p>
    <w:p w14:paraId="79C60406" w14:textId="39A50E59" w:rsidR="001D5D67" w:rsidRDefault="001D5D67" w:rsidP="00B365B7">
      <w:r>
        <w:tab/>
      </w:r>
      <w:r w:rsidRPr="001D5D67">
        <w:t>В качестве ориентира для определения пороговых значений времени отклика используется модель, предложенная командой Google. Модель основана на исследованиях восприятия задержки пользователем и определяет категории пороговых значений</w:t>
      </w:r>
      <w:r>
        <w:t>.</w:t>
      </w:r>
    </w:p>
    <w:p w14:paraId="5B27C3E9" w14:textId="100E96C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 xml:space="preserve">Для разрабатываемого приложения определены следующие целевые показатели. Время отклика на пользовательские действия не должно превышать 100 </w:t>
      </w:r>
      <w:proofErr w:type="spellStart"/>
      <w:r w:rsidRPr="001D5D67">
        <w:rPr>
          <w:rFonts w:cs="Times New Roman"/>
          <w:szCs w:val="28"/>
        </w:rPr>
        <w:t>мс</w:t>
      </w:r>
      <w:proofErr w:type="spellEnd"/>
      <w:r w:rsidRPr="001D5D67">
        <w:rPr>
          <w:rFonts w:cs="Times New Roman"/>
          <w:szCs w:val="28"/>
        </w:rPr>
        <w:t xml:space="preserve">. Анимации и переходы должны выполняться с частотой не менее 60 кадров в секунду. Время холодного запуска приложения не должно превышать 2 секунд на мобильных устройствах среднего ценового сегмента и 3 секунд для веб-версии. Все операции с локальными данными должны выполняться без видимой задержки для пользователя, что обеспечивается стратегией </w:t>
      </w:r>
      <w:r w:rsidRPr="001D5D67">
        <w:rPr>
          <w:rFonts w:cs="Times New Roman"/>
          <w:szCs w:val="28"/>
          <w:lang w:val="en-US"/>
        </w:rPr>
        <w:t>offline</w:t>
      </w:r>
      <w:r w:rsidRPr="001D5D67">
        <w:rPr>
          <w:rFonts w:cs="Times New Roman"/>
          <w:szCs w:val="28"/>
        </w:rPr>
        <w:t>-</w:t>
      </w:r>
      <w:r w:rsidRPr="001D5D67">
        <w:rPr>
          <w:rFonts w:cs="Times New Roman"/>
          <w:szCs w:val="28"/>
          <w:lang w:val="en-US"/>
        </w:rPr>
        <w:t>first</w:t>
      </w:r>
      <w:r w:rsidRPr="001D5D67">
        <w:rPr>
          <w:rFonts w:cs="Times New Roman"/>
          <w:szCs w:val="28"/>
        </w:rPr>
        <w:t>, при которой взаимодействие происходит с локальной базой данных.</w:t>
      </w:r>
    </w:p>
    <w:p w14:paraId="1ABBB1D4" w14:textId="2FD1E52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Безопасность и конфиденциальность данных.</w:t>
      </w:r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</w:t>
      </w:r>
      <w:r w:rsidRPr="001D5D67">
        <w:rPr>
          <w:rFonts w:cs="Times New Roman"/>
          <w:szCs w:val="28"/>
        </w:rPr>
        <w:t>невник эмоциональных состояний оперирует данными, которые относятся к категории чувствительной персональной информации. Пользователь фиксирует субъективные оценки настроения, описывает эмоциональные переживания и контекст, в котором они возникли. Утечка или несанкционированный доступ к подобным данным несёт существенные риски для пользователя.</w:t>
      </w:r>
    </w:p>
    <w:p w14:paraId="22500D17" w14:textId="1A323FF9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Исследования в области приватности приложений для ментального здоровья свидетельствуют о систематических проблемах в отрасли. </w:t>
      </w:r>
      <w:proofErr w:type="spellStart"/>
      <w:r w:rsidRPr="001D5D67">
        <w:rPr>
          <w:rFonts w:cs="Times New Roman"/>
          <w:szCs w:val="28"/>
        </w:rPr>
        <w:t>Ивайя</w:t>
      </w:r>
      <w:proofErr w:type="spellEnd"/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Л. </w:t>
      </w:r>
      <w:r w:rsidRPr="001D5D67">
        <w:rPr>
          <w:rFonts w:cs="Times New Roman"/>
          <w:szCs w:val="28"/>
        </w:rPr>
        <w:t xml:space="preserve">и соавторы провели эмпирический анализ 27 наиболее популярных приложений для ментального здоровья из Google Play Store и выявили, что 74 % из них получили оценку критического или высокого риска по шкале безопасности приложений, причём основной причиной являлись небезопасные практики кодирования и угрозы раскрытия информации </w:t>
      </w:r>
      <w:r w:rsidRPr="001D5D67">
        <w:rPr>
          <w:rFonts w:cs="Times New Roman"/>
          <w:szCs w:val="28"/>
          <w:highlight w:val="lightGray"/>
        </w:rPr>
        <w:t>[</w:t>
      </w:r>
      <w:proofErr w:type="spellStart"/>
      <w:r w:rsidRPr="001D5D67">
        <w:rPr>
          <w:rFonts w:cs="Times New Roman"/>
          <w:szCs w:val="28"/>
          <w:highlight w:val="lightGray"/>
        </w:rPr>
        <w:t>Iwaya</w:t>
      </w:r>
      <w:proofErr w:type="spellEnd"/>
      <w:r w:rsidRPr="001D5D67">
        <w:rPr>
          <w:rFonts w:cs="Times New Roman"/>
          <w:szCs w:val="28"/>
          <w:highlight w:val="lightGray"/>
        </w:rPr>
        <w:t xml:space="preserve"> L. H., </w:t>
      </w:r>
      <w:proofErr w:type="spellStart"/>
      <w:r w:rsidRPr="001D5D67">
        <w:rPr>
          <w:rFonts w:cs="Times New Roman"/>
          <w:szCs w:val="28"/>
          <w:highlight w:val="lightGray"/>
        </w:rPr>
        <w:t>Babar</w:t>
      </w:r>
      <w:proofErr w:type="spellEnd"/>
      <w:r w:rsidRPr="001D5D67">
        <w:rPr>
          <w:rFonts w:cs="Times New Roman"/>
          <w:szCs w:val="28"/>
          <w:highlight w:val="lightGray"/>
        </w:rPr>
        <w:t xml:space="preserve"> M. A., </w:t>
      </w:r>
      <w:proofErr w:type="spellStart"/>
      <w:r w:rsidRPr="001D5D67">
        <w:rPr>
          <w:rFonts w:cs="Times New Roman"/>
          <w:szCs w:val="28"/>
          <w:highlight w:val="lightGray"/>
        </w:rPr>
        <w:t>Rashid</w:t>
      </w:r>
      <w:proofErr w:type="spellEnd"/>
      <w:r w:rsidRPr="001D5D67">
        <w:rPr>
          <w:rFonts w:cs="Times New Roman"/>
          <w:szCs w:val="28"/>
          <w:highlight w:val="lightGray"/>
        </w:rPr>
        <w:t xml:space="preserve"> A., </w:t>
      </w:r>
      <w:proofErr w:type="spellStart"/>
      <w:r w:rsidRPr="001D5D67">
        <w:rPr>
          <w:rFonts w:cs="Times New Roman"/>
          <w:szCs w:val="28"/>
          <w:highlight w:val="lightGray"/>
        </w:rPr>
        <w:t>Wijayarathna</w:t>
      </w:r>
      <w:proofErr w:type="spellEnd"/>
      <w:r w:rsidRPr="001D5D67">
        <w:rPr>
          <w:rFonts w:cs="Times New Roman"/>
          <w:szCs w:val="28"/>
          <w:highlight w:val="lightGray"/>
        </w:rPr>
        <w:t xml:space="preserve"> C. On </w:t>
      </w:r>
      <w:proofErr w:type="spellStart"/>
      <w:r w:rsidRPr="001D5D67">
        <w:rPr>
          <w:rFonts w:cs="Times New Roman"/>
          <w:szCs w:val="28"/>
          <w:highlight w:val="lightGray"/>
        </w:rPr>
        <w:t>the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privacy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of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mental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health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apps</w:t>
      </w:r>
      <w:proofErr w:type="spellEnd"/>
      <w:r w:rsidRPr="001D5D67">
        <w:rPr>
          <w:rFonts w:cs="Times New Roman"/>
          <w:szCs w:val="28"/>
          <w:highlight w:val="lightGray"/>
        </w:rPr>
        <w:t xml:space="preserve"> // </w:t>
      </w:r>
      <w:proofErr w:type="spellStart"/>
      <w:r w:rsidRPr="001D5D67">
        <w:rPr>
          <w:rFonts w:cs="Times New Roman"/>
          <w:szCs w:val="28"/>
          <w:highlight w:val="lightGray"/>
        </w:rPr>
        <w:t>Empirical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Software Engineering. — 2023. — № 28. — С. 1–42. DOI: https://doi.org/10.1007/s10664-022-10236-0.].</w:t>
      </w:r>
      <w:r w:rsidRPr="001D5D67">
        <w:rPr>
          <w:rFonts w:cs="Times New Roman"/>
          <w:szCs w:val="28"/>
        </w:rPr>
        <w:t xml:space="preserve"> Независимый аудит Mozilla Foundation, проведённый в 2023 году, показал, что 59 % наиболее популярных приложений для ментального здоровья получили предупреждающую маркировку о недостаточной защите приватности, а 40 % приложений ухудшили свои практики по сравнению с предыдущим годом </w:t>
      </w:r>
      <w:r w:rsidRPr="001D5D67">
        <w:rPr>
          <w:rFonts w:cs="Times New Roman"/>
          <w:szCs w:val="28"/>
          <w:highlight w:val="lightGray"/>
        </w:rPr>
        <w:t xml:space="preserve">[Mozilla </w:t>
      </w:r>
      <w:r w:rsidRPr="001D5D67">
        <w:rPr>
          <w:rFonts w:cs="Times New Roman"/>
          <w:szCs w:val="28"/>
          <w:highlight w:val="lightGray"/>
        </w:rPr>
        <w:lastRenderedPageBreak/>
        <w:t xml:space="preserve">Foundation. </w:t>
      </w:r>
      <w:r w:rsidRPr="001D5D67">
        <w:rPr>
          <w:rFonts w:cs="Times New Roman"/>
          <w:szCs w:val="28"/>
          <w:highlight w:val="lightGray"/>
          <w:lang w:val="en-US"/>
        </w:rPr>
        <w:t xml:space="preserve">Are mental health apps better or worse for privacy in 2023? </w:t>
      </w:r>
      <w:r w:rsidRPr="001D5D67">
        <w:rPr>
          <w:rFonts w:cs="Times New Roman"/>
          <w:szCs w:val="28"/>
          <w:highlight w:val="lightGray"/>
        </w:rPr>
        <w:t>[Электронный ресурс]. — 2023. URL: https://www.mozillafoundation.org/en/privacynotincluded/articles/are-mental-health-apps-better-or-worse-at-privacy-in-2023/ (дата обращения: 18.02.2026).].</w:t>
      </w:r>
    </w:p>
    <w:p w14:paraId="1D22BADC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С учётом указанных рисков для разрабатываемого приложения определены следующие требования безопасности.</w:t>
      </w:r>
    </w:p>
    <w:p w14:paraId="14CCE104" w14:textId="0DFE48F6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Все данные при передаче между клиентом и сервером должны быть защищены шифрованием с использованием протокола TLS. Токены аутентификации должны храниться в защищённых хранилищах, предоставляемых операционной системой. Содержимое записей дневника не должно передаваться третьим сторонам. Приложение должно следовать принципу минимизации данных: собирается только та информация, которая необходима для обеспечения заявленной функциональности. Серверная часть должна обеспечивать изоляцию данных между пользователями средствами политик доступа на уровне строк базы данных.</w:t>
      </w:r>
    </w:p>
    <w:p w14:paraId="6F41AF53" w14:textId="2F30E173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Единообразие пользовательского опыта и адаптация к платформенным конвенциям.</w:t>
      </w:r>
      <w:r w:rsidRPr="001D5D67">
        <w:rPr>
          <w:rFonts w:cs="Times New Roman"/>
          <w:szCs w:val="28"/>
        </w:rPr>
        <w:t xml:space="preserve">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языка. Пользователь, переключающийся между Android-устройством, десктопным клиентом и веб-версией, должен воспринимать приложение как единый продукт, а не как набор разрозненных реализаций.</w:t>
      </w:r>
    </w:p>
    <w:p w14:paraId="0145C7C2" w14:textId="26486B7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Вместе с тем платформы различаются по форм-факторам экранов и моделям ввода. Мобильное устройство предполагает сенсорное взаимодействие и вертикальную ориентацию экрана. Десктопный клиент рассчитан на управление мышью и клавиатурой, а также на экраны с большей диагональю. Веб-версия должна корректно отображаться в окнах произвольного размера.</w:t>
      </w:r>
    </w:p>
    <w:p w14:paraId="2411FCB9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Для разрабатываемого приложения установлены следующие требования.</w:t>
      </w:r>
    </w:p>
    <w:p w14:paraId="43502653" w14:textId="4A840DA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Все функции MVP должны быть доступны на каждой из трёх целевых платформ без исключений. Интерфейс должен использовать единую дизайн-систему на всех платформах, обеспечивая визуальную согласованность. Компоновка экранов должна адаптироваться к размеру окна: на узких экранах используется </w:t>
      </w:r>
      <w:proofErr w:type="spellStart"/>
      <w:r w:rsidRPr="001D5D67">
        <w:rPr>
          <w:rFonts w:cs="Times New Roman"/>
          <w:szCs w:val="28"/>
        </w:rPr>
        <w:t>одноколоночная</w:t>
      </w:r>
      <w:proofErr w:type="spellEnd"/>
      <w:r w:rsidRPr="001D5D67">
        <w:rPr>
          <w:rFonts w:cs="Times New Roman"/>
          <w:szCs w:val="28"/>
        </w:rPr>
        <w:t xml:space="preserve"> компоновка, на широких допускается расширение области контента или отображение дополнительных панелей. Приложение должно корректно обрабатывать различные модели ввода: сенсорный ввод на мобильных устройствах, ввод с клавиатуры и мыши на десктопе. Код пользовательского интерфейса реализуется единообразно для всех платформ с использованием Compose Multiplatform; платформенно-специфичный код ограничивается адаптацией к размерам экранов и отдельными аспектами взаимодействия с операционной системой.</w:t>
      </w:r>
    </w:p>
    <w:p w14:paraId="470BE8C0" w14:textId="181743A9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>Надёжность и синхронизация данных.</w:t>
      </w:r>
      <w:r w:rsidRPr="00CA3FFF">
        <w:rPr>
          <w:rFonts w:cs="Times New Roman"/>
          <w:szCs w:val="28"/>
        </w:rPr>
        <w:t xml:space="preserve"> Требование офлайн-доступа, сформулированное в функциональных требованиях, порождает ряд нефункциональных ограничений, связанных с надёжностью и целостностью данных.</w:t>
      </w:r>
    </w:p>
    <w:p w14:paraId="4F8B79AB" w14:textId="35D23F5A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Приложение реализует архитектуру </w:t>
      </w:r>
      <w:proofErr w:type="spellStart"/>
      <w:r w:rsidRPr="00CA3FFF">
        <w:rPr>
          <w:rFonts w:cs="Times New Roman"/>
          <w:szCs w:val="28"/>
        </w:rPr>
        <w:t>offline-first</w:t>
      </w:r>
      <w:proofErr w:type="spellEnd"/>
      <w:r w:rsidRPr="00CA3FFF">
        <w:rPr>
          <w:rFonts w:cs="Times New Roman"/>
          <w:szCs w:val="28"/>
        </w:rPr>
        <w:t xml:space="preserve">, при которой локальная база данных является основным источником данных для интерфейса. Все операции чтения и записи выполняются локально и мгновенно отражаются в интерфейсе. Синхронизация с серверным хранилищем происходит в фоновом режиме при наличии сетевого соединения. Такая архитектура, как отмечается в исследовании Дж. Топика, представляет собой парадигму проектирования, в которой сетевой доступ рассматривается как опциональный ресурс, а не обязательное условие функционирования </w:t>
      </w:r>
      <w:r w:rsidRPr="00CA3FFF">
        <w:rPr>
          <w:rFonts w:cs="Times New Roman"/>
          <w:szCs w:val="28"/>
          <w:highlight w:val="lightGray"/>
        </w:rPr>
        <w:t>[</w:t>
      </w:r>
      <w:proofErr w:type="spellStart"/>
      <w:r w:rsidRPr="00CA3FFF">
        <w:rPr>
          <w:rFonts w:cs="Times New Roman"/>
          <w:szCs w:val="28"/>
          <w:highlight w:val="lightGray"/>
        </w:rPr>
        <w:t>Topic</w:t>
      </w:r>
      <w:proofErr w:type="spellEnd"/>
      <w:r w:rsidRPr="00CA3FFF">
        <w:rPr>
          <w:rFonts w:cs="Times New Roman"/>
          <w:szCs w:val="28"/>
          <w:highlight w:val="lightGray"/>
        </w:rPr>
        <w:t xml:space="preserve"> J. </w:t>
      </w:r>
      <w:proofErr w:type="spellStart"/>
      <w:r w:rsidRPr="00CA3FFF">
        <w:rPr>
          <w:rFonts w:cs="Times New Roman"/>
          <w:szCs w:val="28"/>
          <w:highlight w:val="lightGray"/>
        </w:rPr>
        <w:t>Offline</w:t>
      </w:r>
      <w:proofErr w:type="spellEnd"/>
      <w:r w:rsidRPr="00CA3FFF">
        <w:rPr>
          <w:rFonts w:cs="Times New Roman"/>
          <w:szCs w:val="28"/>
          <w:highlight w:val="lightGray"/>
        </w:rPr>
        <w:t xml:space="preserve">-First Architecture: </w:t>
      </w:r>
      <w:proofErr w:type="spellStart"/>
      <w:r w:rsidRPr="00CA3FFF">
        <w:rPr>
          <w:rFonts w:cs="Times New Roman"/>
          <w:szCs w:val="28"/>
          <w:highlight w:val="lightGray"/>
        </w:rPr>
        <w:t>Designing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for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Reality</w:t>
      </w:r>
      <w:proofErr w:type="spellEnd"/>
      <w:r w:rsidRPr="00CA3FFF">
        <w:rPr>
          <w:rFonts w:cs="Times New Roman"/>
          <w:szCs w:val="28"/>
          <w:highlight w:val="lightGray"/>
        </w:rPr>
        <w:t xml:space="preserve">, </w:t>
      </w:r>
      <w:proofErr w:type="spellStart"/>
      <w:r w:rsidRPr="00CA3FFF">
        <w:rPr>
          <w:rFonts w:cs="Times New Roman"/>
          <w:szCs w:val="28"/>
          <w:highlight w:val="lightGray"/>
        </w:rPr>
        <w:t>Not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Just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the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Cloud</w:t>
      </w:r>
      <w:proofErr w:type="spellEnd"/>
      <w:r w:rsidRPr="00CA3FFF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CA3FFF">
        <w:rPr>
          <w:rFonts w:cs="Times New Roman"/>
          <w:szCs w:val="28"/>
          <w:highlight w:val="lightGray"/>
        </w:rPr>
        <w:t>Medium</w:t>
      </w:r>
      <w:proofErr w:type="spellEnd"/>
      <w:r w:rsidRPr="00CA3FFF">
        <w:rPr>
          <w:rFonts w:cs="Times New Roman"/>
          <w:szCs w:val="28"/>
          <w:highlight w:val="lightGray"/>
        </w:rPr>
        <w:t>. — 2025. URL: https://medium.com/@jusuftopic/offline-first-architecture-designing-for-reality-not-just-the-cloud-e5fd18e50a79 (дата обращения: 18.02.2026).]</w:t>
      </w:r>
      <w:r w:rsidRPr="00CA3FFF">
        <w:rPr>
          <w:rFonts w:cs="Times New Roman"/>
          <w:szCs w:val="28"/>
        </w:rPr>
        <w:t>.</w:t>
      </w:r>
    </w:p>
    <w:p w14:paraId="5DD52BF9" w14:textId="5FA032A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lastRenderedPageBreak/>
        <w:t xml:space="preserve">Сопровождаемость и переиспользование кода. </w:t>
      </w:r>
      <w:r w:rsidRPr="00CA3FFF">
        <w:rPr>
          <w:rFonts w:cs="Times New Roman"/>
          <w:szCs w:val="28"/>
        </w:rPr>
        <w:t>Данная группа требований непосредственно связана с исследовательской задачей работы — оценкой возможностей Kotlin Multiplatform для максимизации доли общего кода между платформами.</w:t>
      </w:r>
    </w:p>
    <w:p w14:paraId="1FC4C0A9" w14:textId="595AD06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Архитектура проекта должна обеспечивать модульное разделение кода на общий и платформенно-специфичный модули. Общий модуль должен включать весь код пользовательского интерфейса, бизнес-логику, модели данных и навигацию. Платформенно-специфичный код должен быть ограничен конфигурацией точки входа приложения, адаптацией к размерам экрана и реализациями отдельных API операционной системы через механизм </w:t>
      </w:r>
      <w:proofErr w:type="spellStart"/>
      <w:r w:rsidRPr="00CA3FFF">
        <w:rPr>
          <w:rFonts w:cs="Times New Roman"/>
          <w:szCs w:val="28"/>
        </w:rPr>
        <w:t>expect</w:t>
      </w:r>
      <w:proofErr w:type="spellEnd"/>
      <w:r w:rsidRPr="00CA3FFF">
        <w:rPr>
          <w:rFonts w:cs="Times New Roman"/>
          <w:szCs w:val="28"/>
        </w:rPr>
        <w:t>/</w:t>
      </w:r>
      <w:proofErr w:type="spellStart"/>
      <w:r w:rsidRPr="00CA3FFF">
        <w:rPr>
          <w:rFonts w:cs="Times New Roman"/>
          <w:szCs w:val="28"/>
        </w:rPr>
        <w:t>actual</w:t>
      </w:r>
      <w:proofErr w:type="spellEnd"/>
      <w:r w:rsidRPr="00CA3FFF">
        <w:rPr>
          <w:rFonts w:cs="Times New Roman"/>
          <w:szCs w:val="28"/>
        </w:rPr>
        <w:t>. Целевая доля общего кода составляет не менее 90 % от совокупного объёма проекта. Добавление поддержки новой платформы не должно требовать переписывания существующего общего модуля.</w:t>
      </w:r>
    </w:p>
    <w:p w14:paraId="0BFA7E54" w14:textId="7A06D4CD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приложения в следующем разделе.</w:t>
      </w:r>
    </w:p>
    <w:p w14:paraId="731EC8D0" w14:textId="5B74B44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</w:t>
      </w:r>
      <w:r>
        <w:rPr>
          <w:rFonts w:cs="Times New Roman"/>
          <w:szCs w:val="28"/>
        </w:rPr>
        <w:t>я</w:t>
      </w:r>
      <w:r w:rsidRPr="00CA3FFF">
        <w:rPr>
          <w:rFonts w:cs="Times New Roman"/>
          <w:szCs w:val="28"/>
        </w:rPr>
        <w:t>.</w:t>
      </w:r>
    </w:p>
    <w:p w14:paraId="27357F48" w14:textId="77777777" w:rsidR="00906DCB" w:rsidRPr="001D5D67" w:rsidRDefault="00906DCB" w:rsidP="001D5D67">
      <w:pPr>
        <w:ind w:firstLine="708"/>
        <w:rPr>
          <w:rFonts w:cs="Times New Roman"/>
          <w:szCs w:val="28"/>
        </w:rPr>
      </w:pPr>
    </w:p>
    <w:p w14:paraId="2F4B89CE" w14:textId="70A85EEE" w:rsidR="00E00FF8" w:rsidRPr="008668E9" w:rsidRDefault="00E00FF8" w:rsidP="00E00FF8">
      <w:pPr>
        <w:pStyle w:val="Heading2"/>
      </w:pPr>
      <w:bookmarkStart w:id="11" w:name="_Toc222750105"/>
      <w:r w:rsidRPr="008668E9">
        <w:lastRenderedPageBreak/>
        <w:t xml:space="preserve">2.3 </w:t>
      </w:r>
      <w:r w:rsidRPr="00E00FF8">
        <w:t>Проектирование</w:t>
      </w:r>
      <w:r w:rsidRPr="008668E9">
        <w:t xml:space="preserve"> </w:t>
      </w:r>
      <w:r w:rsidRPr="00E00FF8">
        <w:t>архитектуры</w:t>
      </w:r>
      <w:r w:rsidRPr="008668E9">
        <w:t xml:space="preserve"> </w:t>
      </w:r>
      <w:r w:rsidRPr="00E00FF8">
        <w:t>приложения</w:t>
      </w:r>
      <w:bookmarkEnd w:id="11"/>
    </w:p>
    <w:p w14:paraId="3604EED9" w14:textId="3390BADE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Сформированные в предыдущих разделах функциональные и нефункциональные требования определяют набор ограничений, которым должна соответствовать архитектура проектируемого приложения. Ключевыми задачами на этапе проектирования являются </w:t>
      </w:r>
      <w:r w:rsidR="006A2833">
        <w:rPr>
          <w:rFonts w:cs="Times New Roman"/>
          <w:szCs w:val="28"/>
        </w:rPr>
        <w:t>максимизация</w:t>
      </w:r>
      <w:r w:rsidRPr="0079594C">
        <w:rPr>
          <w:rFonts w:cs="Times New Roman"/>
          <w:szCs w:val="28"/>
        </w:rPr>
        <w:t xml:space="preserve"> доли общего кода между тремя целевыми платформами, реализация стратегии </w:t>
      </w:r>
      <w:r w:rsidRPr="0079594C">
        <w:rPr>
          <w:rFonts w:cs="Times New Roman"/>
          <w:szCs w:val="28"/>
          <w:lang w:val="en-US"/>
        </w:rPr>
        <w:t>offline</w:t>
      </w:r>
      <w:r w:rsidRPr="0079594C">
        <w:rPr>
          <w:rFonts w:cs="Times New Roman"/>
          <w:szCs w:val="28"/>
        </w:rPr>
        <w:t>-</w:t>
      </w:r>
      <w:r w:rsidRPr="0079594C">
        <w:rPr>
          <w:rFonts w:cs="Times New Roman"/>
          <w:szCs w:val="28"/>
          <w:lang w:val="en-US"/>
        </w:rPr>
        <w:t>first</w:t>
      </w:r>
      <w:r w:rsidRPr="0079594C">
        <w:rPr>
          <w:rFonts w:cs="Times New Roman"/>
          <w:szCs w:val="28"/>
        </w:rPr>
        <w:t xml:space="preserve"> для платформ с поддержкой локального хранения данных, а также обеспечение единообразного поведения приложения в </w:t>
      </w:r>
      <w:r w:rsidR="006A2833">
        <w:rPr>
          <w:rFonts w:cs="Times New Roman"/>
          <w:szCs w:val="28"/>
          <w:lang w:val="en-US"/>
        </w:rPr>
        <w:t>JVM</w:t>
      </w:r>
      <w:r w:rsidR="006A2833" w:rsidRPr="006A2833">
        <w:rPr>
          <w:rFonts w:cs="Times New Roman"/>
          <w:szCs w:val="28"/>
        </w:rPr>
        <w:t xml:space="preserve"> </w:t>
      </w:r>
      <w:r w:rsidR="006A2833">
        <w:rPr>
          <w:rFonts w:cs="Times New Roman"/>
          <w:szCs w:val="28"/>
        </w:rPr>
        <w:t xml:space="preserve">и </w:t>
      </w:r>
      <w:r w:rsidR="006A2833">
        <w:rPr>
          <w:rFonts w:cs="Times New Roman"/>
          <w:szCs w:val="28"/>
          <w:lang w:val="en-US"/>
        </w:rPr>
        <w:t>JS</w:t>
      </w:r>
      <w:r w:rsidR="006A2833">
        <w:rPr>
          <w:rFonts w:cs="Times New Roman"/>
          <w:szCs w:val="28"/>
        </w:rPr>
        <w:t xml:space="preserve"> </w:t>
      </w:r>
      <w:r w:rsidRPr="0079594C">
        <w:rPr>
          <w:rFonts w:cs="Times New Roman"/>
          <w:szCs w:val="28"/>
        </w:rPr>
        <w:t>средах выполнени</w:t>
      </w:r>
      <w:r w:rsidR="006A2833">
        <w:rPr>
          <w:rFonts w:cs="Times New Roman"/>
          <w:szCs w:val="28"/>
        </w:rPr>
        <w:t>я</w:t>
      </w:r>
      <w:r w:rsidR="00B365B7" w:rsidRPr="0079594C">
        <w:rPr>
          <w:rFonts w:cs="Times New Roman"/>
          <w:szCs w:val="28"/>
        </w:rPr>
        <w:t>.</w:t>
      </w:r>
    </w:p>
    <w:p w14:paraId="49D3EAFA" w14:textId="53FBEAE6" w:rsidR="0079594C" w:rsidRPr="00022BE3" w:rsidRDefault="0079594C" w:rsidP="008668E9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Структура проекта и модульная организация кода.</w:t>
      </w:r>
    </w:p>
    <w:p w14:paraId="06E19588" w14:textId="03788E88" w:rsidR="0079594C" w:rsidRP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>Архитектура KMP-проекта строится на разделении кода между общим модулем и платформенными точками входа. В разрабатываемом приложении проект состоит из четырёх модулей</w:t>
      </w:r>
      <w:r w:rsidR="008B1AB1">
        <w:rPr>
          <w:rFonts w:cs="Times New Roman"/>
          <w:szCs w:val="28"/>
        </w:rPr>
        <w:t>.</w:t>
      </w:r>
      <w:r w:rsidRPr="0079594C">
        <w:rPr>
          <w:rFonts w:cs="Times New Roman"/>
          <w:szCs w:val="28"/>
        </w:rPr>
        <w:t xml:space="preserve"> </w:t>
      </w:r>
      <w:r w:rsidR="008B1AB1">
        <w:rPr>
          <w:rFonts w:cs="Times New Roman"/>
          <w:szCs w:val="28"/>
        </w:rPr>
        <w:t>В них входят т</w:t>
      </w:r>
      <w:r w:rsidRPr="0079594C">
        <w:rPr>
          <w:rFonts w:cs="Times New Roman"/>
          <w:szCs w:val="28"/>
        </w:rPr>
        <w:t>р</w:t>
      </w:r>
      <w:r w:rsidR="008B1AB1">
        <w:rPr>
          <w:rFonts w:cs="Times New Roman"/>
          <w:szCs w:val="28"/>
        </w:rPr>
        <w:t>и</w:t>
      </w:r>
      <w:r w:rsidRPr="0079594C">
        <w:rPr>
          <w:rFonts w:cs="Times New Roman"/>
          <w:szCs w:val="28"/>
        </w:rPr>
        <w:t xml:space="preserve"> платформенны</w:t>
      </w:r>
      <w:r w:rsidR="008B1AB1">
        <w:rPr>
          <w:rFonts w:cs="Times New Roman"/>
          <w:szCs w:val="28"/>
        </w:rPr>
        <w:t>х модуля (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,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="008B1AB1" w:rsidRPr="0079594C">
        <w:rPr>
          <w:rFonts w:cs="Times New Roman"/>
          <w:szCs w:val="28"/>
        </w:rPr>
        <w:t>webApp</w:t>
      </w:r>
      <w:proofErr w:type="spellEnd"/>
      <w:r w:rsidR="008B1AB1">
        <w:rPr>
          <w:rFonts w:cs="Times New Roman"/>
          <w:szCs w:val="28"/>
        </w:rPr>
        <w:t>)</w:t>
      </w:r>
      <w:r w:rsidR="008B1AB1" w:rsidRPr="0079594C">
        <w:rPr>
          <w:rFonts w:cs="Times New Roman"/>
          <w:szCs w:val="28"/>
        </w:rPr>
        <w:t xml:space="preserve"> и</w:t>
      </w:r>
      <w:r w:rsidR="008B1AB1">
        <w:rPr>
          <w:rFonts w:cs="Times New Roman"/>
          <w:szCs w:val="28"/>
        </w:rPr>
        <w:t xml:space="preserve"> </w:t>
      </w:r>
      <w:r w:rsidRPr="0079594C">
        <w:rPr>
          <w:rFonts w:cs="Times New Roman"/>
          <w:szCs w:val="28"/>
        </w:rPr>
        <w:t>од</w:t>
      </w:r>
      <w:r w:rsidR="008B1AB1">
        <w:rPr>
          <w:rFonts w:cs="Times New Roman"/>
          <w:szCs w:val="28"/>
        </w:rPr>
        <w:t>ин</w:t>
      </w:r>
      <w:r w:rsidRPr="0079594C">
        <w:rPr>
          <w:rFonts w:cs="Times New Roman"/>
          <w:szCs w:val="28"/>
        </w:rPr>
        <w:t xml:space="preserve"> общ</w:t>
      </w:r>
      <w:r w:rsidR="008B1AB1">
        <w:rPr>
          <w:rFonts w:cs="Times New Roman"/>
          <w:szCs w:val="28"/>
        </w:rPr>
        <w:t>ий</w:t>
      </w:r>
      <w:r w:rsidRPr="0079594C">
        <w:rPr>
          <w:rFonts w:cs="Times New Roman"/>
          <w:szCs w:val="28"/>
        </w:rPr>
        <w:t xml:space="preserve"> модул</w:t>
      </w:r>
      <w:r w:rsidR="008B1AB1">
        <w:rPr>
          <w:rFonts w:cs="Times New Roman"/>
          <w:szCs w:val="28"/>
        </w:rPr>
        <w:t>ь</w:t>
      </w:r>
      <w:r w:rsidRPr="0079594C">
        <w:rPr>
          <w:rFonts w:cs="Times New Roman"/>
          <w:szCs w:val="28"/>
        </w:rPr>
        <w:t xml:space="preserve"> </w:t>
      </w:r>
      <w:r w:rsidR="008B1AB1">
        <w:rPr>
          <w:rFonts w:cs="Times New Roman"/>
          <w:szCs w:val="28"/>
        </w:rPr>
        <w:t>(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="008B1AB1">
        <w:rPr>
          <w:rFonts w:cs="Times New Roman"/>
          <w:szCs w:val="28"/>
        </w:rPr>
        <w:t>)</w:t>
      </w:r>
      <w:r w:rsidRPr="0079594C">
        <w:rPr>
          <w:rFonts w:cs="Times New Roman"/>
          <w:szCs w:val="28"/>
        </w:rPr>
        <w:t xml:space="preserve">. Данная структура представлена на Рисунке </w:t>
      </w:r>
      <w:r w:rsidR="003C2A8F">
        <w:rPr>
          <w:rFonts w:cs="Times New Roman"/>
          <w:szCs w:val="28"/>
        </w:rPr>
        <w:t>2</w:t>
      </w:r>
      <w:r w:rsidRPr="0079594C">
        <w:rPr>
          <w:rFonts w:cs="Times New Roman"/>
          <w:szCs w:val="28"/>
        </w:rPr>
        <w:t>.</w:t>
      </w:r>
    </w:p>
    <w:p w14:paraId="7CED04A7" w14:textId="77777777" w:rsidR="0079594C" w:rsidRDefault="0079594C" w:rsidP="0079594C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F57E86B" wp14:editId="016D8A3A">
            <wp:extent cx="4583875" cy="3423251"/>
            <wp:effectExtent l="0" t="0" r="762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740" cy="3449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40F2B" w14:textId="4EDA1143" w:rsidR="0079594C" w:rsidRDefault="0079594C" w:rsidP="0079594C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2</w:t>
        </w:r>
      </w:fldSimple>
      <w:r w:rsidRPr="0079594C">
        <w:t xml:space="preserve"> - </w:t>
      </w:r>
      <w:proofErr w:type="spellStart"/>
      <w:r w:rsidRPr="0079594C">
        <w:t>Верхнеуровневая</w:t>
      </w:r>
      <w:proofErr w:type="spellEnd"/>
      <w:r w:rsidRPr="0079594C">
        <w:t xml:space="preserve"> структура </w:t>
      </w:r>
      <w:r w:rsidRPr="0079594C">
        <w:rPr>
          <w:lang w:val="en-US"/>
        </w:rPr>
        <w:t>KMP</w:t>
      </w:r>
      <w:r w:rsidRPr="0079594C">
        <w:t>-проекта</w:t>
      </w:r>
    </w:p>
    <w:p w14:paraId="4C5176E5" w14:textId="0FD1C198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lastRenderedPageBreak/>
        <w:t xml:space="preserve">Платформенные модули содержат минимальный код, необходимый для запуска приложения на целевой платформе. Модуль 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 определяет </w:t>
      </w:r>
      <w:r w:rsidR="008B1AB1">
        <w:rPr>
          <w:rFonts w:cs="Times New Roman"/>
          <w:szCs w:val="28"/>
          <w:lang w:val="en-US"/>
        </w:rPr>
        <w:t>Main</w:t>
      </w:r>
      <w:proofErr w:type="spellStart"/>
      <w:r w:rsidRPr="0079594C">
        <w:rPr>
          <w:rFonts w:cs="Times New Roman"/>
          <w:szCs w:val="28"/>
        </w:rPr>
        <w:t>Activity</w:t>
      </w:r>
      <w:proofErr w:type="spellEnd"/>
      <w:r w:rsidRPr="0079594C">
        <w:rPr>
          <w:rFonts w:cs="Times New Roman"/>
          <w:szCs w:val="28"/>
        </w:rPr>
        <w:t xml:space="preserve"> и конфигурацию Android-манифеста. Модуль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содержит точку входа JVM-приложения с настройкой параметров окна. Модуль </w:t>
      </w:r>
      <w:proofErr w:type="spellStart"/>
      <w:r w:rsidRPr="0079594C">
        <w:rPr>
          <w:rFonts w:cs="Times New Roman"/>
          <w:szCs w:val="28"/>
        </w:rPr>
        <w:t>webApp</w:t>
      </w:r>
      <w:proofErr w:type="spellEnd"/>
      <w:r w:rsidRPr="0079594C">
        <w:rPr>
          <w:rFonts w:cs="Times New Roman"/>
          <w:szCs w:val="28"/>
        </w:rPr>
        <w:t xml:space="preserve"> отвечает за инициализацию Compose-приложения в HTML-документе. Все три модуля зависят от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>, в котором сосредоточены пользовательский интерфейс, бизнес-логика, модели данных, навигация и взаимодействие с источниками данных.</w:t>
      </w:r>
    </w:p>
    <w:p w14:paraId="0F566DD5" w14:textId="77777777" w:rsidR="008B1AB1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Внутри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 xml:space="preserve"> код организован в иерархию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>.</w:t>
      </w:r>
    </w:p>
    <w:p w14:paraId="3C978E7B" w14:textId="68E0FB25" w:rsidR="00716D08" w:rsidRDefault="00716D08" w:rsidP="008B1AB1">
      <w:pPr>
        <w:keepNext/>
        <w:ind w:firstLine="708"/>
        <w:rPr>
          <w:rFonts w:cs="Times New Roman"/>
          <w:szCs w:val="28"/>
        </w:rPr>
      </w:pPr>
      <w:r w:rsidRPr="00716D08">
        <w:rPr>
          <w:rFonts w:cs="Times New Roman"/>
          <w:b/>
          <w:bCs/>
          <w:szCs w:val="28"/>
        </w:rPr>
        <w:t>Набор исходного кода (</w:t>
      </w:r>
      <w:proofErr w:type="spellStart"/>
      <w:r w:rsidRPr="00716D08">
        <w:rPr>
          <w:rFonts w:cs="Times New Roman"/>
          <w:b/>
          <w:bCs/>
          <w:szCs w:val="28"/>
        </w:rPr>
        <w:t>source</w:t>
      </w:r>
      <w:proofErr w:type="spellEnd"/>
      <w:r w:rsidRPr="00716D08">
        <w:rPr>
          <w:rFonts w:cs="Times New Roman"/>
          <w:b/>
          <w:bCs/>
          <w:szCs w:val="28"/>
        </w:rPr>
        <w:t xml:space="preserve"> </w:t>
      </w:r>
      <w:proofErr w:type="spellStart"/>
      <w:r w:rsidRPr="00716D08">
        <w:rPr>
          <w:rFonts w:cs="Times New Roman"/>
          <w:b/>
          <w:bCs/>
          <w:szCs w:val="28"/>
        </w:rPr>
        <w:t>set</w:t>
      </w:r>
      <w:proofErr w:type="spellEnd"/>
      <w:r w:rsidRPr="00716D08">
        <w:rPr>
          <w:rFonts w:cs="Times New Roman"/>
          <w:b/>
          <w:bCs/>
          <w:szCs w:val="28"/>
        </w:rPr>
        <w:t xml:space="preserve">) </w:t>
      </w:r>
      <w:r w:rsidRPr="00716D08">
        <w:rPr>
          <w:rFonts w:cs="Times New Roman"/>
          <w:szCs w:val="28"/>
        </w:rPr>
        <w:t xml:space="preserve">— это совокупность файлов с программным кодом, ресурсов, зависимостей и параметров компиляции, объединённых по принадлежности к определённой целевой платформе или группе платформ. Source </w:t>
      </w:r>
      <w:proofErr w:type="spellStart"/>
      <w:r w:rsidRPr="00716D08">
        <w:rPr>
          <w:rFonts w:cs="Times New Roman"/>
          <w:szCs w:val="28"/>
        </w:rPr>
        <w:t>set</w:t>
      </w:r>
      <w:proofErr w:type="spellEnd"/>
      <w:r w:rsidRPr="00716D08">
        <w:rPr>
          <w:rFonts w:cs="Times New Roman"/>
          <w:szCs w:val="28"/>
        </w:rPr>
        <w:t xml:space="preserve"> является основным механизмом разделения и повторного использования кода в проектах Kotlin Multiplatform </w:t>
      </w:r>
      <w:r w:rsidRPr="00716D08">
        <w:rPr>
          <w:rFonts w:cs="Times New Roman"/>
          <w:szCs w:val="28"/>
          <w:highlight w:val="lightGray"/>
        </w:rPr>
        <w:t xml:space="preserve">[The </w:t>
      </w:r>
      <w:proofErr w:type="spellStart"/>
      <w:r w:rsidRPr="00716D08">
        <w:rPr>
          <w:rFonts w:cs="Times New Roman"/>
          <w:szCs w:val="28"/>
          <w:highlight w:val="lightGray"/>
        </w:rPr>
        <w:t>basics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proofErr w:type="spellStart"/>
      <w:r w:rsidRPr="00716D08">
        <w:rPr>
          <w:rFonts w:cs="Times New Roman"/>
          <w:szCs w:val="28"/>
          <w:highlight w:val="lightGray"/>
        </w:rPr>
        <w:t>of</w:t>
      </w:r>
      <w:proofErr w:type="spellEnd"/>
      <w:r w:rsidRPr="00716D08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Pr="00716D08">
        <w:rPr>
          <w:rFonts w:cs="Times New Roman"/>
          <w:szCs w:val="28"/>
          <w:highlight w:val="lightGray"/>
        </w:rPr>
        <w:t>project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proofErr w:type="spellStart"/>
      <w:r w:rsidRPr="00716D08">
        <w:rPr>
          <w:rFonts w:cs="Times New Roman"/>
          <w:szCs w:val="28"/>
          <w:highlight w:val="lightGray"/>
        </w:rPr>
        <w:t>structure</w:t>
      </w:r>
      <w:proofErr w:type="spellEnd"/>
      <w:r w:rsidRPr="00716D08">
        <w:rPr>
          <w:rFonts w:cs="Times New Roman"/>
          <w:szCs w:val="28"/>
          <w:highlight w:val="lightGray"/>
        </w:rPr>
        <w:t xml:space="preserve"> [Электронный ресурс] // Kotlin Multiplatform </w:t>
      </w:r>
      <w:proofErr w:type="spellStart"/>
      <w:r w:rsidRPr="00716D08">
        <w:rPr>
          <w:rFonts w:cs="Times New Roman"/>
          <w:szCs w:val="28"/>
          <w:highlight w:val="lightGray"/>
        </w:rPr>
        <w:t>Documentation</w:t>
      </w:r>
      <w:proofErr w:type="spellEnd"/>
      <w:r w:rsidRPr="00716D08">
        <w:rPr>
          <w:rFonts w:cs="Times New Roman"/>
          <w:szCs w:val="28"/>
          <w:highlight w:val="lightGray"/>
        </w:rPr>
        <w:t>. URL: https://kotlinlang.org/docs/multiplatform/multiplatform-discover-project.html (дата обращения: 24.02.2026).]</w:t>
      </w:r>
      <w:r w:rsidRPr="00716D08">
        <w:rPr>
          <w:rFonts w:cs="Times New Roman"/>
          <w:szCs w:val="28"/>
        </w:rPr>
        <w:t>.</w:t>
      </w:r>
      <w:r w:rsidRPr="00716D08">
        <w:rPr>
          <w:rFonts w:cs="Times New Roman"/>
          <w:szCs w:val="28"/>
        </w:rPr>
        <w:t xml:space="preserve"> </w:t>
      </w:r>
    </w:p>
    <w:p w14:paraId="1A0F98DB" w14:textId="56717B1D" w:rsidR="001A7B73" w:rsidRDefault="001A7B73" w:rsidP="008B1AB1">
      <w:pPr>
        <w:keepNext/>
        <w:ind w:firstLine="708"/>
        <w:rPr>
          <w:rFonts w:cs="Times New Roman"/>
          <w:szCs w:val="28"/>
        </w:rPr>
      </w:pPr>
      <w:r w:rsidRPr="001A7B73">
        <w:rPr>
          <w:rFonts w:cs="Times New Roman"/>
          <w:szCs w:val="28"/>
        </w:rPr>
        <w:t xml:space="preserve">Kotlin </w:t>
      </w:r>
      <w:proofErr w:type="spellStart"/>
      <w:r w:rsidRPr="001A7B73">
        <w:rPr>
          <w:rFonts w:cs="Times New Roman"/>
          <w:szCs w:val="28"/>
        </w:rPr>
        <w:t>Gradle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Plugin</w:t>
      </w:r>
      <w:proofErr w:type="spellEnd"/>
      <w:r w:rsidRPr="001A7B73">
        <w:rPr>
          <w:rFonts w:cs="Times New Roman"/>
          <w:szCs w:val="28"/>
        </w:rPr>
        <w:t xml:space="preserve"> предоставляет шаблон иерархии по умолчанию, который автоматически создаёт необходимые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на основании объявленных в проекте целевых платформ.</w:t>
      </w:r>
    </w:p>
    <w:p w14:paraId="5A8CE113" w14:textId="1BCE25ED" w:rsidR="001A7B73" w:rsidRPr="001A7B73" w:rsidRDefault="001A7B73" w:rsidP="008B1AB1">
      <w:pPr>
        <w:keepNext/>
        <w:ind w:firstLine="708"/>
        <w:rPr>
          <w:rFonts w:cs="Times New Roman"/>
          <w:szCs w:val="28"/>
        </w:rPr>
      </w:pPr>
      <w:r w:rsidRPr="001A7B73">
        <w:rPr>
          <w:rFonts w:cs="Times New Roman"/>
          <w:szCs w:val="28"/>
        </w:rPr>
        <w:t xml:space="preserve">Для каждого узла иерархии создаются два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суффиксами </w:t>
      </w:r>
      <w:proofErr w:type="spellStart"/>
      <w:r w:rsidRPr="001A7B73">
        <w:rPr>
          <w:rFonts w:cs="Times New Roman"/>
          <w:b/>
          <w:bCs/>
          <w:i/>
          <w:iCs/>
          <w:szCs w:val="28"/>
        </w:rPr>
        <w:t>Main</w:t>
      </w:r>
      <w:proofErr w:type="spellEnd"/>
      <w:r w:rsidRPr="001A7B73">
        <w:rPr>
          <w:rFonts w:cs="Times New Roman"/>
          <w:szCs w:val="28"/>
        </w:rPr>
        <w:t xml:space="preserve"> и </w:t>
      </w:r>
      <w:r w:rsidRPr="001A7B73">
        <w:rPr>
          <w:rFonts w:cs="Times New Roman"/>
          <w:b/>
          <w:bCs/>
          <w:i/>
          <w:iCs/>
          <w:szCs w:val="28"/>
        </w:rPr>
        <w:t>Test</w:t>
      </w:r>
      <w:r w:rsidRPr="001A7B73">
        <w:rPr>
          <w:rFonts w:cs="Times New Roman"/>
          <w:szCs w:val="28"/>
        </w:rPr>
        <w:t xml:space="preserve">. Source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суффиксом </w:t>
      </w:r>
      <w:proofErr w:type="spellStart"/>
      <w:r w:rsidRPr="001A7B73">
        <w:rPr>
          <w:rFonts w:cs="Times New Roman"/>
          <w:i/>
          <w:iCs/>
          <w:szCs w:val="28"/>
        </w:rPr>
        <w:t>Main</w:t>
      </w:r>
      <w:proofErr w:type="spellEnd"/>
      <w:r w:rsidRPr="001A7B73">
        <w:rPr>
          <w:rFonts w:cs="Times New Roman"/>
          <w:szCs w:val="28"/>
        </w:rPr>
        <w:t xml:space="preserve"> содержат </w:t>
      </w:r>
      <w:proofErr w:type="spellStart"/>
      <w:r w:rsidRPr="001A7B73">
        <w:rPr>
          <w:rFonts w:cs="Times New Roman"/>
          <w:szCs w:val="28"/>
        </w:rPr>
        <w:t>production</w:t>
      </w:r>
      <w:proofErr w:type="spellEnd"/>
      <w:r w:rsidRPr="001A7B73">
        <w:rPr>
          <w:rFonts w:cs="Times New Roman"/>
          <w:szCs w:val="28"/>
        </w:rPr>
        <w:t xml:space="preserve">-код приложения, включаемый в итоговый артефакт сборки. Source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суффиксом </w:t>
      </w:r>
      <w:r w:rsidRPr="001A7B73">
        <w:rPr>
          <w:rFonts w:cs="Times New Roman"/>
          <w:i/>
          <w:iCs/>
          <w:szCs w:val="28"/>
        </w:rPr>
        <w:t>Test</w:t>
      </w:r>
      <w:r w:rsidRPr="001A7B73">
        <w:rPr>
          <w:rFonts w:cs="Times New Roman"/>
          <w:szCs w:val="28"/>
        </w:rPr>
        <w:t xml:space="preserve"> содержат код модульных и интеграционных тестов, который используется только на этапе тестирования и в итоговый артефакт не попадает. При этом </w:t>
      </w:r>
      <w:r w:rsidRPr="001A7B73">
        <w:rPr>
          <w:rFonts w:cs="Times New Roman"/>
          <w:i/>
          <w:iCs/>
          <w:szCs w:val="28"/>
        </w:rPr>
        <w:t>*Test</w:t>
      </w:r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наследуют все зависимости соответствующих </w:t>
      </w:r>
      <w:r w:rsidRPr="00A772AF">
        <w:rPr>
          <w:i/>
          <w:iCs/>
        </w:rPr>
        <w:t>*</w:t>
      </w:r>
      <w:proofErr w:type="spellStart"/>
      <w:r w:rsidRPr="00A772AF">
        <w:rPr>
          <w:i/>
          <w:iCs/>
        </w:rPr>
        <w:t>Main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, но не наоборот, что позволяет изолировать тестовые зависимости от </w:t>
      </w:r>
      <w:proofErr w:type="spellStart"/>
      <w:r w:rsidRPr="001A7B73">
        <w:rPr>
          <w:rFonts w:cs="Times New Roman"/>
          <w:szCs w:val="28"/>
        </w:rPr>
        <w:t>production</w:t>
      </w:r>
      <w:proofErr w:type="spellEnd"/>
      <w:r w:rsidRPr="001A7B73">
        <w:rPr>
          <w:rFonts w:cs="Times New Roman"/>
          <w:szCs w:val="28"/>
        </w:rPr>
        <w:t xml:space="preserve">-кода </w:t>
      </w:r>
      <w:r w:rsidRPr="001A7B73">
        <w:rPr>
          <w:rFonts w:cs="Times New Roman"/>
          <w:szCs w:val="28"/>
          <w:highlight w:val="lightGray"/>
        </w:rPr>
        <w:t>[</w:t>
      </w:r>
      <w:proofErr w:type="spellStart"/>
      <w:r w:rsidRPr="001A7B73">
        <w:rPr>
          <w:rFonts w:cs="Times New Roman"/>
          <w:szCs w:val="28"/>
          <w:highlight w:val="lightGray"/>
        </w:rPr>
        <w:t>Hierarchical</w:t>
      </w:r>
      <w:proofErr w:type="spellEnd"/>
      <w:r w:rsidRPr="001A7B73">
        <w:rPr>
          <w:rFonts w:cs="Times New Roman"/>
          <w:szCs w:val="28"/>
          <w:highlight w:val="lightGray"/>
        </w:rPr>
        <w:t xml:space="preserve"> </w:t>
      </w:r>
      <w:proofErr w:type="spellStart"/>
      <w:r w:rsidRPr="001A7B73">
        <w:rPr>
          <w:rFonts w:cs="Times New Roman"/>
          <w:szCs w:val="28"/>
          <w:highlight w:val="lightGray"/>
        </w:rPr>
        <w:t>project</w:t>
      </w:r>
      <w:proofErr w:type="spellEnd"/>
      <w:r w:rsidRPr="001A7B73">
        <w:rPr>
          <w:rFonts w:cs="Times New Roman"/>
          <w:szCs w:val="28"/>
          <w:highlight w:val="lightGray"/>
        </w:rPr>
        <w:t xml:space="preserve"> </w:t>
      </w:r>
      <w:proofErr w:type="spellStart"/>
      <w:r w:rsidRPr="001A7B73">
        <w:rPr>
          <w:rFonts w:cs="Times New Roman"/>
          <w:szCs w:val="28"/>
          <w:highlight w:val="lightGray"/>
        </w:rPr>
        <w:t>structure</w:t>
      </w:r>
      <w:proofErr w:type="spellEnd"/>
      <w:r w:rsidRPr="001A7B73">
        <w:rPr>
          <w:rFonts w:cs="Times New Roman"/>
          <w:szCs w:val="28"/>
          <w:highlight w:val="lightGray"/>
        </w:rPr>
        <w:t xml:space="preserve"> [Электронный ресурс] // Kotlin </w:t>
      </w:r>
      <w:r w:rsidRPr="001A7B73">
        <w:rPr>
          <w:rFonts w:cs="Times New Roman"/>
          <w:szCs w:val="28"/>
          <w:highlight w:val="lightGray"/>
        </w:rPr>
        <w:lastRenderedPageBreak/>
        <w:t xml:space="preserve">Multiplatform </w:t>
      </w:r>
      <w:proofErr w:type="spellStart"/>
      <w:r w:rsidRPr="001A7B73">
        <w:rPr>
          <w:rFonts w:cs="Times New Roman"/>
          <w:szCs w:val="28"/>
          <w:highlight w:val="lightGray"/>
        </w:rPr>
        <w:t>Documentation</w:t>
      </w:r>
      <w:proofErr w:type="spellEnd"/>
      <w:r w:rsidRPr="001A7B73">
        <w:rPr>
          <w:rFonts w:cs="Times New Roman"/>
          <w:szCs w:val="28"/>
          <w:highlight w:val="lightGray"/>
        </w:rPr>
        <w:t>. URL: https://kotlinlang.org/docs/multiplatform/multiplatform-hierarchy.html (дата обращения: 24.02.2026).].</w:t>
      </w:r>
    </w:p>
    <w:p w14:paraId="0CE70F77" w14:textId="0382A9F7" w:rsidR="008B1AB1" w:rsidRPr="008B1AB1" w:rsidRDefault="008B1AB1" w:rsidP="008B1AB1">
      <w:pPr>
        <w:keepNext/>
        <w:ind w:firstLine="708"/>
        <w:rPr>
          <w:rFonts w:cs="Times New Roman"/>
          <w:szCs w:val="28"/>
        </w:rPr>
      </w:pPr>
      <w:r w:rsidRPr="008B1AB1">
        <w:rPr>
          <w:rFonts w:cs="Times New Roman"/>
          <w:szCs w:val="28"/>
        </w:rPr>
        <w:t xml:space="preserve">Примеры стандартных </w:t>
      </w:r>
      <w:proofErr w:type="spellStart"/>
      <w:r w:rsidRPr="008B1AB1">
        <w:rPr>
          <w:rFonts w:cs="Times New Roman"/>
          <w:szCs w:val="28"/>
        </w:rPr>
        <w:t>source</w:t>
      </w:r>
      <w:proofErr w:type="spellEnd"/>
      <w:r w:rsidRPr="008B1AB1">
        <w:rPr>
          <w:rFonts w:cs="Times New Roman"/>
          <w:szCs w:val="28"/>
        </w:rPr>
        <w:t xml:space="preserve"> </w:t>
      </w:r>
      <w:proofErr w:type="spellStart"/>
      <w:r w:rsidRPr="008B1AB1">
        <w:rPr>
          <w:rFonts w:cs="Times New Roman"/>
          <w:szCs w:val="28"/>
        </w:rPr>
        <w:t>set</w:t>
      </w:r>
      <w:proofErr w:type="spellEnd"/>
      <w:r w:rsidRPr="008B1AB1">
        <w:rPr>
          <w:rFonts w:cs="Times New Roman"/>
          <w:szCs w:val="28"/>
        </w:rPr>
        <w:t>:</w:t>
      </w:r>
    </w:p>
    <w:p w14:paraId="1748F80A" w14:textId="383619F2" w:rsidR="008B1AB1" w:rsidRPr="008B1AB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8B1AB1">
        <w:rPr>
          <w:rFonts w:cs="Times New Roman"/>
          <w:i/>
          <w:iCs/>
          <w:szCs w:val="28"/>
        </w:rPr>
        <w:t>commonMain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common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8B1A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8B1AB1">
        <w:rPr>
          <w:rFonts w:cs="Times New Roman"/>
          <w:szCs w:val="28"/>
        </w:rPr>
        <w:t xml:space="preserve"> </w:t>
      </w:r>
      <w:r w:rsidR="001A7B73" w:rsidRPr="001A7B73">
        <w:t>общий код, компилируемый для всех объявленных в проекте целевых платформ</w:t>
      </w:r>
      <w:r w:rsidR="00716D08" w:rsidRPr="00716D08">
        <w:t>;</w:t>
      </w:r>
    </w:p>
    <w:p w14:paraId="656046C3" w14:textId="4DC44A6B" w:rsidR="008B1AB1" w:rsidRPr="00B567F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  <w:lang w:val="en-US"/>
        </w:rPr>
      </w:pPr>
      <w:proofErr w:type="spellStart"/>
      <w:r w:rsidRPr="00DC680F">
        <w:rPr>
          <w:rFonts w:cs="Times New Roman"/>
          <w:i/>
          <w:iCs/>
          <w:szCs w:val="28"/>
          <w:lang w:val="en-US"/>
        </w:rPr>
        <w:t>androidMain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/</w:t>
      </w:r>
      <w:proofErr w:type="spellStart"/>
      <w:r w:rsidR="00B567F1" w:rsidRPr="00DC680F">
        <w:rPr>
          <w:rFonts w:cs="Times New Roman"/>
          <w:i/>
          <w:iCs/>
          <w:szCs w:val="28"/>
          <w:lang w:val="en-US"/>
        </w:rPr>
        <w:t>android</w:t>
      </w:r>
      <w:r w:rsidR="00B567F1">
        <w:rPr>
          <w:rFonts w:cs="Times New Roman"/>
          <w:i/>
          <w:iCs/>
          <w:szCs w:val="28"/>
          <w:lang w:val="en-US"/>
        </w:rPr>
        <w:t>Test</w:t>
      </w:r>
      <w:proofErr w:type="spellEnd"/>
      <w:r w:rsidRPr="00B567F1">
        <w:rPr>
          <w:rFonts w:cs="Times New Roman"/>
          <w:szCs w:val="28"/>
          <w:lang w:val="en-US"/>
        </w:rPr>
        <w:t xml:space="preserve"> </w:t>
      </w:r>
      <w:r w:rsidRPr="00B567F1">
        <w:rPr>
          <w:rFonts w:cs="Times New Roman"/>
          <w:szCs w:val="28"/>
          <w:lang w:val="en-US"/>
        </w:rPr>
        <w:t>-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код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только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для</w:t>
      </w:r>
      <w:r w:rsidRPr="00B567F1">
        <w:rPr>
          <w:rFonts w:cs="Times New Roman"/>
          <w:szCs w:val="28"/>
          <w:lang w:val="en-US"/>
        </w:rPr>
        <w:t xml:space="preserve"> </w:t>
      </w:r>
      <w:r w:rsidRPr="00DC680F">
        <w:rPr>
          <w:rFonts w:cs="Times New Roman"/>
          <w:szCs w:val="28"/>
          <w:lang w:val="en-US"/>
        </w:rPr>
        <w:t>Android</w:t>
      </w:r>
      <w:r w:rsidR="00716D08" w:rsidRPr="00B567F1">
        <w:rPr>
          <w:rFonts w:cs="Times New Roman"/>
          <w:szCs w:val="28"/>
          <w:lang w:val="en-US"/>
        </w:rPr>
        <w:t>;</w:t>
      </w:r>
    </w:p>
    <w:p w14:paraId="39878A58" w14:textId="4C86451E" w:rsidR="008B1AB1" w:rsidRPr="00B567F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B567F1">
        <w:rPr>
          <w:rFonts w:cs="Times New Roman"/>
          <w:i/>
          <w:iCs/>
          <w:szCs w:val="28"/>
          <w:lang w:val="en-US"/>
        </w:rPr>
        <w:t>iosMain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ios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B567F1">
        <w:rPr>
          <w:rFonts w:cs="Times New Roman"/>
          <w:szCs w:val="28"/>
        </w:rPr>
        <w:t xml:space="preserve"> </w:t>
      </w:r>
      <w:r w:rsidRPr="00B567F1">
        <w:rPr>
          <w:rFonts w:cs="Times New Roman"/>
          <w:szCs w:val="28"/>
        </w:rPr>
        <w:t>-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код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только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для</w:t>
      </w:r>
      <w:r w:rsidRPr="00B567F1">
        <w:rPr>
          <w:rFonts w:cs="Times New Roman"/>
          <w:szCs w:val="28"/>
        </w:rPr>
        <w:t xml:space="preserve"> </w:t>
      </w:r>
      <w:r w:rsidRPr="00B567F1">
        <w:rPr>
          <w:rFonts w:cs="Times New Roman"/>
          <w:szCs w:val="28"/>
          <w:lang w:val="en-US"/>
        </w:rPr>
        <w:t>iOS</w:t>
      </w:r>
      <w:r w:rsidR="00716D08" w:rsidRPr="00B567F1">
        <w:rPr>
          <w:rFonts w:cs="Times New Roman"/>
          <w:szCs w:val="28"/>
        </w:rPr>
        <w:t>;</w:t>
      </w:r>
    </w:p>
    <w:p w14:paraId="1FD33434" w14:textId="658B910A" w:rsidR="008B1AB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8B1AB1">
        <w:rPr>
          <w:rFonts w:cs="Times New Roman"/>
          <w:i/>
          <w:iCs/>
          <w:szCs w:val="28"/>
        </w:rPr>
        <w:t>jvmMain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jvm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8B1A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8B1AB1">
        <w:rPr>
          <w:rFonts w:cs="Times New Roman"/>
          <w:szCs w:val="28"/>
        </w:rPr>
        <w:t xml:space="preserve"> код для JVM-</w:t>
      </w:r>
      <w:proofErr w:type="spellStart"/>
      <w:r w:rsidRPr="008B1AB1">
        <w:rPr>
          <w:rFonts w:cs="Times New Roman"/>
          <w:szCs w:val="28"/>
        </w:rPr>
        <w:t>таргетов</w:t>
      </w:r>
      <w:proofErr w:type="spellEnd"/>
      <w:r w:rsidR="00716D08" w:rsidRPr="00716D08">
        <w:rPr>
          <w:rFonts w:cs="Times New Roman"/>
          <w:szCs w:val="28"/>
        </w:rPr>
        <w:t>;</w:t>
      </w:r>
    </w:p>
    <w:p w14:paraId="2D0C3953" w14:textId="120092FB" w:rsidR="00716D08" w:rsidRPr="008B1AB1" w:rsidRDefault="00716D08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</w:rPr>
        <w:t>webMain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716D08">
        <w:rPr>
          <w:rFonts w:cs="Times New Roman"/>
          <w:i/>
          <w:iCs/>
          <w:szCs w:val="28"/>
        </w:rPr>
        <w:t>web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716D0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716D08">
        <w:rPr>
          <w:rFonts w:cs="Times New Roman"/>
          <w:szCs w:val="28"/>
        </w:rPr>
        <w:t xml:space="preserve"> код, общий для веб-платформ: Kotlin/JS и Kotlin/Wasm</w:t>
      </w:r>
      <w:r w:rsidRPr="00716D08">
        <w:rPr>
          <w:rFonts w:cs="Times New Roman"/>
          <w:szCs w:val="28"/>
        </w:rPr>
        <w:t>;</w:t>
      </w:r>
    </w:p>
    <w:p w14:paraId="4E618977" w14:textId="3D4C0854" w:rsidR="00716D08" w:rsidRPr="008B1AB1" w:rsidRDefault="00716D08" w:rsidP="00716D08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  <w:lang w:val="en-US"/>
        </w:rPr>
        <w:t>jsMain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>
        <w:rPr>
          <w:rFonts w:cs="Times New Roman"/>
          <w:i/>
          <w:iCs/>
          <w:szCs w:val="28"/>
          <w:lang w:val="en-US"/>
        </w:rPr>
        <w:t>jsTest</w:t>
      </w:r>
      <w:proofErr w:type="spellEnd"/>
      <w:r w:rsidRPr="00716D08">
        <w:rPr>
          <w:rFonts w:cs="Times New Roman"/>
          <w:i/>
          <w:iCs/>
          <w:szCs w:val="28"/>
        </w:rPr>
        <w:t xml:space="preserve"> - </w:t>
      </w:r>
      <w:r w:rsidRPr="00716D08">
        <w:rPr>
          <w:rFonts w:cs="Times New Roman"/>
          <w:szCs w:val="28"/>
        </w:rPr>
        <w:t xml:space="preserve">код для </w:t>
      </w:r>
      <w:r w:rsidRPr="00716D08">
        <w:rPr>
          <w:rFonts w:cs="Times New Roman"/>
          <w:szCs w:val="28"/>
          <w:lang w:val="en-US"/>
        </w:rPr>
        <w:t>JavaScript</w:t>
      </w:r>
      <w:r w:rsidRPr="00716D08">
        <w:rPr>
          <w:rFonts w:cs="Times New Roman"/>
          <w:szCs w:val="28"/>
        </w:rPr>
        <w:t>-платформы (</w:t>
      </w:r>
      <w:r w:rsidRPr="00716D08">
        <w:rPr>
          <w:rFonts w:cs="Times New Roman"/>
          <w:szCs w:val="28"/>
          <w:lang w:val="en-US"/>
        </w:rPr>
        <w:t>Kotlin</w:t>
      </w:r>
      <w:r w:rsidRPr="00716D08">
        <w:rPr>
          <w:rFonts w:cs="Times New Roman"/>
          <w:szCs w:val="28"/>
        </w:rPr>
        <w:t>/</w:t>
      </w:r>
      <w:r w:rsidRPr="00716D08">
        <w:rPr>
          <w:rFonts w:cs="Times New Roman"/>
          <w:szCs w:val="28"/>
          <w:lang w:val="en-US"/>
        </w:rPr>
        <w:t>JS</w:t>
      </w:r>
      <w:r w:rsidRPr="00716D08">
        <w:rPr>
          <w:rFonts w:cs="Times New Roman"/>
          <w:szCs w:val="28"/>
        </w:rPr>
        <w:t>)</w:t>
      </w:r>
      <w:r w:rsidRPr="00716D08">
        <w:rPr>
          <w:rFonts w:cs="Times New Roman"/>
          <w:szCs w:val="28"/>
        </w:rPr>
        <w:t>;</w:t>
      </w:r>
    </w:p>
    <w:p w14:paraId="1F6E54FA" w14:textId="190AE782" w:rsidR="008B1AB1" w:rsidRPr="008B1AB1" w:rsidRDefault="00716D08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</w:rPr>
        <w:t>wasmJsMain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>
        <w:rPr>
          <w:rFonts w:cs="Times New Roman"/>
          <w:i/>
          <w:iCs/>
          <w:szCs w:val="28"/>
          <w:lang w:val="en-US"/>
        </w:rPr>
        <w:t>wasmJsTest</w:t>
      </w:r>
      <w:proofErr w:type="spellEnd"/>
      <w:r w:rsidRPr="00716D08">
        <w:rPr>
          <w:rFonts w:cs="Times New Roman"/>
          <w:szCs w:val="28"/>
        </w:rPr>
        <w:t xml:space="preserve"> </w:t>
      </w:r>
      <w:r w:rsidR="001A7B73" w:rsidRPr="001A7B73">
        <w:rPr>
          <w:rFonts w:cs="Times New Roman"/>
          <w:szCs w:val="28"/>
        </w:rPr>
        <w:t>-</w:t>
      </w:r>
      <w:r w:rsidRPr="00716D08">
        <w:rPr>
          <w:rFonts w:cs="Times New Roman"/>
          <w:szCs w:val="28"/>
        </w:rPr>
        <w:t xml:space="preserve"> код для WebAssembly, исполняемого в JavaScript-окружении (Kotlin/Wasm).</w:t>
      </w:r>
    </w:p>
    <w:p w14:paraId="4676F358" w14:textId="062C3459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 </w:t>
      </w:r>
      <w:r w:rsidR="001A7B73">
        <w:rPr>
          <w:rFonts w:cs="Times New Roman"/>
          <w:szCs w:val="28"/>
        </w:rPr>
        <w:t>В нашем проекте к</w:t>
      </w:r>
      <w:r w:rsidRPr="0079594C">
        <w:rPr>
          <w:rFonts w:cs="Times New Roman"/>
          <w:szCs w:val="28"/>
        </w:rPr>
        <w:t xml:space="preserve">орневым является </w:t>
      </w:r>
      <w:proofErr w:type="spellStart"/>
      <w:r w:rsidRPr="0079594C">
        <w:rPr>
          <w:rFonts w:cs="Times New Roman"/>
          <w:szCs w:val="28"/>
        </w:rPr>
        <w:t>commonMain</w:t>
      </w:r>
      <w:proofErr w:type="spellEnd"/>
      <w:r w:rsidRPr="0079594C">
        <w:rPr>
          <w:rFonts w:cs="Times New Roman"/>
          <w:szCs w:val="28"/>
        </w:rPr>
        <w:t xml:space="preserve">, содержащий код, доступный на всех платформах. От него наследуются два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: </w:t>
      </w:r>
      <w:proofErr w:type="spellStart"/>
      <w:r w:rsidRPr="0079594C">
        <w:rPr>
          <w:rFonts w:cs="Times New Roman"/>
          <w:szCs w:val="28"/>
        </w:rPr>
        <w:t>jsMain</w:t>
      </w:r>
      <w:proofErr w:type="spellEnd"/>
      <w:r w:rsidRPr="0079594C">
        <w:rPr>
          <w:rFonts w:cs="Times New Roman"/>
          <w:szCs w:val="28"/>
        </w:rPr>
        <w:t xml:space="preserve"> и </w:t>
      </w:r>
      <w:r w:rsidR="008E0447">
        <w:rPr>
          <w:rFonts w:cs="Times New Roman"/>
          <w:szCs w:val="28"/>
        </w:rPr>
        <w:t xml:space="preserve">промежуточный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. Source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, в свою очередь, является родительским для </w:t>
      </w:r>
      <w:proofErr w:type="spellStart"/>
      <w:r w:rsidRPr="0079594C">
        <w:rPr>
          <w:rFonts w:cs="Times New Roman"/>
          <w:szCs w:val="28"/>
        </w:rPr>
        <w:t>androidMain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Pr="0079594C">
        <w:rPr>
          <w:rFonts w:cs="Times New Roman"/>
          <w:szCs w:val="28"/>
        </w:rPr>
        <w:t>jvmMain</w:t>
      </w:r>
      <w:proofErr w:type="spellEnd"/>
      <w:r w:rsidRPr="0079594C">
        <w:rPr>
          <w:rFonts w:cs="Times New Roman"/>
          <w:szCs w:val="28"/>
        </w:rPr>
        <w:t xml:space="preserve">. Данная иерархия представлена на Рисунке </w:t>
      </w:r>
      <w:r w:rsidR="003C2A8F">
        <w:rPr>
          <w:rFonts w:cs="Times New Roman"/>
          <w:szCs w:val="28"/>
        </w:rPr>
        <w:t>3</w:t>
      </w:r>
      <w:r w:rsidRPr="0079594C">
        <w:rPr>
          <w:rFonts w:cs="Times New Roman"/>
          <w:szCs w:val="28"/>
        </w:rPr>
        <w:t>.</w:t>
      </w:r>
    </w:p>
    <w:p w14:paraId="32B10278" w14:textId="77777777" w:rsidR="00022BE3" w:rsidRDefault="00022BE3" w:rsidP="00022BE3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04F9EED" wp14:editId="5C2B4667">
            <wp:extent cx="4407168" cy="2470067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020" cy="249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B5822" w14:textId="741605AF" w:rsidR="00022BE3" w:rsidRPr="00022BE3" w:rsidRDefault="00022BE3" w:rsidP="00022BE3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3</w:t>
        </w:r>
      </w:fldSimple>
      <w:r w:rsidRPr="00022BE3">
        <w:t xml:space="preserve"> - Иерархия </w:t>
      </w:r>
      <w:r w:rsidRPr="00022BE3">
        <w:rPr>
          <w:lang w:val="en-US"/>
        </w:rPr>
        <w:t>source</w:t>
      </w:r>
      <w:r w:rsidRPr="00022BE3">
        <w:t xml:space="preserve"> </w:t>
      </w:r>
      <w:r w:rsidRPr="00022BE3">
        <w:rPr>
          <w:lang w:val="en-US"/>
        </w:rPr>
        <w:t>sets</w:t>
      </w:r>
      <w:r w:rsidRPr="00022BE3">
        <w:t xml:space="preserve"> внутри модуля </w:t>
      </w:r>
      <w:r w:rsidRPr="00022BE3">
        <w:rPr>
          <w:lang w:val="en-US"/>
        </w:rPr>
        <w:t>shared</w:t>
      </w:r>
    </w:p>
    <w:p w14:paraId="7FADCCB4" w14:textId="4B00D133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lastRenderedPageBreak/>
        <w:t xml:space="preserve">Введение промежуточного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nonJsMain</w:t>
      </w:r>
      <w:proofErr w:type="spellEnd"/>
      <w:r w:rsidRPr="00022BE3">
        <w:rPr>
          <w:rFonts w:cs="Times New Roman"/>
          <w:szCs w:val="28"/>
        </w:rPr>
        <w:t xml:space="preserve"> обусловлено архитектурной необходимостью. Платформы Android и Desktop используют среду выполнения JVM и, как следствие, разделяют общий набор зависимостей и механизмов, недоступных в JavaScript-среде. В контексте данного проекта это касается работы с локальной базой данных </w:t>
      </w:r>
      <w:proofErr w:type="spellStart"/>
      <w:r w:rsidRPr="00022BE3">
        <w:rPr>
          <w:rFonts w:cs="Times New Roman"/>
          <w:szCs w:val="28"/>
        </w:rPr>
        <w:t>SQLite</w:t>
      </w:r>
      <w:proofErr w:type="spellEnd"/>
      <w:r w:rsidRPr="00022BE3">
        <w:rPr>
          <w:rFonts w:cs="Times New Roman"/>
          <w:szCs w:val="28"/>
        </w:rPr>
        <w:t xml:space="preserve"> и механизма офлайн-синхронизации через </w:t>
      </w:r>
      <w:proofErr w:type="spellStart"/>
      <w:r w:rsidRPr="00022BE3">
        <w:rPr>
          <w:rFonts w:cs="Times New Roman"/>
          <w:szCs w:val="28"/>
        </w:rPr>
        <w:t>PowerSync</w:t>
      </w:r>
      <w:proofErr w:type="spellEnd"/>
      <w:r w:rsidRPr="00022BE3">
        <w:rPr>
          <w:rFonts w:cs="Times New Roman"/>
          <w:szCs w:val="28"/>
        </w:rPr>
        <w:t xml:space="preserve"> SDK, который поддерживает Kotlin-</w:t>
      </w:r>
      <w:proofErr w:type="spellStart"/>
      <w:r w:rsidRPr="00022BE3">
        <w:rPr>
          <w:rFonts w:cs="Times New Roman"/>
          <w:szCs w:val="28"/>
        </w:rPr>
        <w:t>таргеты</w:t>
      </w:r>
      <w:proofErr w:type="spellEnd"/>
      <w:r w:rsidRPr="00022BE3">
        <w:rPr>
          <w:rFonts w:cs="Times New Roman"/>
          <w:szCs w:val="28"/>
        </w:rPr>
        <w:t xml:space="preserve"> для Android</w:t>
      </w:r>
      <w:r w:rsidR="00B15E9E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 xml:space="preserve">и Desktop, но не поддерживает </w:t>
      </w:r>
      <w:proofErr w:type="spellStart"/>
      <w:r w:rsidRPr="00022BE3">
        <w:rPr>
          <w:rFonts w:cs="Times New Roman"/>
          <w:szCs w:val="28"/>
        </w:rPr>
        <w:t>таргет</w:t>
      </w:r>
      <w:proofErr w:type="spellEnd"/>
      <w:r w:rsidRPr="00022BE3">
        <w:rPr>
          <w:rFonts w:cs="Times New Roman"/>
          <w:szCs w:val="28"/>
        </w:rPr>
        <w:t xml:space="preserve"> Kotlin/JS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: Kotlin Multiplatform SDK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>. URL: https://docs.powersync.com/client-sdk-references/kotlin-multiplatform (дата обращения: 20.02.2026).].</w:t>
      </w:r>
      <w:r w:rsidRPr="00022BE3">
        <w:rPr>
          <w:rFonts w:cs="Times New Roman"/>
          <w:szCs w:val="28"/>
        </w:rPr>
        <w:t xml:space="preserve"> Промежуточный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позволяет вынести реализацию слоя данных для JVM-платформ в одно место, избежав дублирования между </w:t>
      </w:r>
      <w:proofErr w:type="spellStart"/>
      <w:r w:rsidRPr="00022BE3">
        <w:rPr>
          <w:rFonts w:cs="Times New Roman"/>
          <w:szCs w:val="28"/>
        </w:rPr>
        <w:t>androidMain</w:t>
      </w:r>
      <w:proofErr w:type="spellEnd"/>
      <w:r w:rsidRPr="00022BE3">
        <w:rPr>
          <w:rFonts w:cs="Times New Roman"/>
          <w:szCs w:val="28"/>
        </w:rPr>
        <w:t xml:space="preserve"> и </w:t>
      </w:r>
      <w:proofErr w:type="spellStart"/>
      <w:r w:rsidRPr="00022BE3">
        <w:rPr>
          <w:rFonts w:cs="Times New Roman"/>
          <w:szCs w:val="28"/>
        </w:rPr>
        <w:t>jvmMain</w:t>
      </w:r>
      <w:proofErr w:type="spellEnd"/>
      <w:r w:rsidRPr="00022BE3">
        <w:rPr>
          <w:rFonts w:cs="Times New Roman"/>
          <w:szCs w:val="28"/>
        </w:rPr>
        <w:t>.</w:t>
      </w:r>
    </w:p>
    <w:p w14:paraId="2872E0FB" w14:textId="1FD02D90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Source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="006F7B0E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jsMain</w:t>
      </w:r>
      <w:proofErr w:type="spellEnd"/>
      <w:r w:rsidRPr="00022BE3">
        <w:rPr>
          <w:rFonts w:cs="Times New Roman"/>
          <w:szCs w:val="28"/>
        </w:rPr>
        <w:t xml:space="preserve"> содержит альтернативную реализацию слоя данных для веб-платформы, использующую прямое взаимодействие с серверным API без локального хранения. Механизм </w:t>
      </w:r>
      <w:proofErr w:type="spellStart"/>
      <w:r w:rsidR="007E203F" w:rsidRPr="007E203F">
        <w:rPr>
          <w:rFonts w:cs="Times New Roman"/>
          <w:szCs w:val="28"/>
        </w:rPr>
        <w:t>interfac</w:t>
      </w:r>
      <w:proofErr w:type="spellEnd"/>
      <w:r w:rsidR="007E203F">
        <w:rPr>
          <w:rFonts w:cs="Times New Roman"/>
          <w:szCs w:val="28"/>
          <w:lang w:val="en-US"/>
        </w:rPr>
        <w:t>e</w:t>
      </w:r>
      <w:r w:rsidR="007E203F">
        <w:rPr>
          <w:rFonts w:cs="Times New Roman"/>
          <w:szCs w:val="28"/>
        </w:rPr>
        <w:t xml:space="preserve"> в языке </w:t>
      </w:r>
      <w:r w:rsidR="007E203F">
        <w:rPr>
          <w:rFonts w:cs="Times New Roman"/>
          <w:szCs w:val="28"/>
          <w:lang w:val="en-US"/>
        </w:rPr>
        <w:t>Kotlin</w:t>
      </w:r>
      <w:r w:rsidRPr="00022BE3">
        <w:rPr>
          <w:rFonts w:cs="Times New Roman"/>
          <w:szCs w:val="28"/>
        </w:rPr>
        <w:t xml:space="preserve"> обеспечивает единый интерфейс доступа к данным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за которым скрываются платформенно-специфичные реализации.</w:t>
      </w:r>
    </w:p>
    <w:p w14:paraId="1C8D97BD" w14:textId="602BE765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Такая модульная организация позволяет сосредоточить подавляющую часть кода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ограничив платформенно-специфичный код для слоя данных и конфигурацией точек входа.</w:t>
      </w:r>
    </w:p>
    <w:p w14:paraId="74AC9FF1" w14:textId="05AEA4ED" w:rsidR="00022BE3" w:rsidRP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b/>
          <w:bCs/>
        </w:rPr>
        <w:t>Серверная инфраструктура.</w:t>
      </w:r>
    </w:p>
    <w:p w14:paraId="33998F7A" w14:textId="77777777" w:rsidR="00DD7149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 качестве серверной части приложения используется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— платформа класса </w:t>
      </w:r>
      <w:proofErr w:type="spellStart"/>
      <w:r w:rsidRPr="00DD7149">
        <w:rPr>
          <w:rFonts w:cs="Times New Roman"/>
          <w:i/>
          <w:iCs/>
          <w:szCs w:val="28"/>
        </w:rPr>
        <w:t>Backend</w:t>
      </w:r>
      <w:proofErr w:type="spellEnd"/>
      <w:r w:rsidRPr="00DD7149">
        <w:rPr>
          <w:rFonts w:cs="Times New Roman"/>
          <w:i/>
          <w:iCs/>
          <w:szCs w:val="28"/>
        </w:rPr>
        <w:t>-</w:t>
      </w:r>
      <w:proofErr w:type="spellStart"/>
      <w:r w:rsidRPr="00DD7149">
        <w:rPr>
          <w:rFonts w:cs="Times New Roman"/>
          <w:i/>
          <w:iCs/>
          <w:szCs w:val="28"/>
        </w:rPr>
        <w:t>as</w:t>
      </w:r>
      <w:proofErr w:type="spellEnd"/>
      <w:r w:rsidRPr="00DD7149">
        <w:rPr>
          <w:rFonts w:cs="Times New Roman"/>
          <w:i/>
          <w:iCs/>
          <w:szCs w:val="28"/>
        </w:rPr>
        <w:t>-a-Service</w:t>
      </w:r>
      <w:r w:rsidRPr="00022BE3">
        <w:rPr>
          <w:rFonts w:cs="Times New Roman"/>
          <w:szCs w:val="28"/>
        </w:rPr>
        <w:t xml:space="preserve"> с открытым исходным кодом, построенная на основе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Architecture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 xml:space="preserve">. URL: </w:t>
      </w:r>
      <w:r w:rsidRPr="00022BE3">
        <w:rPr>
          <w:rFonts w:cs="Times New Roman"/>
          <w:szCs w:val="28"/>
          <w:highlight w:val="lightGray"/>
        </w:rPr>
        <w:lastRenderedPageBreak/>
        <w:t>https://supabase.com/docs/guides/getting-started/architecture (дата обращения: 20.02.2026).].</w:t>
      </w:r>
    </w:p>
    <w:p w14:paraId="63B62713" w14:textId="125A9207" w:rsidR="00022BE3" w:rsidRDefault="00022BE3" w:rsidP="00022BE3">
      <w:pPr>
        <w:keepNext/>
        <w:ind w:firstLine="708"/>
        <w:rPr>
          <w:rFonts w:cs="Times New Roman"/>
          <w:szCs w:val="28"/>
        </w:rPr>
      </w:pP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предоставляет </w:t>
      </w:r>
      <w:r w:rsidR="00DD7149">
        <w:rPr>
          <w:rFonts w:cs="Times New Roman"/>
          <w:szCs w:val="28"/>
        </w:rPr>
        <w:t xml:space="preserve">необходимый </w:t>
      </w:r>
      <w:r w:rsidRPr="00022BE3">
        <w:rPr>
          <w:rFonts w:cs="Times New Roman"/>
          <w:szCs w:val="28"/>
        </w:rPr>
        <w:t>набор сервисов</w:t>
      </w:r>
      <w:r w:rsidR="00DD7149">
        <w:rPr>
          <w:rFonts w:cs="Times New Roman"/>
          <w:szCs w:val="28"/>
        </w:rPr>
        <w:t xml:space="preserve">, таких как </w:t>
      </w:r>
      <w:r w:rsidRPr="00022BE3">
        <w:rPr>
          <w:rFonts w:cs="Times New Roman"/>
          <w:szCs w:val="28"/>
        </w:rPr>
        <w:t>реляционн</w:t>
      </w:r>
      <w:r w:rsidR="00DD7149">
        <w:rPr>
          <w:rFonts w:cs="Times New Roman"/>
          <w:szCs w:val="28"/>
        </w:rPr>
        <w:t>ая</w:t>
      </w:r>
      <w:r w:rsidRPr="00022BE3">
        <w:rPr>
          <w:rFonts w:cs="Times New Roman"/>
          <w:szCs w:val="28"/>
        </w:rPr>
        <w:t xml:space="preserve"> баз</w:t>
      </w:r>
      <w:r w:rsidR="00DD7149">
        <w:rPr>
          <w:rFonts w:cs="Times New Roman"/>
          <w:szCs w:val="28"/>
        </w:rPr>
        <w:t>а</w:t>
      </w:r>
      <w:r w:rsidRPr="00022BE3">
        <w:rPr>
          <w:rFonts w:cs="Times New Roman"/>
          <w:szCs w:val="28"/>
        </w:rPr>
        <w:t xml:space="preserve"> данных </w:t>
      </w:r>
      <w:r w:rsidR="00DD7149">
        <w:rPr>
          <w:rFonts w:cs="Times New Roman"/>
          <w:szCs w:val="28"/>
          <w:lang w:val="en-US"/>
        </w:rPr>
        <w:t>PostgreSQL</w:t>
      </w:r>
      <w:r w:rsidR="00DD7149" w:rsidRPr="00DD7149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 xml:space="preserve">с поддержкой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для изоляции данных пользователей, сервис аутентификации с поддержкой регистрации по электронной почте, REST API для выполнения CRUD-операций и сервис </w:t>
      </w:r>
      <w:proofErr w:type="spellStart"/>
      <w:r w:rsidRPr="00022BE3">
        <w:rPr>
          <w:rFonts w:cs="Times New Roman"/>
          <w:szCs w:val="28"/>
        </w:rPr>
        <w:t>Realtime</w:t>
      </w:r>
      <w:proofErr w:type="spellEnd"/>
      <w:r w:rsidRPr="00022BE3">
        <w:rPr>
          <w:rFonts w:cs="Times New Roman"/>
          <w:szCs w:val="28"/>
        </w:rPr>
        <w:t xml:space="preserve"> для получения обновлений данных в режиме реального времени через механизм подписок на изменения в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>.</w:t>
      </w:r>
    </w:p>
    <w:p w14:paraId="030311F0" w14:textId="53E03568" w:rsidR="00022BE3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Выбор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в качестве серверной платформы обусловлен несколькими факторами. Наличие готового SDK для Kotlin позволяет интегрировать серверные сервисы непосредственно в KMP-проект. Политики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обеспечивают выполнение нефункционального требования об изоляции данных на уровне базы данных</w:t>
      </w:r>
      <w:r w:rsidR="00DD7149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>без необходимости реализации дополнительной серверной логики. Открытый исходный код платформы снижает риски, связанные с привязкой к проприетарному сервису.</w:t>
      </w:r>
    </w:p>
    <w:p w14:paraId="62501F03" w14:textId="030C0DD8" w:rsid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Архитектура синхронизации данных.</w:t>
      </w:r>
    </w:p>
    <w:p w14:paraId="007BCF72" w14:textId="23F1B41E" w:rsidR="00022BE3" w:rsidRDefault="00022BE3" w:rsidP="00022BE3">
      <w:pPr>
        <w:keepNext/>
        <w:ind w:firstLine="708"/>
      </w:pPr>
      <w:r>
        <w:t>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выполнения. Причин</w:t>
      </w:r>
      <w:r w:rsidR="00564A78">
        <w:t xml:space="preserve">ой </w:t>
      </w:r>
      <w:r>
        <w:t xml:space="preserve">этого разделения </w:t>
      </w:r>
      <w:r w:rsidR="00564A78">
        <w:t>является</w:t>
      </w:r>
      <w:r>
        <w:t xml:space="preserve"> различная доступность инструментов локального хранения для JVM и JS-</w:t>
      </w:r>
      <w:proofErr w:type="spellStart"/>
      <w:r>
        <w:t>таргетов</w:t>
      </w:r>
      <w:proofErr w:type="spellEnd"/>
      <w:r>
        <w:t xml:space="preserve"> в экосистеме Kotlin Multiplatform.</w:t>
      </w:r>
    </w:p>
    <w:p w14:paraId="525B29BC" w14:textId="3432D73B" w:rsidR="00022BE3" w:rsidRPr="00022BE3" w:rsidRDefault="00022BE3" w:rsidP="008668E9">
      <w:pPr>
        <w:keepNext/>
        <w:ind w:firstLine="708"/>
        <w:rPr>
          <w:rFonts w:cs="Times New Roman"/>
          <w:b/>
          <w:bCs/>
          <w:szCs w:val="28"/>
        </w:rPr>
      </w:pPr>
      <w:r>
        <w:t xml:space="preserve">На платформах Android и Desktop синхронизация реализована по модели </w:t>
      </w:r>
      <w:proofErr w:type="spellStart"/>
      <w:r>
        <w:t>offline-first</w:t>
      </w:r>
      <w:proofErr w:type="spellEnd"/>
      <w:r>
        <w:t xml:space="preserve"> с использованием </w:t>
      </w:r>
      <w:proofErr w:type="spellStart"/>
      <w:r>
        <w:t>PowerSync</w:t>
      </w:r>
      <w:proofErr w:type="spellEnd"/>
      <w:r w:rsidR="00CE7D7B">
        <w:t xml:space="preserve">. Данный </w:t>
      </w:r>
      <w:r>
        <w:t>сервис обеспечива</w:t>
      </w:r>
      <w:r w:rsidR="00CE7D7B">
        <w:t>ет</w:t>
      </w:r>
      <w:r>
        <w:t xml:space="preserve"> двустороннюю синхронизацию между серверной базой данных </w:t>
      </w:r>
      <w:proofErr w:type="spellStart"/>
      <w:r>
        <w:t>PostgreSQL</w:t>
      </w:r>
      <w:proofErr w:type="spellEnd"/>
      <w:r>
        <w:t xml:space="preserve"> и локальной базой данных </w:t>
      </w:r>
      <w:proofErr w:type="spellStart"/>
      <w:r>
        <w:t>SQLite</w:t>
      </w:r>
      <w:proofErr w:type="spellEnd"/>
      <w:r>
        <w:t xml:space="preserve"> на стороне клиента </w:t>
      </w:r>
      <w:r w:rsidRPr="00022BE3">
        <w:rPr>
          <w:highlight w:val="lightGray"/>
        </w:rPr>
        <w:t>[</w:t>
      </w:r>
      <w:proofErr w:type="spellStart"/>
      <w:r w:rsidRPr="00022BE3">
        <w:rPr>
          <w:highlight w:val="lightGray"/>
        </w:rPr>
        <w:t>PowerSync</w:t>
      </w:r>
      <w:proofErr w:type="spellEnd"/>
      <w:r w:rsidRPr="00022BE3">
        <w:rPr>
          <w:highlight w:val="lightGray"/>
        </w:rPr>
        <w:t xml:space="preserve">: </w:t>
      </w:r>
      <w:proofErr w:type="spellStart"/>
      <w:r w:rsidRPr="00022BE3">
        <w:rPr>
          <w:highlight w:val="lightGray"/>
        </w:rPr>
        <w:t>Backend</w:t>
      </w:r>
      <w:proofErr w:type="spellEnd"/>
      <w:r w:rsidRPr="00022BE3">
        <w:rPr>
          <w:highlight w:val="lightGray"/>
        </w:rPr>
        <w:t xml:space="preserve"> DB — </w:t>
      </w:r>
      <w:proofErr w:type="spellStart"/>
      <w:r w:rsidRPr="00022BE3">
        <w:rPr>
          <w:highlight w:val="lightGray"/>
        </w:rPr>
        <w:t>SQLite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sync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engine</w:t>
      </w:r>
      <w:proofErr w:type="spellEnd"/>
      <w:r w:rsidRPr="00022BE3">
        <w:rPr>
          <w:highlight w:val="lightGray"/>
        </w:rPr>
        <w:t xml:space="preserve"> [Электронный ресурс]. URL: </w:t>
      </w:r>
      <w:hyperlink r:id="rId10" w:history="1">
        <w:r w:rsidRPr="00022BE3">
          <w:rPr>
            <w:rStyle w:val="Hyperlink"/>
            <w:highlight w:val="lightGray"/>
          </w:rPr>
          <w:t>https://www.powersync.com/</w:t>
        </w:r>
      </w:hyperlink>
      <w:r w:rsidRPr="00022BE3">
        <w:rPr>
          <w:highlight w:val="lightGray"/>
        </w:rPr>
        <w:t xml:space="preserve"> </w:t>
      </w:r>
      <w:r w:rsidRPr="00022BE3">
        <w:rPr>
          <w:highlight w:val="lightGray"/>
        </w:rPr>
        <w:lastRenderedPageBreak/>
        <w:t>(дата обращения: 20.02.2026).].</w:t>
      </w:r>
      <w:r>
        <w:t xml:space="preserve"> Архитектура взаимодействия для JVM-платформ представлена на Рисунке </w:t>
      </w:r>
      <w:r w:rsidR="003C2A8F">
        <w:t>4</w:t>
      </w:r>
      <w:r>
        <w:t>.</w:t>
      </w:r>
    </w:p>
    <w:p w14:paraId="641D2B37" w14:textId="5E171170" w:rsidR="008668E9" w:rsidRPr="0079594C" w:rsidRDefault="008668E9" w:rsidP="00022BE3">
      <w:pPr>
        <w:keepNext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4B93924D" wp14:editId="1F49DA3F">
            <wp:extent cx="5961838" cy="2594345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838" cy="25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39506" w14:textId="33E9703D" w:rsidR="0079594C" w:rsidRDefault="008668E9" w:rsidP="00022BE3">
      <w:pPr>
        <w:pStyle w:val="Caption"/>
      </w:pPr>
      <w:r w:rsidRPr="00446655">
        <w:t xml:space="preserve">Рисунок </w:t>
      </w:r>
      <w:fldSimple w:instr=" SEQ Рисунок \* ARABIC ">
        <w:r w:rsidR="008255FD">
          <w:rPr>
            <w:noProof/>
          </w:rPr>
          <w:t>4</w:t>
        </w:r>
      </w:fldSimple>
      <w:r w:rsidRPr="00446655">
        <w:t xml:space="preserve"> - Архитектура приложения</w:t>
      </w:r>
      <w:r w:rsidR="00CF6DB7" w:rsidRPr="00446655">
        <w:t xml:space="preserve"> для Android и Desktop</w:t>
      </w:r>
    </w:p>
    <w:p w14:paraId="0DC7BEF4" w14:textId="3E8A0137" w:rsidR="00022BE3" w:rsidRDefault="003C2A8F" w:rsidP="00022BE3">
      <w:pPr>
        <w:keepNext/>
        <w:ind w:firstLine="708"/>
      </w:pPr>
      <w:r w:rsidRPr="003C2A8F">
        <w:t xml:space="preserve">В данной схеме код приложения выполняет все операции чтения и записи с локальной базой данных </w:t>
      </w:r>
      <w:proofErr w:type="spellStart"/>
      <w:r w:rsidRPr="003C2A8F">
        <w:t>SQLite</w:t>
      </w:r>
      <w:proofErr w:type="spellEnd"/>
      <w:r w:rsidRPr="003C2A8F">
        <w:t xml:space="preserve">, управляемой </w:t>
      </w:r>
      <w:proofErr w:type="spellStart"/>
      <w:r w:rsidRPr="003C2A8F">
        <w:t>PowerSync</w:t>
      </w:r>
      <w:proofErr w:type="spellEnd"/>
      <w:r w:rsidRPr="003C2A8F">
        <w:t xml:space="preserve"> Client SDK. Операции записи одновременно сохраняются в локальную базу и помещаются в очередь отправки. При наличии сетевого соединения SDK передаёт накопленные изменения на сервер </w:t>
      </w:r>
      <w:proofErr w:type="spellStart"/>
      <w:r w:rsidRPr="003C2A8F">
        <w:t>Supabase</w:t>
      </w:r>
      <w:proofErr w:type="spellEnd"/>
      <w:r w:rsidRPr="003C2A8F">
        <w:t xml:space="preserve"> через </w:t>
      </w:r>
      <w:proofErr w:type="spellStart"/>
      <w:r w:rsidRPr="003C2A8F">
        <w:t>Supabase</w:t>
      </w:r>
      <w:proofErr w:type="spellEnd"/>
      <w:r w:rsidRPr="003C2A8F">
        <w:t xml:space="preserve"> Client SDK. В обратном направлении облачный сервис </w:t>
      </w:r>
      <w:proofErr w:type="spellStart"/>
      <w:r w:rsidRPr="003C2A8F">
        <w:t>PowerSync</w:t>
      </w:r>
      <w:proofErr w:type="spellEnd"/>
      <w:r w:rsidRPr="003C2A8F">
        <w:t xml:space="preserve"> отслеживает изменения в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механизма логической репликации. Правила синхронизации, определённые в конфигурации </w:t>
      </w:r>
      <w:proofErr w:type="spellStart"/>
      <w:r w:rsidRPr="003C2A8F">
        <w:t>PowerSync</w:t>
      </w:r>
      <w:proofErr w:type="spellEnd"/>
      <w:r w:rsidRPr="003C2A8F">
        <w:t xml:space="preserve">, фильтруют данные и формируют таблицы синхронизации, которые транслируются на клиентские устройства и применяются к локальной базе </w:t>
      </w:r>
      <w:proofErr w:type="spellStart"/>
      <w:r w:rsidRPr="003C2A8F">
        <w:t>SQLite</w:t>
      </w:r>
      <w:proofErr w:type="spellEnd"/>
      <w:r w:rsidRPr="003C2A8F">
        <w:t xml:space="preserve">. Аутентификация клиента осуществляется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передаёт токен доступа сервисам </w:t>
      </w:r>
      <w:proofErr w:type="spellStart"/>
      <w:r w:rsidRPr="003C2A8F">
        <w:t>PowerSync</w:t>
      </w:r>
      <w:proofErr w:type="spellEnd"/>
      <w:r w:rsidRPr="003C2A8F">
        <w:t xml:space="preserve"> и </w:t>
      </w:r>
      <w:proofErr w:type="spellStart"/>
      <w:r w:rsidRPr="003C2A8F">
        <w:t>Supabase</w:t>
      </w:r>
      <w:proofErr w:type="spellEnd"/>
      <w:r w:rsidR="00022BE3">
        <w:t>.</w:t>
      </w:r>
    </w:p>
    <w:p w14:paraId="4F5D812F" w14:textId="65950045" w:rsidR="003C2A8F" w:rsidRDefault="003C2A8F" w:rsidP="00022BE3">
      <w:pPr>
        <w:keepNext/>
        <w:ind w:firstLine="708"/>
      </w:pPr>
      <w:r w:rsidRPr="003C2A8F">
        <w:t xml:space="preserve">Такая архитектура обеспечивает выполнение нефункционального требования надёжности: все пользовательские действия отражаются в </w:t>
      </w:r>
      <w:r w:rsidRPr="003C2A8F">
        <w:lastRenderedPageBreak/>
        <w:t>интерфейсе без задержки, а сетевое соединение используется исключительно для фоновой синхронизации.</w:t>
      </w:r>
    </w:p>
    <w:p w14:paraId="443F50BE" w14:textId="69777679" w:rsidR="00022BE3" w:rsidRPr="0079594C" w:rsidRDefault="003C2A8F" w:rsidP="003C2A8F">
      <w:pPr>
        <w:keepNext/>
        <w:ind w:firstLine="708"/>
      </w:pPr>
      <w:r w:rsidRPr="003C2A8F">
        <w:t xml:space="preserve">Для веб-платформы применяется иная стратегия, поскольку </w:t>
      </w:r>
      <w:proofErr w:type="spellStart"/>
      <w:r w:rsidRPr="003C2A8F">
        <w:t>PowerSync</w:t>
      </w:r>
      <w:proofErr w:type="spellEnd"/>
      <w:r w:rsidRPr="003C2A8F">
        <w:t xml:space="preserve"> Kotlin Multiplatform SDK не поддерживает </w:t>
      </w:r>
      <w:proofErr w:type="spellStart"/>
      <w:r w:rsidRPr="003C2A8F">
        <w:t>таргет</w:t>
      </w:r>
      <w:proofErr w:type="spellEnd"/>
      <w:r w:rsidRPr="003C2A8F">
        <w:t xml:space="preserve"> Kotlin/JS. Веб-версия приложения взаимодействует с сервером </w:t>
      </w:r>
      <w:proofErr w:type="spellStart"/>
      <w:r w:rsidRPr="003C2A8F">
        <w:t>Supabase</w:t>
      </w:r>
      <w:proofErr w:type="spellEnd"/>
      <w:r w:rsidRPr="003C2A8F">
        <w:t xml:space="preserve"> напрямую, без промежуточного локального хранилища. Архитектура взаимодействия для веб-платформы представлена на Рисунке </w:t>
      </w:r>
      <w:r>
        <w:t>5</w:t>
      </w:r>
      <w:r w:rsidRPr="003C2A8F">
        <w:t>.</w:t>
      </w:r>
    </w:p>
    <w:p w14:paraId="6E42509F" w14:textId="77777777" w:rsidR="00446655" w:rsidRDefault="00446655" w:rsidP="00446655">
      <w:pPr>
        <w:keepNext/>
      </w:pPr>
      <w:r>
        <w:rPr>
          <w:noProof/>
        </w:rPr>
        <w:drawing>
          <wp:inline distT="0" distB="0" distL="0" distR="0" wp14:anchorId="026DD0F0" wp14:editId="1A03F3EB">
            <wp:extent cx="5943600" cy="2752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EB88A" w14:textId="7948A72F" w:rsidR="00B365B7" w:rsidRPr="00BE5296" w:rsidRDefault="00446655" w:rsidP="00446655">
      <w:pPr>
        <w:pStyle w:val="Caption"/>
      </w:pPr>
      <w:r w:rsidRPr="00446655">
        <w:t xml:space="preserve">Рисунок </w:t>
      </w:r>
      <w:fldSimple w:instr=" SEQ Рисунок \* ARABIC ">
        <w:r w:rsidR="008255FD">
          <w:rPr>
            <w:noProof/>
          </w:rPr>
          <w:t>5</w:t>
        </w:r>
      </w:fldSimple>
      <w:r>
        <w:t xml:space="preserve"> – Архитектура приложения для </w:t>
      </w:r>
      <w:r>
        <w:rPr>
          <w:lang w:val="en-US"/>
        </w:rPr>
        <w:t>Web</w:t>
      </w:r>
    </w:p>
    <w:p w14:paraId="79CBDD41" w14:textId="77777777" w:rsidR="00A53B76" w:rsidRDefault="003C2A8F" w:rsidP="00A53B76">
      <w:pPr>
        <w:keepNext/>
        <w:ind w:firstLine="708"/>
      </w:pPr>
      <w:r w:rsidRPr="003C2A8F">
        <w:t xml:space="preserve">В данной схеме код приложения выполняет операции чтения и записи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обращается к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REST API</w:t>
      </w:r>
      <w:r w:rsidR="00882545">
        <w:t xml:space="preserve"> через технологию </w:t>
      </w:r>
      <w:proofErr w:type="spellStart"/>
      <w:r w:rsidR="00882545">
        <w:rPr>
          <w:lang w:val="en-US"/>
        </w:rPr>
        <w:t>PostgREST</w:t>
      </w:r>
      <w:proofErr w:type="spellEnd"/>
      <w:r w:rsidR="00882545">
        <w:t xml:space="preserve"> изначально входящую в сервер </w:t>
      </w:r>
      <w:proofErr w:type="spellStart"/>
      <w:r w:rsidR="00882545">
        <w:rPr>
          <w:lang w:val="en-US"/>
        </w:rPr>
        <w:t>Supabase</w:t>
      </w:r>
      <w:proofErr w:type="spellEnd"/>
      <w:r w:rsidRPr="003C2A8F">
        <w:t xml:space="preserve">. Для получения обновлений в реальном времени используется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="00882545">
        <w:t>. П</w:t>
      </w:r>
      <w:r w:rsidRPr="003C2A8F">
        <w:t xml:space="preserve">ри изменении данных в серверной базе облачный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Pr="003C2A8F">
        <w:t xml:space="preserve"> получает уведомления через механизм публикаций </w:t>
      </w:r>
      <w:proofErr w:type="spellStart"/>
      <w:r w:rsidRPr="003C2A8F">
        <w:t>PostgreSQL</w:t>
      </w:r>
      <w:proofErr w:type="spellEnd"/>
      <w:r w:rsidRPr="003C2A8F">
        <w:t xml:space="preserve"> и транслирует их подключённым клиентам. Это обеспечивает согласованность данных между устройствами пользователя, </w:t>
      </w:r>
      <w:r w:rsidRPr="003C2A8F">
        <w:lastRenderedPageBreak/>
        <w:t>однако требует активного сетевого соединения для выполнения операций записи.</w:t>
      </w:r>
    </w:p>
    <w:p w14:paraId="7B4CC966" w14:textId="77777777" w:rsidR="00A53B76" w:rsidRDefault="00A53B76" w:rsidP="00A53B76">
      <w:pPr>
        <w:keepNext/>
        <w:ind w:firstLine="708"/>
      </w:pPr>
      <w:r w:rsidRPr="00A53B76">
        <w:t xml:space="preserve">Таким образом, спроектированная архитектура приложения основана на модульной организации KMP-проекта с единым общим модулем </w:t>
      </w:r>
      <w:proofErr w:type="spellStart"/>
      <w:r w:rsidRPr="00A53B76">
        <w:t>shared</w:t>
      </w:r>
      <w:proofErr w:type="spellEnd"/>
      <w:r w:rsidRPr="00A53B76">
        <w:t xml:space="preserve"> и тремя платформенными точками входа. Иерархия </w:t>
      </w:r>
      <w:proofErr w:type="spellStart"/>
      <w:r w:rsidRPr="00A53B76">
        <w:t>source</w:t>
      </w:r>
      <w:proofErr w:type="spellEnd"/>
      <w:r w:rsidRPr="00A53B76">
        <w:t xml:space="preserve"> </w:t>
      </w:r>
      <w:proofErr w:type="spellStart"/>
      <w:r w:rsidRPr="00A53B76">
        <w:t>sets</w:t>
      </w:r>
      <w:proofErr w:type="spellEnd"/>
      <w:r w:rsidRPr="00A53B76">
        <w:t xml:space="preserve"> с промежуточным узлом </w:t>
      </w:r>
      <w:proofErr w:type="spellStart"/>
      <w:r w:rsidRPr="00A53B76">
        <w:t>nonJsMain</w:t>
      </w:r>
      <w:proofErr w:type="spellEnd"/>
      <w:r w:rsidRPr="00A53B76">
        <w:t xml:space="preserve"> позволяет сосредоточить основную часть кода в </w:t>
      </w:r>
      <w:proofErr w:type="spellStart"/>
      <w:r w:rsidRPr="00A53B76">
        <w:t>commonMain</w:t>
      </w:r>
      <w:proofErr w:type="spellEnd"/>
      <w:r w:rsidRPr="00A53B76">
        <w:t>, ограничив платформенно-специфичные реализации слоем данных и конфигурацией запуска.</w:t>
      </w:r>
    </w:p>
    <w:p w14:paraId="5CE31D7C" w14:textId="4511CC2B" w:rsidR="00BE5296" w:rsidRPr="00BE5296" w:rsidRDefault="00A53B76" w:rsidP="00A53B76">
      <w:pPr>
        <w:keepNext/>
        <w:ind w:firstLine="708"/>
      </w:pPr>
      <w:r w:rsidRPr="00A53B76">
        <w:t xml:space="preserve">Серверная инфраструктура на базе </w:t>
      </w:r>
      <w:proofErr w:type="spellStart"/>
      <w:r w:rsidRPr="00A53B76">
        <w:t>Supabase</w:t>
      </w:r>
      <w:proofErr w:type="spellEnd"/>
      <w:r w:rsidRPr="00A53B76">
        <w:t xml:space="preserve"> обеспечивает аутентификацию, хранение данных и их изоляцию средствами </w:t>
      </w:r>
      <w:proofErr w:type="spellStart"/>
      <w:r w:rsidRPr="00A53B76">
        <w:t>Row</w:t>
      </w:r>
      <w:proofErr w:type="spellEnd"/>
      <w:r w:rsidRPr="00A53B76">
        <w:t xml:space="preserve"> Level Security без необходимости разработки собственного серверного компонента. Стратегия синхронизации данных дифференцирована по средам выполнения</w:t>
      </w:r>
      <w:r>
        <w:t>. П</w:t>
      </w:r>
      <w:r w:rsidRPr="00A53B76">
        <w:t xml:space="preserve">латформы Android и Desktop используют модель </w:t>
      </w:r>
      <w:proofErr w:type="spellStart"/>
      <w:r w:rsidRPr="00A53B76">
        <w:t>offline-first</w:t>
      </w:r>
      <w:proofErr w:type="spellEnd"/>
      <w:r w:rsidRPr="00A53B76">
        <w:t xml:space="preserve"> с двусторонней синхронизацией через </w:t>
      </w:r>
      <w:proofErr w:type="spellStart"/>
      <w:r w:rsidRPr="00A53B76">
        <w:t>PowerSync</w:t>
      </w:r>
      <w:proofErr w:type="spellEnd"/>
      <w:r w:rsidRPr="00A53B76">
        <w:t xml:space="preserve"> и локальную базу </w:t>
      </w:r>
      <w:proofErr w:type="spellStart"/>
      <w:r w:rsidRPr="00A53B76">
        <w:t>SQLite</w:t>
      </w:r>
      <w:proofErr w:type="spellEnd"/>
      <w:r w:rsidRPr="00A53B76">
        <w:t xml:space="preserve">, тогда как веб-платформа взаимодействует с сервером напрямую с получением обновлений через механизм </w:t>
      </w:r>
      <w:proofErr w:type="spellStart"/>
      <w:r w:rsidRPr="00A53B76">
        <w:t>Realtime</w:t>
      </w:r>
      <w:proofErr w:type="spellEnd"/>
      <w:r w:rsidRPr="00A53B76">
        <w:t xml:space="preserve">. Такое разделение является обоснованным компромиссом, продиктованным текущими ограничениями </w:t>
      </w:r>
      <w:proofErr w:type="spellStart"/>
      <w:r w:rsidRPr="00A53B76">
        <w:t>PowerSync</w:t>
      </w:r>
      <w:proofErr w:type="spellEnd"/>
      <w:r w:rsidRPr="00A53B76">
        <w:t xml:space="preserve"> SDK для </w:t>
      </w:r>
      <w:proofErr w:type="spellStart"/>
      <w:r w:rsidRPr="00A53B76">
        <w:t>таргета</w:t>
      </w:r>
      <w:proofErr w:type="spellEnd"/>
      <w:r w:rsidRPr="00A53B76">
        <w:t xml:space="preserve"> Kotlin/JS.</w:t>
      </w:r>
    </w:p>
    <w:p w14:paraId="1D00EC69" w14:textId="1DD9CE84" w:rsidR="00E00FF8" w:rsidRPr="00446655" w:rsidRDefault="00E00FF8" w:rsidP="00E00FF8">
      <w:pPr>
        <w:pStyle w:val="Heading2"/>
      </w:pPr>
      <w:bookmarkStart w:id="12" w:name="_Toc222750106"/>
      <w:r w:rsidRPr="00446655">
        <w:t xml:space="preserve">2.4 </w:t>
      </w:r>
      <w:r>
        <w:t>Проектирование</w:t>
      </w:r>
      <w:r w:rsidRPr="00446655">
        <w:t xml:space="preserve"> </w:t>
      </w:r>
      <w:r>
        <w:t>пользовательского</w:t>
      </w:r>
      <w:r w:rsidRPr="00446655">
        <w:t xml:space="preserve"> </w:t>
      </w:r>
      <w:r>
        <w:t>интерфейса</w:t>
      </w:r>
      <w:bookmarkEnd w:id="12"/>
    </w:p>
    <w:p w14:paraId="2EAE9B66" w14:textId="6373A29A" w:rsidR="002C5ADC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 xml:space="preserve">Спроектированная в предыдущем разделе архитектура определила, что пользовательский интерфейс реализуется средствами </w:t>
      </w:r>
      <w:r w:rsidRPr="00C92B76">
        <w:rPr>
          <w:rFonts w:cs="Times New Roman"/>
          <w:szCs w:val="28"/>
          <w:lang w:val="en-US"/>
        </w:rPr>
        <w:t>Compose</w:t>
      </w:r>
      <w:r w:rsidRPr="00C92B76">
        <w:rPr>
          <w:rFonts w:cs="Times New Roman"/>
          <w:szCs w:val="28"/>
        </w:rPr>
        <w:t xml:space="preserve"> </w:t>
      </w:r>
      <w:r w:rsidRPr="00C92B76">
        <w:rPr>
          <w:rFonts w:cs="Times New Roman"/>
          <w:szCs w:val="28"/>
          <w:lang w:val="en-US"/>
        </w:rPr>
        <w:t>Multiplatform</w:t>
      </w:r>
      <w:r w:rsidRPr="00C92B76">
        <w:rPr>
          <w:rFonts w:cs="Times New Roman"/>
          <w:szCs w:val="28"/>
        </w:rPr>
        <w:t xml:space="preserve"> в модуле </w:t>
      </w:r>
      <w:proofErr w:type="spellStart"/>
      <w:r w:rsidRPr="00C92B76">
        <w:rPr>
          <w:rFonts w:cs="Times New Roman"/>
          <w:szCs w:val="28"/>
          <w:lang w:val="en-US"/>
        </w:rPr>
        <w:t>commonMain</w:t>
      </w:r>
      <w:proofErr w:type="spellEnd"/>
      <w:r w:rsidRPr="00C92B76">
        <w:rPr>
          <w:rFonts w:cs="Times New Roman"/>
          <w:szCs w:val="28"/>
        </w:rPr>
        <w:t xml:space="preserve"> и является общим для всех трёх целевых платформ. Это означает, что проектирование интерфейса сводится к определению единого набора экранов и переходов между ними, а платформенные различия ограничиваются адаптацией компоновки элементов под доступный размер окна. В данном разделе описаны ключевые экраны приложения и основной пользовательский поток взаимодействия с ними</w:t>
      </w:r>
      <w:r w:rsidR="00B365B7" w:rsidRPr="00C92B76">
        <w:rPr>
          <w:rFonts w:cs="Times New Roman"/>
          <w:szCs w:val="28"/>
        </w:rPr>
        <w:t>.</w:t>
      </w:r>
    </w:p>
    <w:p w14:paraId="7359F5E2" w14:textId="77777777" w:rsidR="00C92B76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>Приложение включает следующий набор экранов:</w:t>
      </w:r>
    </w:p>
    <w:p w14:paraId="19E93BFB" w14:textId="1D1F5716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Э</w:t>
      </w:r>
      <w:r w:rsidR="00C92B76" w:rsidRPr="00295458">
        <w:rPr>
          <w:rFonts w:cs="Times New Roman"/>
          <w:szCs w:val="28"/>
        </w:rPr>
        <w:t>кран аутентификации</w:t>
      </w:r>
      <w:r>
        <w:rPr>
          <w:rFonts w:cs="Times New Roman"/>
          <w:szCs w:val="28"/>
          <w:lang w:val="en-US"/>
        </w:rPr>
        <w:t>;</w:t>
      </w:r>
    </w:p>
    <w:p w14:paraId="1F338399" w14:textId="3C68D77B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журнала записей</w:t>
      </w:r>
      <w:r>
        <w:rPr>
          <w:rFonts w:cs="Times New Roman"/>
          <w:szCs w:val="28"/>
          <w:lang w:val="en-US"/>
        </w:rPr>
        <w:t>;</w:t>
      </w:r>
    </w:p>
    <w:p w14:paraId="3EFBBC35" w14:textId="1BCDACBF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создания и редактирования записи</w:t>
      </w:r>
      <w:r w:rsidRPr="00295458">
        <w:rPr>
          <w:rFonts w:cs="Times New Roman"/>
          <w:szCs w:val="28"/>
        </w:rPr>
        <w:t>;</w:t>
      </w:r>
    </w:p>
    <w:p w14:paraId="76F701AA" w14:textId="3555132E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C92B76" w:rsidRPr="00295458">
        <w:rPr>
          <w:rFonts w:cs="Times New Roman"/>
          <w:szCs w:val="28"/>
        </w:rPr>
        <w:t>лок оценки настроения, реализованный как трёхшаговый опрос</w:t>
      </w:r>
      <w:r w:rsidRPr="00295458">
        <w:rPr>
          <w:rFonts w:cs="Times New Roman"/>
          <w:szCs w:val="28"/>
        </w:rPr>
        <w:t>;</w:t>
      </w:r>
    </w:p>
    <w:p w14:paraId="18F13C2E" w14:textId="51E65A03" w:rsidR="00295458" w:rsidRDefault="00C92B76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295458">
        <w:rPr>
          <w:rFonts w:cs="Times New Roman"/>
          <w:szCs w:val="28"/>
        </w:rPr>
        <w:t>Экран статистики</w:t>
      </w:r>
      <w:r w:rsidR="00295458">
        <w:rPr>
          <w:rFonts w:cs="Times New Roman"/>
          <w:szCs w:val="28"/>
          <w:lang w:val="en-US"/>
        </w:rPr>
        <w:t>;</w:t>
      </w:r>
    </w:p>
    <w:p w14:paraId="5B093B9B" w14:textId="3D44F53C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Экран </w:t>
      </w:r>
      <w:r w:rsidR="00C92B76" w:rsidRPr="00295458">
        <w:rPr>
          <w:rFonts w:cs="Times New Roman"/>
          <w:szCs w:val="28"/>
        </w:rPr>
        <w:t>профиля</w:t>
      </w:r>
      <w:r>
        <w:rPr>
          <w:rFonts w:cs="Times New Roman"/>
          <w:szCs w:val="28"/>
          <w:lang w:val="en-US"/>
        </w:rPr>
        <w:t>;</w:t>
      </w:r>
    </w:p>
    <w:p w14:paraId="6A796202" w14:textId="49454D85" w:rsidR="00750B39" w:rsidRPr="00750B39" w:rsidRDefault="00295458" w:rsidP="00750B39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Экран э</w:t>
      </w:r>
      <w:r w:rsidR="00C92B76" w:rsidRPr="00295458">
        <w:rPr>
          <w:rFonts w:cs="Times New Roman"/>
          <w:szCs w:val="28"/>
        </w:rPr>
        <w:t>кспорта в PDF</w:t>
      </w:r>
      <w:r>
        <w:rPr>
          <w:rFonts w:cs="Times New Roman"/>
          <w:szCs w:val="28"/>
          <w:lang w:val="en-US"/>
        </w:rPr>
        <w:t>.</w:t>
      </w:r>
    </w:p>
    <w:p w14:paraId="7877E6FE" w14:textId="1FC85EEE" w:rsidR="00750B39" w:rsidRPr="00750B39" w:rsidRDefault="00750B39" w:rsidP="00295458">
      <w:pPr>
        <w:keepNext/>
        <w:ind w:firstLine="708"/>
      </w:pPr>
      <w:r w:rsidRPr="00750B39">
        <w:t>Экраны статистики, профиля и экспорта в PDF предусмотрены в архитектуре</w:t>
      </w:r>
      <w:r>
        <w:t xml:space="preserve">, </w:t>
      </w:r>
      <w:r w:rsidRPr="00750B39">
        <w:t xml:space="preserve">соответствующие точки входа доступны из меню журнала записей. </w:t>
      </w:r>
      <w:r>
        <w:t>О</w:t>
      </w:r>
      <w:r w:rsidRPr="00750B39">
        <w:t xml:space="preserve">днако их детальная реализация запланирована на </w:t>
      </w:r>
      <w:r>
        <w:t xml:space="preserve">дальнейшем </w:t>
      </w:r>
      <w:r w:rsidRPr="00750B39">
        <w:t>этапе и в рамках данного раздела не рассматривается.</w:t>
      </w:r>
    </w:p>
    <w:p w14:paraId="502E76F6" w14:textId="2EF548C0" w:rsidR="00295458" w:rsidRDefault="00295458" w:rsidP="00295458">
      <w:pPr>
        <w:keepNext/>
        <w:ind w:firstLine="708"/>
      </w:pPr>
      <w:r w:rsidRPr="00295458">
        <w:rPr>
          <w:b/>
          <w:bCs/>
        </w:rPr>
        <w:t>Экран аутентификации.</w:t>
      </w:r>
      <w:r w:rsidRPr="00295458">
        <w:t xml:space="preserve"> Первым экраном, с которым взаимодействует пользователь, является экран входа в систему. Он содержит переключатель между режимами «Войти» и «Зарегистрироваться», поля ввода электронной почты и пароля, а также кнопку подтверждения действия. Экран аутентификации на Android и Desktop представлен на Рисунке 6</w:t>
      </w:r>
      <w:r w:rsidRPr="003C2A8F">
        <w:t>.</w:t>
      </w:r>
    </w:p>
    <w:p w14:paraId="75D60A54" w14:textId="77777777" w:rsidR="00295458" w:rsidRDefault="00295458" w:rsidP="00295458">
      <w:pPr>
        <w:keepNext/>
      </w:pPr>
      <w:r>
        <w:rPr>
          <w:rFonts w:cs="Times New Roman"/>
          <w:noProof/>
          <w:szCs w:val="28"/>
        </w:rPr>
        <w:drawing>
          <wp:inline distT="0" distB="0" distL="0" distR="0" wp14:anchorId="5477EC11" wp14:editId="48595074">
            <wp:extent cx="5926455" cy="22771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FE419" w14:textId="7F0D6509" w:rsidR="00295458" w:rsidRDefault="00295458" w:rsidP="00295458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6</w:t>
        </w:r>
      </w:fldSimple>
      <w:r>
        <w:t xml:space="preserve"> - Экран аутентификации: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>
        <w:t xml:space="preserve"> </w:t>
      </w:r>
      <w:r>
        <w:t>(справа)</w:t>
      </w:r>
    </w:p>
    <w:p w14:paraId="78579B95" w14:textId="01DBC604" w:rsidR="00295458" w:rsidRPr="00295458" w:rsidRDefault="00295458" w:rsidP="00295458">
      <w:pPr>
        <w:keepNext/>
        <w:ind w:firstLine="708"/>
      </w:pPr>
      <w:r w:rsidRPr="00295458">
        <w:t xml:space="preserve">На мобильном устройстве форма занимает всю доступную ширину экрана, на десктопной платформе </w:t>
      </w:r>
      <w:r>
        <w:t>форма</w:t>
      </w:r>
      <w:r w:rsidRPr="00295458">
        <w:t xml:space="preserve"> центрирована в окне приложения. </w:t>
      </w:r>
      <w:r w:rsidRPr="00295458">
        <w:lastRenderedPageBreak/>
        <w:t xml:space="preserve">Оба варианта используют один и тот же </w:t>
      </w:r>
      <w:proofErr w:type="spellStart"/>
      <w:r w:rsidRPr="00295458">
        <w:t>Composable</w:t>
      </w:r>
      <w:proofErr w:type="spellEnd"/>
      <w:r w:rsidRPr="00295458">
        <w:t>-компонент</w:t>
      </w:r>
      <w:r w:rsidR="009F4EAB">
        <w:t>. Р</w:t>
      </w:r>
      <w:r w:rsidRPr="00295458">
        <w:t>азличие в компоновке достигается за счёт параметров, зависящих от размеров окна</w:t>
      </w:r>
      <w:r w:rsidRPr="003C2A8F">
        <w:t>.</w:t>
      </w:r>
    </w:p>
    <w:p w14:paraId="54190C63" w14:textId="77777777" w:rsidR="001B7C02" w:rsidRDefault="00295458" w:rsidP="001B7C02">
      <w:pPr>
        <w:keepNext/>
        <w:ind w:firstLine="708"/>
      </w:pPr>
      <w:r w:rsidRPr="00295458">
        <w:rPr>
          <w:b/>
          <w:bCs/>
        </w:rPr>
        <w:t>Экран журнала записей.</w:t>
      </w:r>
      <w:r w:rsidRPr="00295458">
        <w:t xml:space="preserve"> После успешной аутентификации пользователь попадает на главный экран приложения — журнал записей. Записи отображаются в виде вертикального списка карточек, упорядоченных по дате создания.</w:t>
      </w:r>
    </w:p>
    <w:p w14:paraId="611F9F03" w14:textId="35F92F57" w:rsidR="00E00E24" w:rsidRDefault="00295458" w:rsidP="001B7C02">
      <w:pPr>
        <w:keepNext/>
        <w:ind w:firstLine="708"/>
      </w:pPr>
      <w:r w:rsidRPr="00295458">
        <w:t>Каждая карточка содержит блок настроения</w:t>
      </w:r>
      <w:r w:rsidR="006C327A">
        <w:t xml:space="preserve"> </w:t>
      </w:r>
      <w:r w:rsidRPr="00295458">
        <w:t>с цветовой индикацией, названием эмоции и временем создания, а также заголовок и текстовое превью записи, ограниченное пятью строками.</w:t>
      </w:r>
      <w:r w:rsidR="006C327A">
        <w:t xml:space="preserve"> </w:t>
      </w:r>
      <w:r w:rsidRPr="00295458">
        <w:t xml:space="preserve">В нижней части экрана расположена плавающая кнопка для создания новой записи. </w:t>
      </w:r>
      <w:r w:rsidR="001B7C02" w:rsidRPr="001B7C02">
        <w:t xml:space="preserve">Нажатие на карточку записи открывает экран редактирования. </w:t>
      </w:r>
      <w:r w:rsidRPr="00295458">
        <w:t>В верхнем правом углу находится меню с пунктами «Профиль», «Экспорт в PDF» и «Выйти из аккаунта». Экран журнала записей на обеих платформах представлен на Рисунке 7.</w:t>
      </w:r>
    </w:p>
    <w:p w14:paraId="010257BA" w14:textId="290D881E" w:rsidR="001B7C02" w:rsidRDefault="001B7C02" w:rsidP="00E00E24">
      <w:pPr>
        <w:keepNext/>
      </w:pPr>
      <w:r>
        <w:rPr>
          <w:noProof/>
        </w:rPr>
        <w:drawing>
          <wp:inline distT="0" distB="0" distL="0" distR="0" wp14:anchorId="2298D310" wp14:editId="4656A17D">
            <wp:extent cx="5934710" cy="2259965"/>
            <wp:effectExtent l="0" t="0" r="889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5E962" w14:textId="75D2BA2B" w:rsidR="001B7C02" w:rsidRDefault="001B7C02" w:rsidP="008255FD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7</w:t>
        </w:r>
      </w:fldSimple>
      <w:r w:rsidRPr="001B7C02">
        <w:t xml:space="preserve"> - </w:t>
      </w:r>
      <w:r w:rsidRPr="00EA74B0">
        <w:t xml:space="preserve">Экран журнала записей с открытым меню: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 w:rsidRPr="00EA74B0">
        <w:t xml:space="preserve"> </w:t>
      </w:r>
      <w:r w:rsidRPr="00EA74B0">
        <w:t>(справа)</w:t>
      </w:r>
    </w:p>
    <w:p w14:paraId="27BABBBE" w14:textId="2FB968C4" w:rsidR="001B7C02" w:rsidRDefault="001B7C02" w:rsidP="001B7C02">
      <w:pPr>
        <w:keepNext/>
        <w:ind w:firstLine="708"/>
      </w:pPr>
      <w:r w:rsidRPr="001B7C02">
        <w:rPr>
          <w:b/>
          <w:bCs/>
        </w:rPr>
        <w:t>Экран создания и редактирования записи.</w:t>
      </w:r>
      <w:r w:rsidRPr="001B7C02">
        <w:t xml:space="preserve"> Экран создания записи содержит верхнюю панель навигации с кнопками «Назад», и «Готово»</w:t>
      </w:r>
      <w:r w:rsidR="004058CC">
        <w:t>.</w:t>
      </w:r>
      <w:r w:rsidRPr="001B7C02">
        <w:t xml:space="preserve"> </w:t>
      </w:r>
      <w:r w:rsidR="004058CC">
        <w:t>Т</w:t>
      </w:r>
      <w:r w:rsidRPr="001B7C02">
        <w:t xml:space="preserve">акже </w:t>
      </w:r>
      <w:r w:rsidR="004D78F8">
        <w:t xml:space="preserve">данный экран содержит </w:t>
      </w:r>
      <w:r w:rsidRPr="001B7C02">
        <w:t>два текстовых поля</w:t>
      </w:r>
      <w:r w:rsidR="004058CC">
        <w:t xml:space="preserve"> (</w:t>
      </w:r>
      <w:r w:rsidRPr="001B7C02">
        <w:t>заголовок и основной текст записи</w:t>
      </w:r>
      <w:r w:rsidR="004058CC">
        <w:t>) и блок настроения</w:t>
      </w:r>
      <w:r w:rsidRPr="001B7C02">
        <w:t xml:space="preserve">. Все </w:t>
      </w:r>
      <w:r w:rsidR="004058CC">
        <w:t>элементы</w:t>
      </w:r>
      <w:r w:rsidR="004D78F8">
        <w:t xml:space="preserve"> заполнения</w:t>
      </w:r>
      <w:r w:rsidRPr="001B7C02">
        <w:t xml:space="preserve"> являются необязательными</w:t>
      </w:r>
      <w:r w:rsidR="004058CC">
        <w:t>. З</w:t>
      </w:r>
      <w:r w:rsidRPr="001B7C02">
        <w:t xml:space="preserve">апись может содержать произвольную комбинацию </w:t>
      </w:r>
      <w:r w:rsidRPr="001B7C02">
        <w:lastRenderedPageBreak/>
        <w:t>заголовка, текста и блока настроения</w:t>
      </w:r>
      <w:r w:rsidR="004058CC">
        <w:t>. Для отображения записи в общем списке достаточно иметь хотя бы один из перечисленных элементов</w:t>
      </w:r>
      <w:r w:rsidRPr="001B7C02">
        <w:t>.</w:t>
      </w:r>
    </w:p>
    <w:p w14:paraId="7E78E2FB" w14:textId="77777777" w:rsidR="009D69BB" w:rsidRDefault="001B7C02" w:rsidP="001B7C02">
      <w:pPr>
        <w:keepNext/>
        <w:ind w:firstLine="708"/>
      </w:pPr>
      <w:r w:rsidRPr="001B7C02">
        <w:t>Если к записи прикреплён блок настроения, он отображается в верхней части экрана в виде компактной карточки с указанием эмоции, категории и времени</w:t>
      </w:r>
      <w:r w:rsidR="009D69BB">
        <w:t xml:space="preserve"> создания блока настроения</w:t>
      </w:r>
      <w:r w:rsidR="005B11CF">
        <w:t xml:space="preserve">. </w:t>
      </w:r>
      <w:r w:rsidR="009D69BB">
        <w:t>Данный блок</w:t>
      </w:r>
      <w:r w:rsidRPr="001B7C02">
        <w:t xml:space="preserve"> можно удалить нажатием на соответствующий элемент</w:t>
      </w:r>
      <w:r w:rsidR="009D69BB">
        <w:t xml:space="preserve"> с крестиком в правом верхнем углу</w:t>
      </w:r>
      <w:r w:rsidRPr="001B7C02">
        <w:t>.</w:t>
      </w:r>
    </w:p>
    <w:p w14:paraId="4211AB2C" w14:textId="4F760A60" w:rsidR="005B11CF" w:rsidRDefault="001B7C02" w:rsidP="001B7C02">
      <w:pPr>
        <w:keepNext/>
        <w:ind w:firstLine="708"/>
      </w:pPr>
      <w:r w:rsidRPr="001B7C02">
        <w:t>В правом нижнем углу расположена плавающая кнопка, открывающая трёхшаговый опрос для оценки настроения. При сохранении записи пользователь возвращается к журналу, где новая запись отображается в общем списке. Экран создания записи с прикреплённым блоком настроения представлен на Рисунке 8.</w:t>
      </w:r>
    </w:p>
    <w:p w14:paraId="0658E3C1" w14:textId="6EBC1F82" w:rsidR="001B7C02" w:rsidRDefault="001B7C02" w:rsidP="005B11CF">
      <w:pPr>
        <w:keepNext/>
      </w:pPr>
      <w:r>
        <w:rPr>
          <w:noProof/>
        </w:rPr>
        <w:drawing>
          <wp:inline distT="0" distB="0" distL="0" distR="0" wp14:anchorId="6E0AF43A" wp14:editId="0BADFC43">
            <wp:extent cx="5934710" cy="2259965"/>
            <wp:effectExtent l="0" t="0" r="889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BCAF0" w14:textId="4C5C8C7D" w:rsidR="001B7C02" w:rsidRDefault="001B7C02" w:rsidP="008255FD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8</w:t>
        </w:r>
      </w:fldSimple>
      <w:r w:rsidRPr="001B7C02">
        <w:t xml:space="preserve"> - </w:t>
      </w:r>
      <w:r w:rsidRPr="00246D74">
        <w:t>Экран создания записи с прикреплённым блоком настроения: Android (слева) и Desktop</w:t>
      </w:r>
      <w:r w:rsidR="007E04DE" w:rsidRPr="007E04DE">
        <w:t>/</w:t>
      </w:r>
      <w:r w:rsidR="007E04DE">
        <w:rPr>
          <w:lang w:val="en-US"/>
        </w:rPr>
        <w:t>Web</w:t>
      </w:r>
      <w:r w:rsidRPr="00246D74">
        <w:t xml:space="preserve"> (справа)</w:t>
      </w:r>
    </w:p>
    <w:p w14:paraId="1F7E6DC4" w14:textId="0C19501E" w:rsidR="001B7C02" w:rsidRDefault="001B7C02" w:rsidP="001B7C02">
      <w:pPr>
        <w:keepNext/>
        <w:ind w:firstLine="708"/>
      </w:pPr>
      <w:r w:rsidRPr="001B7C02">
        <w:rPr>
          <w:b/>
          <w:bCs/>
        </w:rPr>
        <w:t>Блок оценки настроения.</w:t>
      </w:r>
      <w:r w:rsidRPr="001B7C02">
        <w:t xml:space="preserve"> Блок настроения реализован как последовательный трёхшаговый опрос с навигацией между шагами посредством кнопок «вперёд» и «назад» и индикатором прогресса в виде трёх точек. </w:t>
      </w:r>
    </w:p>
    <w:p w14:paraId="422341C2" w14:textId="40CA3F5C" w:rsidR="001B7C02" w:rsidRDefault="001B7C02" w:rsidP="001B7C02">
      <w:pPr>
        <w:keepNext/>
        <w:ind w:firstLine="708"/>
      </w:pPr>
      <w:r w:rsidRPr="001B7C02">
        <w:t xml:space="preserve">На первом шаге пользователю предлагается оценить текущие ощущения на непрерывной шкале от «очень неприятные» до «очень приятные» с помощью слайдера. Визуальная обратная связь реализована через </w:t>
      </w:r>
      <w:r w:rsidRPr="001B7C02">
        <w:lastRenderedPageBreak/>
        <w:t>анимированный индикатор: его размер и цвет изменяются в зависимости от положения слайдера, а текстовая метка под индикатором отражает категорию выбранного значения.</w:t>
      </w:r>
    </w:p>
    <w:p w14:paraId="29ED8F7B" w14:textId="34CF2A0C" w:rsidR="001B7C02" w:rsidRDefault="001B7C02" w:rsidP="001B7C02">
      <w:pPr>
        <w:keepNext/>
        <w:ind w:firstLine="708"/>
      </w:pPr>
      <w:r w:rsidRPr="001B7C02">
        <w:t xml:space="preserve">На втором шаге предлагается уточнить преобладающую эмоцию из набора вариантов. Состав предложенных эмоций зависит от значения, выбранного на первом шаге: для диапазона «приятные» предлагаются такие варианты, как «Радость», «Спокойствие», «Благодарность» </w:t>
      </w:r>
      <w:r>
        <w:t>и другие. Д</w:t>
      </w:r>
      <w:r w:rsidRPr="001B7C02">
        <w:t>ля диапазона</w:t>
      </w:r>
      <w:r w:rsidR="006252CC">
        <w:t xml:space="preserve"> </w:t>
      </w:r>
      <w:r w:rsidR="006252CC" w:rsidRPr="006252CC">
        <w:t>«нейтральные»</w:t>
      </w:r>
      <w:r w:rsidR="006252CC">
        <w:t xml:space="preserve"> предусмотрены</w:t>
      </w:r>
      <w:r w:rsidR="00FF506E">
        <w:t xml:space="preserve"> </w:t>
      </w:r>
      <w:r w:rsidR="00FF506E" w:rsidRPr="00FF506E">
        <w:t>такие варианты, как</w:t>
      </w:r>
      <w:r w:rsidRPr="001B7C02">
        <w:t xml:space="preserve"> «Удовлетворённость», «Безразличие», «Уязвимость» и другие. Этот шаг является необязательным.</w:t>
      </w:r>
    </w:p>
    <w:p w14:paraId="026C25B1" w14:textId="451D5C7F" w:rsidR="008255FD" w:rsidRDefault="001B7C02" w:rsidP="008255FD">
      <w:pPr>
        <w:keepNext/>
        <w:ind w:firstLine="708"/>
      </w:pPr>
      <w:r w:rsidRPr="001B7C02">
        <w:t>На третьем шаге пользователь отмечает один или несколько контекстных факторов, которые оказали наибольшее влияние на текущее состояние. Список факторов включает категории «Здоровье», «Работа», «Семья», «Друзья», «Погода» и другие. Этот шаг также является необязательным. Подтверждение блока настроения осуществляется нажатием на кнопку-галочку на третьем шаге, после чего заполненный блок прикрепляется к записи.</w:t>
      </w:r>
    </w:p>
    <w:p w14:paraId="12724F37" w14:textId="0817B7DB" w:rsidR="007E04DE" w:rsidRPr="007E04DE" w:rsidRDefault="007E04DE" w:rsidP="008255FD">
      <w:pPr>
        <w:keepNext/>
        <w:ind w:firstLine="708"/>
      </w:pPr>
      <w:r w:rsidRPr="007E04DE">
        <w:t xml:space="preserve">На мобильном устройстве блок настроения занимает весь экран, тогда как на десктопной платформе он располагается в нижней части экрана </w:t>
      </w:r>
      <w:r w:rsidRPr="007E04DE">
        <w:lastRenderedPageBreak/>
        <w:t>редактирования записи. Содержание и логика взаимодействия при этом идентичны.</w:t>
      </w:r>
    </w:p>
    <w:p w14:paraId="3610EF45" w14:textId="4FF14183" w:rsidR="007E04DE" w:rsidRDefault="008255FD" w:rsidP="008255FD">
      <w:pPr>
        <w:keepNext/>
        <w:ind w:firstLine="708"/>
        <w:rPr>
          <w:noProof/>
        </w:rPr>
      </w:pPr>
      <w:r w:rsidRPr="008255FD">
        <w:rPr>
          <w:noProof/>
        </w:rPr>
        <w:t>Три шага опроса настроения на мобильном устройстве представлены на Рисунке 9</w:t>
      </w:r>
      <w:r>
        <w:rPr>
          <w:noProof/>
        </w:rPr>
        <w:t xml:space="preserve">. Для </w:t>
      </w:r>
      <w:r w:rsidRPr="008255FD">
        <w:rPr>
          <w:noProof/>
        </w:rPr>
        <w:t>десктопной</w:t>
      </w:r>
      <w:r>
        <w:rPr>
          <w:noProof/>
        </w:rPr>
        <w:t xml:space="preserve"> и веб-</w:t>
      </w:r>
      <w:r w:rsidRPr="008255FD">
        <w:rPr>
          <w:noProof/>
        </w:rPr>
        <w:t xml:space="preserve">платформ </w:t>
      </w:r>
      <w:r>
        <w:rPr>
          <w:noProof/>
        </w:rPr>
        <w:t xml:space="preserve">интерфейс представлен на </w:t>
      </w:r>
      <w:r w:rsidRPr="008255FD">
        <w:rPr>
          <w:noProof/>
        </w:rPr>
        <w:t>на Рисунке 10.</w:t>
      </w:r>
    </w:p>
    <w:p w14:paraId="44D0B797" w14:textId="11D8A31A" w:rsidR="008255FD" w:rsidRDefault="008255FD" w:rsidP="007E04DE">
      <w:pPr>
        <w:keepNext/>
        <w:jc w:val="center"/>
      </w:pPr>
      <w:r>
        <w:rPr>
          <w:noProof/>
        </w:rPr>
        <w:drawing>
          <wp:inline distT="0" distB="0" distL="0" distR="0" wp14:anchorId="0280DF6C" wp14:editId="3B899464">
            <wp:extent cx="5229515" cy="34480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597" cy="3492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D3EF7" w14:textId="699B8BF3" w:rsidR="008255FD" w:rsidRDefault="008255FD" w:rsidP="007E04DE">
      <w:pPr>
        <w:pStyle w:val="Caption"/>
      </w:pPr>
      <w:r w:rsidRPr="007E04DE">
        <w:t xml:space="preserve">Рисунок </w:t>
      </w:r>
      <w:fldSimple w:instr=" SEQ Рисунок \* ARABIC ">
        <w:r w:rsidRPr="007E04DE">
          <w:t>9</w:t>
        </w:r>
      </w:fldSimple>
      <w:r w:rsidRPr="007E04DE">
        <w:t xml:space="preserve"> </w:t>
      </w:r>
      <w:r w:rsidR="00ED6EDD" w:rsidRPr="007E04DE">
        <w:t>- Три</w:t>
      </w:r>
      <w:r w:rsidRPr="007E04DE">
        <w:t xml:space="preserve"> шага опроса настроения на Android: оценка ощущений (слева), выбор эмоции (по центру), выбор факторов влияния (справа)</w:t>
      </w:r>
    </w:p>
    <w:p w14:paraId="27260EE9" w14:textId="58C56D5D" w:rsidR="008255FD" w:rsidRDefault="008255FD" w:rsidP="007E04DE">
      <w:pPr>
        <w:keepNext/>
      </w:pPr>
      <w:r>
        <w:rPr>
          <w:noProof/>
        </w:rPr>
        <w:drawing>
          <wp:inline distT="0" distB="0" distL="0" distR="0" wp14:anchorId="4C8287A1" wp14:editId="2CD8E5CF">
            <wp:extent cx="5925820" cy="17576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A682D" w14:textId="523FB513" w:rsidR="008255FD" w:rsidRDefault="008255FD" w:rsidP="007E04DE">
      <w:pPr>
        <w:pStyle w:val="Caption"/>
      </w:pPr>
      <w:r w:rsidRPr="007E04DE">
        <w:t xml:space="preserve">Рисунок </w:t>
      </w:r>
      <w:fldSimple w:instr=" SEQ Рисунок \* ARABIC ">
        <w:r w:rsidRPr="007E04DE">
          <w:t>10</w:t>
        </w:r>
      </w:fldSimple>
      <w:r w:rsidRPr="007E04DE">
        <w:t xml:space="preserve"> - Три шага опроса настроения на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Pr="007E04DE">
        <w:t>: оценка ощущений (слева), выбор эмоции (по центру), выбор факторов влияния (справа)</w:t>
      </w:r>
    </w:p>
    <w:p w14:paraId="372B2FAD" w14:textId="58DFCA5E" w:rsidR="000B385D" w:rsidRDefault="000B385D" w:rsidP="000B385D">
      <w:pPr>
        <w:keepNext/>
        <w:ind w:firstLine="708"/>
        <w:rPr>
          <w:noProof/>
        </w:rPr>
      </w:pPr>
      <w:r w:rsidRPr="000B385D">
        <w:rPr>
          <w:noProof/>
        </w:rPr>
        <w:t xml:space="preserve">Все представленные экраны реализованы единым кодом в commonMain. Адаптация под различные платформы достигается средствами Compose </w:t>
      </w:r>
      <w:r w:rsidRPr="000B385D">
        <w:rPr>
          <w:noProof/>
        </w:rPr>
        <w:lastRenderedPageBreak/>
        <w:t>Multiplatform</w:t>
      </w:r>
      <w:r w:rsidR="008531F0">
        <w:rPr>
          <w:noProof/>
        </w:rPr>
        <w:t>. К</w:t>
      </w:r>
      <w:r w:rsidRPr="000B385D">
        <w:rPr>
          <w:noProof/>
        </w:rPr>
        <w:t>омпоновка элементов зависит от доступных размеров окна, что позволяет корректно отображать интерфейс как на мобильных экранах, так и в окнах произвольного размера на десктопных и веб-платформах. Конкретные различия сводятся к ширине и расположению формы аутентификации, области отображения карточек записей, а также к способу размещения блока настроения. Платформенно-специфичный код для отображения UI отсутствует</w:t>
      </w:r>
      <w:r w:rsidR="00F41D3D">
        <w:rPr>
          <w:noProof/>
        </w:rPr>
        <w:t xml:space="preserve">, </w:t>
      </w:r>
      <w:r w:rsidRPr="000B385D">
        <w:rPr>
          <w:noProof/>
        </w:rPr>
        <w:t>все различия определяются адаптивными параметрами компоновки в рамках общего кода</w:t>
      </w:r>
      <w:r w:rsidRPr="008255FD">
        <w:rPr>
          <w:noProof/>
        </w:rPr>
        <w:t>.</w:t>
      </w:r>
    </w:p>
    <w:p w14:paraId="670F3D08" w14:textId="77777777" w:rsidR="007E04DE" w:rsidRPr="007E04DE" w:rsidRDefault="007E04DE" w:rsidP="007E04DE"/>
    <w:p w14:paraId="65BA3707" w14:textId="77777777" w:rsidR="00B910B1" w:rsidRPr="00C92B76" w:rsidRDefault="00B910B1">
      <w:pPr>
        <w:rPr>
          <w:rFonts w:cs="Times New Roman"/>
          <w:b/>
          <w:bCs/>
          <w:szCs w:val="28"/>
        </w:rPr>
      </w:pPr>
      <w:r w:rsidRPr="00C92B76">
        <w:rPr>
          <w:rFonts w:cs="Times New Roman"/>
          <w:b/>
          <w:bCs/>
          <w:szCs w:val="28"/>
        </w:rPr>
        <w:br w:type="page"/>
      </w:r>
    </w:p>
    <w:p w14:paraId="045BCD8D" w14:textId="0BB6251B" w:rsidR="00A3094D" w:rsidRPr="00465F6C" w:rsidRDefault="00A3094D" w:rsidP="00556323">
      <w:pPr>
        <w:pStyle w:val="Heading1"/>
      </w:pPr>
      <w:bookmarkStart w:id="13" w:name="_Toc222750107"/>
      <w:r w:rsidRPr="00A3094D">
        <w:lastRenderedPageBreak/>
        <w:t>ЗАКЛЮЧЕНИЕ</w:t>
      </w:r>
      <w:bookmarkEnd w:id="13"/>
    </w:p>
    <w:p w14:paraId="11D47E58" w14:textId="77777777" w:rsidR="00A3094D" w:rsidRPr="00465F6C" w:rsidRDefault="00A3094D" w:rsidP="00A3094D">
      <w:pPr>
        <w:ind w:firstLine="708"/>
        <w:jc w:val="center"/>
        <w:rPr>
          <w:rFonts w:cs="Times New Roman"/>
          <w:b/>
          <w:bCs/>
          <w:szCs w:val="28"/>
        </w:rPr>
      </w:pPr>
    </w:p>
    <w:p w14:paraId="68FBBFC2" w14:textId="0AB668E2" w:rsidR="00A3094D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Целью настоящей научно-исследовательской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с поддержкой платформ </w:t>
      </w:r>
      <w:r w:rsidRPr="00465F6C">
        <w:rPr>
          <w:rFonts w:cs="Times New Roman"/>
          <w:szCs w:val="28"/>
          <w:lang w:val="en-US"/>
        </w:rPr>
        <w:t>Web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Android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Desktop</w:t>
      </w:r>
      <w:r w:rsidR="0080588E" w:rsidRPr="00465F6C">
        <w:rPr>
          <w:rFonts w:cs="Times New Roman"/>
          <w:szCs w:val="28"/>
        </w:rPr>
        <w:t>.</w:t>
      </w:r>
    </w:p>
    <w:p w14:paraId="1C1F3BB5" w14:textId="71F45829" w:rsidR="0080588E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первой главы проведён анализ проблемы мультиплатформенной разработки</w:t>
      </w:r>
      <w:r w:rsidR="002F6D06">
        <w:rPr>
          <w:rFonts w:cs="Times New Roman"/>
          <w:szCs w:val="28"/>
        </w:rPr>
        <w:t>. П</w:t>
      </w:r>
      <w:r w:rsidRPr="00465F6C">
        <w:rPr>
          <w:rFonts w:cs="Times New Roman"/>
          <w:szCs w:val="28"/>
        </w:rPr>
        <w:t xml:space="preserve">оказано, что раздельное создание кодовых баз для каждой платформы приводит к многократному дублированию логики, увеличению стоимости разработки и усложнению обеспечения единообразного пользовательского опыта. Выполнен сравнительный анализ четырёх кроссплатформенных фреймворков по </w:t>
      </w:r>
      <w:r w:rsidR="00E07A28">
        <w:rPr>
          <w:rFonts w:cs="Times New Roman"/>
          <w:szCs w:val="28"/>
        </w:rPr>
        <w:t xml:space="preserve">различным </w:t>
      </w:r>
      <w:r w:rsidRPr="00465F6C">
        <w:rPr>
          <w:rFonts w:cs="Times New Roman"/>
          <w:szCs w:val="28"/>
        </w:rPr>
        <w:t xml:space="preserve">критериям. Анализ показал, что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в сочетании с </w:t>
      </w:r>
      <w:r w:rsidRPr="00465F6C">
        <w:rPr>
          <w:rFonts w:cs="Times New Roman"/>
          <w:szCs w:val="28"/>
          <w:lang w:val="en-US"/>
        </w:rPr>
        <w:t>Compose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является </w:t>
      </w:r>
      <w:r>
        <w:rPr>
          <w:rFonts w:cs="Times New Roman"/>
          <w:szCs w:val="28"/>
        </w:rPr>
        <w:t>одним из самых оптимальных</w:t>
      </w:r>
      <w:r w:rsidRPr="00465F6C">
        <w:rPr>
          <w:rFonts w:cs="Times New Roman"/>
          <w:szCs w:val="28"/>
        </w:rPr>
        <w:t xml:space="preserve"> из рассмотренных решений, обеспечивающим поддержку всех трёх целевых платформ в рамках единой кодовой базы</w:t>
      </w:r>
      <w:r w:rsidR="0080588E" w:rsidRPr="00465F6C">
        <w:rPr>
          <w:rFonts w:cs="Times New Roman"/>
          <w:szCs w:val="28"/>
        </w:rPr>
        <w:t>.</w:t>
      </w:r>
    </w:p>
    <w:p w14:paraId="2C170B7C" w14:textId="78C15EF7" w:rsidR="00DB6D1F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продукта, включающий пять функциональных модулей. Сформированы нефункциональные требования, охватывающие производительность, конфиденциальность данных, единообразие пользовательского опыта, синхронизаци</w:t>
      </w:r>
      <w:r w:rsidR="00E07A28">
        <w:rPr>
          <w:rFonts w:cs="Times New Roman"/>
          <w:szCs w:val="28"/>
        </w:rPr>
        <w:t>ю</w:t>
      </w:r>
      <w:r w:rsidRPr="00465F6C">
        <w:rPr>
          <w:rFonts w:cs="Times New Roman"/>
          <w:szCs w:val="28"/>
        </w:rPr>
        <w:t xml:space="preserve"> и сопровождаемость кода. Спроектирована модульная архитектура проекта, разграничивающей общий код и платформенно-специфичные реализации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Спроектирован пользовательский интерфейс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</w:t>
      </w:r>
      <w:r w:rsidR="002242B9">
        <w:rPr>
          <w:rFonts w:cs="Times New Roman"/>
          <w:szCs w:val="28"/>
        </w:rPr>
        <w:t>Н</w:t>
      </w:r>
      <w:r w:rsidRPr="00465F6C">
        <w:rPr>
          <w:rFonts w:cs="Times New Roman"/>
          <w:szCs w:val="28"/>
        </w:rPr>
        <w:t>абор экранов и пользовательских потоков реализован единым кодом в общем модуле с адаптацией компоновки под различные размеры экранов</w:t>
      </w:r>
      <w:r w:rsidR="00DB6D1F" w:rsidRPr="00465F6C">
        <w:rPr>
          <w:rFonts w:cs="Times New Roman"/>
          <w:szCs w:val="28"/>
        </w:rPr>
        <w:t>.</w:t>
      </w:r>
    </w:p>
    <w:p w14:paraId="26A0E030" w14:textId="4D093E47" w:rsid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Таким образом, все шесть поставленных задач выполнены, цель научно-исследовательской работы достигнута. Проведённое исследование </w:t>
      </w:r>
      <w:r w:rsidRPr="00465F6C">
        <w:rPr>
          <w:rFonts w:cs="Times New Roman"/>
          <w:szCs w:val="28"/>
        </w:rPr>
        <w:lastRenderedPageBreak/>
        <w:t>сформировало теоретическую и проектную основу для практической реализации приложения.</w:t>
      </w:r>
    </w:p>
    <w:p w14:paraId="76A711DE" w14:textId="0BBBAD5B" w:rsidR="00465F6C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На следующем этапе, в рамках выпускной квалификационной работы, предстоит реализовать спроектированное приложение, измерить фактическую долю переиспользуемого кода между платформами, завершить реализацию функциональных модулей, а также провести тестирование приложения на целевых платформах.</w:t>
      </w:r>
    </w:p>
    <w:p w14:paraId="30A91952" w14:textId="5E392642" w:rsidR="00A3094D" w:rsidRPr="00465F6C" w:rsidRDefault="002B2B07" w:rsidP="00DB6D1F">
      <w:pPr>
        <w:rPr>
          <w:rFonts w:cs="Times New Roman"/>
          <w:szCs w:val="28"/>
        </w:rPr>
      </w:pPr>
      <w:r w:rsidRPr="00465F6C">
        <w:rPr>
          <w:rFonts w:cs="Times New Roman"/>
          <w:szCs w:val="28"/>
        </w:rPr>
        <w:br w:type="page"/>
      </w:r>
    </w:p>
    <w:p w14:paraId="5D00C038" w14:textId="2C9C010C" w:rsidR="00A3094D" w:rsidRPr="00BA03AF" w:rsidRDefault="00A3094D" w:rsidP="00556323">
      <w:pPr>
        <w:pStyle w:val="Heading1"/>
      </w:pPr>
      <w:bookmarkStart w:id="14" w:name="_Toc222750108"/>
      <w:r w:rsidRPr="00A3094D">
        <w:lastRenderedPageBreak/>
        <w:t>СПИСОК</w:t>
      </w:r>
      <w:r w:rsidRPr="00BA03AF">
        <w:t xml:space="preserve"> </w:t>
      </w:r>
      <w:r w:rsidRPr="00A3094D">
        <w:t>ИСПОЛЬЗОВАННЫХ</w:t>
      </w:r>
      <w:r w:rsidRPr="00BA03AF">
        <w:t xml:space="preserve"> </w:t>
      </w:r>
      <w:r w:rsidRPr="00A3094D">
        <w:t>ИСТОЧНИКОВ</w:t>
      </w:r>
      <w:bookmarkEnd w:id="14"/>
    </w:p>
    <w:p w14:paraId="48DC4FCD" w14:textId="05AD1B1C" w:rsidR="00A3094D" w:rsidRPr="002354A2" w:rsidRDefault="002354A2" w:rsidP="00F6063B">
      <w:pPr>
        <w:ind w:firstLine="708"/>
        <w:jc w:val="center"/>
        <w:rPr>
          <w:rFonts w:cs="Times New Roman"/>
          <w:b/>
          <w:bCs/>
          <w:szCs w:val="28"/>
        </w:rPr>
      </w:pPr>
      <w:r w:rsidRPr="00BA03AF">
        <w:rPr>
          <w:rFonts w:cs="Times New Roman"/>
          <w:b/>
          <w:bCs/>
          <w:szCs w:val="28"/>
        </w:rPr>
        <w:t>(</w:t>
      </w:r>
      <w:r>
        <w:rPr>
          <w:rFonts w:cs="Times New Roman"/>
          <w:b/>
          <w:bCs/>
          <w:szCs w:val="28"/>
        </w:rPr>
        <w:t>пример, неактуально)</w:t>
      </w: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18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1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20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21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22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23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24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25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26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27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28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29"/>
      <w:footerReference w:type="default" r:id="rId3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B3628" w14:textId="77777777" w:rsidR="00893533" w:rsidRDefault="00893533" w:rsidP="00A2592C">
      <w:pPr>
        <w:spacing w:after="0" w:line="240" w:lineRule="auto"/>
      </w:pPr>
      <w:r>
        <w:separator/>
      </w:r>
    </w:p>
  </w:endnote>
  <w:endnote w:type="continuationSeparator" w:id="0">
    <w:p w14:paraId="073C7824" w14:textId="77777777" w:rsidR="00893533" w:rsidRDefault="00893533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998650" w14:textId="77777777" w:rsidR="00893533" w:rsidRDefault="00893533" w:rsidP="00A2592C">
      <w:pPr>
        <w:spacing w:after="0" w:line="240" w:lineRule="auto"/>
      </w:pPr>
      <w:r>
        <w:separator/>
      </w:r>
    </w:p>
  </w:footnote>
  <w:footnote w:type="continuationSeparator" w:id="0">
    <w:p w14:paraId="4F91B035" w14:textId="77777777" w:rsidR="00893533" w:rsidRDefault="00893533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267CBC"/>
    <w:multiLevelType w:val="hybridMultilevel"/>
    <w:tmpl w:val="0956891C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8D91938"/>
    <w:multiLevelType w:val="hybridMultilevel"/>
    <w:tmpl w:val="5CE40076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69122E25"/>
    <w:multiLevelType w:val="hybridMultilevel"/>
    <w:tmpl w:val="060C5ED8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F961736"/>
    <w:multiLevelType w:val="hybridMultilevel"/>
    <w:tmpl w:val="38A47712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17"/>
  </w:num>
  <w:num w:numId="4">
    <w:abstractNumId w:val="15"/>
  </w:num>
  <w:num w:numId="5">
    <w:abstractNumId w:val="8"/>
  </w:num>
  <w:num w:numId="6">
    <w:abstractNumId w:val="16"/>
  </w:num>
  <w:num w:numId="7">
    <w:abstractNumId w:val="5"/>
  </w:num>
  <w:num w:numId="8">
    <w:abstractNumId w:val="1"/>
  </w:num>
  <w:num w:numId="9">
    <w:abstractNumId w:val="22"/>
  </w:num>
  <w:num w:numId="10">
    <w:abstractNumId w:val="4"/>
  </w:num>
  <w:num w:numId="11">
    <w:abstractNumId w:val="11"/>
  </w:num>
  <w:num w:numId="12">
    <w:abstractNumId w:val="23"/>
  </w:num>
  <w:num w:numId="13">
    <w:abstractNumId w:val="18"/>
  </w:num>
  <w:num w:numId="14">
    <w:abstractNumId w:val="14"/>
  </w:num>
  <w:num w:numId="15">
    <w:abstractNumId w:val="2"/>
  </w:num>
  <w:num w:numId="16">
    <w:abstractNumId w:val="9"/>
  </w:num>
  <w:num w:numId="17">
    <w:abstractNumId w:val="7"/>
  </w:num>
  <w:num w:numId="18">
    <w:abstractNumId w:val="13"/>
  </w:num>
  <w:num w:numId="19">
    <w:abstractNumId w:val="0"/>
  </w:num>
  <w:num w:numId="20">
    <w:abstractNumId w:val="6"/>
  </w:num>
  <w:num w:numId="21">
    <w:abstractNumId w:val="3"/>
  </w:num>
  <w:num w:numId="22">
    <w:abstractNumId w:val="12"/>
  </w:num>
  <w:num w:numId="23">
    <w:abstractNumId w:val="21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22BE3"/>
    <w:rsid w:val="00030116"/>
    <w:rsid w:val="000313CA"/>
    <w:rsid w:val="0003341F"/>
    <w:rsid w:val="00041C1E"/>
    <w:rsid w:val="00055555"/>
    <w:rsid w:val="000632E1"/>
    <w:rsid w:val="0006449A"/>
    <w:rsid w:val="0006634C"/>
    <w:rsid w:val="000700FD"/>
    <w:rsid w:val="000821E7"/>
    <w:rsid w:val="000A364D"/>
    <w:rsid w:val="000B385D"/>
    <w:rsid w:val="000C0D44"/>
    <w:rsid w:val="000C5798"/>
    <w:rsid w:val="000D0F9F"/>
    <w:rsid w:val="000D1451"/>
    <w:rsid w:val="000D1647"/>
    <w:rsid w:val="000D40EA"/>
    <w:rsid w:val="000D5DB8"/>
    <w:rsid w:val="000E43C7"/>
    <w:rsid w:val="000E4501"/>
    <w:rsid w:val="000F41CF"/>
    <w:rsid w:val="000F5AB1"/>
    <w:rsid w:val="00101D18"/>
    <w:rsid w:val="00102D93"/>
    <w:rsid w:val="00103B8A"/>
    <w:rsid w:val="001046F6"/>
    <w:rsid w:val="001252B4"/>
    <w:rsid w:val="001265D0"/>
    <w:rsid w:val="00132A3F"/>
    <w:rsid w:val="00132BE1"/>
    <w:rsid w:val="00134F27"/>
    <w:rsid w:val="001441BF"/>
    <w:rsid w:val="001461E1"/>
    <w:rsid w:val="00165A70"/>
    <w:rsid w:val="00183601"/>
    <w:rsid w:val="00183C4D"/>
    <w:rsid w:val="001A2996"/>
    <w:rsid w:val="001A7B73"/>
    <w:rsid w:val="001B3149"/>
    <w:rsid w:val="001B7C02"/>
    <w:rsid w:val="001C0ED5"/>
    <w:rsid w:val="001C0F45"/>
    <w:rsid w:val="001D16A2"/>
    <w:rsid w:val="001D311A"/>
    <w:rsid w:val="001D5171"/>
    <w:rsid w:val="001D5D67"/>
    <w:rsid w:val="001E2793"/>
    <w:rsid w:val="001E75DF"/>
    <w:rsid w:val="001F28ED"/>
    <w:rsid w:val="001F7483"/>
    <w:rsid w:val="00200B44"/>
    <w:rsid w:val="0020557B"/>
    <w:rsid w:val="00207746"/>
    <w:rsid w:val="00207DFD"/>
    <w:rsid w:val="002100C2"/>
    <w:rsid w:val="00220AC5"/>
    <w:rsid w:val="002216AA"/>
    <w:rsid w:val="002242B9"/>
    <w:rsid w:val="002354A2"/>
    <w:rsid w:val="0025042A"/>
    <w:rsid w:val="00257443"/>
    <w:rsid w:val="00265049"/>
    <w:rsid w:val="00273C20"/>
    <w:rsid w:val="00282DED"/>
    <w:rsid w:val="00295458"/>
    <w:rsid w:val="002B2B07"/>
    <w:rsid w:val="002C4976"/>
    <w:rsid w:val="002C5ADC"/>
    <w:rsid w:val="002D22FA"/>
    <w:rsid w:val="002E7676"/>
    <w:rsid w:val="002F0555"/>
    <w:rsid w:val="002F2A08"/>
    <w:rsid w:val="002F67C6"/>
    <w:rsid w:val="002F6D06"/>
    <w:rsid w:val="00302956"/>
    <w:rsid w:val="00312A1A"/>
    <w:rsid w:val="00321CD7"/>
    <w:rsid w:val="00323B6E"/>
    <w:rsid w:val="003252EA"/>
    <w:rsid w:val="00341973"/>
    <w:rsid w:val="00352D0D"/>
    <w:rsid w:val="0036429E"/>
    <w:rsid w:val="0037006F"/>
    <w:rsid w:val="00371CD4"/>
    <w:rsid w:val="00372040"/>
    <w:rsid w:val="00391EE2"/>
    <w:rsid w:val="003C1184"/>
    <w:rsid w:val="003C2A8F"/>
    <w:rsid w:val="003D16FA"/>
    <w:rsid w:val="003D7F61"/>
    <w:rsid w:val="003E3C2B"/>
    <w:rsid w:val="003E7E51"/>
    <w:rsid w:val="003F16E0"/>
    <w:rsid w:val="003F5B91"/>
    <w:rsid w:val="004058CC"/>
    <w:rsid w:val="00407D37"/>
    <w:rsid w:val="00422919"/>
    <w:rsid w:val="00432BEA"/>
    <w:rsid w:val="00440E32"/>
    <w:rsid w:val="00443423"/>
    <w:rsid w:val="00446655"/>
    <w:rsid w:val="0045623A"/>
    <w:rsid w:val="0046039C"/>
    <w:rsid w:val="00465F6C"/>
    <w:rsid w:val="00470679"/>
    <w:rsid w:val="00481B62"/>
    <w:rsid w:val="004854AB"/>
    <w:rsid w:val="004A3797"/>
    <w:rsid w:val="004B4776"/>
    <w:rsid w:val="004B7C3B"/>
    <w:rsid w:val="004C4116"/>
    <w:rsid w:val="004D64CB"/>
    <w:rsid w:val="004D78F8"/>
    <w:rsid w:val="004E4472"/>
    <w:rsid w:val="004F59C5"/>
    <w:rsid w:val="00511E63"/>
    <w:rsid w:val="00512155"/>
    <w:rsid w:val="00513F42"/>
    <w:rsid w:val="00523247"/>
    <w:rsid w:val="00543568"/>
    <w:rsid w:val="00545EBC"/>
    <w:rsid w:val="00556323"/>
    <w:rsid w:val="00561603"/>
    <w:rsid w:val="00564408"/>
    <w:rsid w:val="00564A78"/>
    <w:rsid w:val="00566E41"/>
    <w:rsid w:val="00567992"/>
    <w:rsid w:val="00572247"/>
    <w:rsid w:val="00582ABE"/>
    <w:rsid w:val="00587C9B"/>
    <w:rsid w:val="00592BC3"/>
    <w:rsid w:val="005A2B34"/>
    <w:rsid w:val="005B11CF"/>
    <w:rsid w:val="005B4EBE"/>
    <w:rsid w:val="005C0BEF"/>
    <w:rsid w:val="005C4F07"/>
    <w:rsid w:val="005E024E"/>
    <w:rsid w:val="005F264E"/>
    <w:rsid w:val="005F525C"/>
    <w:rsid w:val="00601F69"/>
    <w:rsid w:val="0060497F"/>
    <w:rsid w:val="00607E2C"/>
    <w:rsid w:val="00614EF9"/>
    <w:rsid w:val="00615514"/>
    <w:rsid w:val="00624278"/>
    <w:rsid w:val="006244EB"/>
    <w:rsid w:val="006252CC"/>
    <w:rsid w:val="00627E7B"/>
    <w:rsid w:val="0063202A"/>
    <w:rsid w:val="00632E7D"/>
    <w:rsid w:val="00641D26"/>
    <w:rsid w:val="0065382C"/>
    <w:rsid w:val="00661520"/>
    <w:rsid w:val="0066453E"/>
    <w:rsid w:val="00664788"/>
    <w:rsid w:val="0067213B"/>
    <w:rsid w:val="00674A25"/>
    <w:rsid w:val="006800B2"/>
    <w:rsid w:val="006A2833"/>
    <w:rsid w:val="006A3116"/>
    <w:rsid w:val="006A38C9"/>
    <w:rsid w:val="006A5A10"/>
    <w:rsid w:val="006B10FB"/>
    <w:rsid w:val="006B1239"/>
    <w:rsid w:val="006C1F6D"/>
    <w:rsid w:val="006C327A"/>
    <w:rsid w:val="006C40C3"/>
    <w:rsid w:val="006D36AC"/>
    <w:rsid w:val="006D4D77"/>
    <w:rsid w:val="006D51EB"/>
    <w:rsid w:val="006E339D"/>
    <w:rsid w:val="006F7B0E"/>
    <w:rsid w:val="00710F06"/>
    <w:rsid w:val="00713F36"/>
    <w:rsid w:val="00716D08"/>
    <w:rsid w:val="007311C6"/>
    <w:rsid w:val="00736570"/>
    <w:rsid w:val="00736B35"/>
    <w:rsid w:val="00736E07"/>
    <w:rsid w:val="007435AC"/>
    <w:rsid w:val="00750B39"/>
    <w:rsid w:val="00752F9A"/>
    <w:rsid w:val="007575A3"/>
    <w:rsid w:val="00770BB8"/>
    <w:rsid w:val="00773337"/>
    <w:rsid w:val="00773365"/>
    <w:rsid w:val="0078204F"/>
    <w:rsid w:val="00784697"/>
    <w:rsid w:val="00784BE3"/>
    <w:rsid w:val="007879AC"/>
    <w:rsid w:val="0079594C"/>
    <w:rsid w:val="007A2DEB"/>
    <w:rsid w:val="007B41D3"/>
    <w:rsid w:val="007C0723"/>
    <w:rsid w:val="007C07F1"/>
    <w:rsid w:val="007C13D9"/>
    <w:rsid w:val="007D5685"/>
    <w:rsid w:val="007D7680"/>
    <w:rsid w:val="007E04DE"/>
    <w:rsid w:val="007E203F"/>
    <w:rsid w:val="007F2EDB"/>
    <w:rsid w:val="0080588E"/>
    <w:rsid w:val="008115C6"/>
    <w:rsid w:val="00823AFF"/>
    <w:rsid w:val="008255FD"/>
    <w:rsid w:val="00834E04"/>
    <w:rsid w:val="00846E00"/>
    <w:rsid w:val="008531F0"/>
    <w:rsid w:val="00854EC7"/>
    <w:rsid w:val="00862338"/>
    <w:rsid w:val="008668E9"/>
    <w:rsid w:val="00872D52"/>
    <w:rsid w:val="00882545"/>
    <w:rsid w:val="008852DA"/>
    <w:rsid w:val="008918E7"/>
    <w:rsid w:val="00893533"/>
    <w:rsid w:val="008A0BE3"/>
    <w:rsid w:val="008A5FBC"/>
    <w:rsid w:val="008B1AB1"/>
    <w:rsid w:val="008B48A4"/>
    <w:rsid w:val="008C4A19"/>
    <w:rsid w:val="008D6037"/>
    <w:rsid w:val="008E0447"/>
    <w:rsid w:val="008E2B96"/>
    <w:rsid w:val="008E678E"/>
    <w:rsid w:val="008E6BA8"/>
    <w:rsid w:val="00906B78"/>
    <w:rsid w:val="00906DCB"/>
    <w:rsid w:val="0093089A"/>
    <w:rsid w:val="00932791"/>
    <w:rsid w:val="00933E80"/>
    <w:rsid w:val="00955894"/>
    <w:rsid w:val="0096235B"/>
    <w:rsid w:val="0097640F"/>
    <w:rsid w:val="00995220"/>
    <w:rsid w:val="009A09F9"/>
    <w:rsid w:val="009A3D18"/>
    <w:rsid w:val="009A4257"/>
    <w:rsid w:val="009B0C33"/>
    <w:rsid w:val="009B3E08"/>
    <w:rsid w:val="009B7933"/>
    <w:rsid w:val="009D0BCC"/>
    <w:rsid w:val="009D3B33"/>
    <w:rsid w:val="009D69BB"/>
    <w:rsid w:val="009E2812"/>
    <w:rsid w:val="009E4DDA"/>
    <w:rsid w:val="009E79FD"/>
    <w:rsid w:val="009F0D55"/>
    <w:rsid w:val="009F4EAB"/>
    <w:rsid w:val="00A054AF"/>
    <w:rsid w:val="00A2592C"/>
    <w:rsid w:val="00A2720B"/>
    <w:rsid w:val="00A3094D"/>
    <w:rsid w:val="00A34FFC"/>
    <w:rsid w:val="00A4532B"/>
    <w:rsid w:val="00A469BF"/>
    <w:rsid w:val="00A47686"/>
    <w:rsid w:val="00A53B76"/>
    <w:rsid w:val="00A6089B"/>
    <w:rsid w:val="00A737E5"/>
    <w:rsid w:val="00A75BD4"/>
    <w:rsid w:val="00A772AF"/>
    <w:rsid w:val="00A774A5"/>
    <w:rsid w:val="00A86630"/>
    <w:rsid w:val="00A9096B"/>
    <w:rsid w:val="00AB7578"/>
    <w:rsid w:val="00AC6668"/>
    <w:rsid w:val="00AE4963"/>
    <w:rsid w:val="00AE56C0"/>
    <w:rsid w:val="00AF5AFC"/>
    <w:rsid w:val="00AF7D61"/>
    <w:rsid w:val="00B15E9E"/>
    <w:rsid w:val="00B17552"/>
    <w:rsid w:val="00B238CB"/>
    <w:rsid w:val="00B24303"/>
    <w:rsid w:val="00B356B3"/>
    <w:rsid w:val="00B365B7"/>
    <w:rsid w:val="00B42843"/>
    <w:rsid w:val="00B567F1"/>
    <w:rsid w:val="00B61E80"/>
    <w:rsid w:val="00B6300C"/>
    <w:rsid w:val="00B87E39"/>
    <w:rsid w:val="00B910B1"/>
    <w:rsid w:val="00B953F9"/>
    <w:rsid w:val="00B95C1D"/>
    <w:rsid w:val="00BA03AF"/>
    <w:rsid w:val="00BA5F5E"/>
    <w:rsid w:val="00BB1A6A"/>
    <w:rsid w:val="00BB1C96"/>
    <w:rsid w:val="00BB46C3"/>
    <w:rsid w:val="00BC12BD"/>
    <w:rsid w:val="00BC6262"/>
    <w:rsid w:val="00BD4AE5"/>
    <w:rsid w:val="00BE5296"/>
    <w:rsid w:val="00BE61B1"/>
    <w:rsid w:val="00C1292F"/>
    <w:rsid w:val="00C31623"/>
    <w:rsid w:val="00C406F5"/>
    <w:rsid w:val="00C43807"/>
    <w:rsid w:val="00C666E7"/>
    <w:rsid w:val="00C674DB"/>
    <w:rsid w:val="00C871F3"/>
    <w:rsid w:val="00C92B76"/>
    <w:rsid w:val="00C941F1"/>
    <w:rsid w:val="00C97BF7"/>
    <w:rsid w:val="00CA1990"/>
    <w:rsid w:val="00CA3FFF"/>
    <w:rsid w:val="00CA509C"/>
    <w:rsid w:val="00CA774B"/>
    <w:rsid w:val="00CC7A73"/>
    <w:rsid w:val="00CD01D3"/>
    <w:rsid w:val="00CE073C"/>
    <w:rsid w:val="00CE2F62"/>
    <w:rsid w:val="00CE4C33"/>
    <w:rsid w:val="00CE7D7B"/>
    <w:rsid w:val="00CF2C73"/>
    <w:rsid w:val="00CF44FC"/>
    <w:rsid w:val="00CF6D82"/>
    <w:rsid w:val="00CF6DB7"/>
    <w:rsid w:val="00D01F5D"/>
    <w:rsid w:val="00D10E7E"/>
    <w:rsid w:val="00D14259"/>
    <w:rsid w:val="00D14C94"/>
    <w:rsid w:val="00D201AC"/>
    <w:rsid w:val="00D32DE3"/>
    <w:rsid w:val="00D50E2B"/>
    <w:rsid w:val="00D56191"/>
    <w:rsid w:val="00D605CF"/>
    <w:rsid w:val="00D61BD2"/>
    <w:rsid w:val="00DA0CAA"/>
    <w:rsid w:val="00DA65C4"/>
    <w:rsid w:val="00DB4BFC"/>
    <w:rsid w:val="00DB6D1F"/>
    <w:rsid w:val="00DC44B9"/>
    <w:rsid w:val="00DC680F"/>
    <w:rsid w:val="00DD5185"/>
    <w:rsid w:val="00DD7149"/>
    <w:rsid w:val="00DE12C5"/>
    <w:rsid w:val="00DE2DEA"/>
    <w:rsid w:val="00DE4623"/>
    <w:rsid w:val="00E00E24"/>
    <w:rsid w:val="00E00FF8"/>
    <w:rsid w:val="00E02351"/>
    <w:rsid w:val="00E03169"/>
    <w:rsid w:val="00E06001"/>
    <w:rsid w:val="00E07A28"/>
    <w:rsid w:val="00E223EB"/>
    <w:rsid w:val="00E36338"/>
    <w:rsid w:val="00E71537"/>
    <w:rsid w:val="00E90649"/>
    <w:rsid w:val="00E96AD3"/>
    <w:rsid w:val="00EB2895"/>
    <w:rsid w:val="00EB5259"/>
    <w:rsid w:val="00ED6EDD"/>
    <w:rsid w:val="00EF0F76"/>
    <w:rsid w:val="00F039FE"/>
    <w:rsid w:val="00F10D77"/>
    <w:rsid w:val="00F14367"/>
    <w:rsid w:val="00F14C9E"/>
    <w:rsid w:val="00F160E9"/>
    <w:rsid w:val="00F167C5"/>
    <w:rsid w:val="00F26F05"/>
    <w:rsid w:val="00F33F6E"/>
    <w:rsid w:val="00F34A0F"/>
    <w:rsid w:val="00F37874"/>
    <w:rsid w:val="00F41D3D"/>
    <w:rsid w:val="00F6063B"/>
    <w:rsid w:val="00F64CAA"/>
    <w:rsid w:val="00F67090"/>
    <w:rsid w:val="00F6743F"/>
    <w:rsid w:val="00F7035E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6ED7"/>
    <w:rsid w:val="00FE67A5"/>
    <w:rsid w:val="00FE6F58"/>
    <w:rsid w:val="00FE79C7"/>
    <w:rsid w:val="00FF506E"/>
    <w:rsid w:val="00FF5213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85D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A03AF"/>
    <w:pPr>
      <w:tabs>
        <w:tab w:val="right" w:leader="dot" w:pos="9345"/>
      </w:tabs>
      <w:spacing w:after="100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55FD"/>
    <w:pPr>
      <w:spacing w:after="200"/>
      <w:jc w:val="center"/>
    </w:pPr>
    <w:rPr>
      <w:i/>
      <w:iCs/>
      <w:sz w:val="24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6.jpeg"/><Relationship Id="rId18" Type="http://schemas.openxmlformats.org/officeDocument/2006/relationships/hyperlink" Target="https://www.who.int/ru/news-room/fact-sheets/detail/depression" TargetMode="External"/><Relationship Id="rId26" Type="http://schemas.openxmlformats.org/officeDocument/2006/relationships/hyperlink" Target="https://doi.org/10.1080/15555240.2024.236622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33619/24142948/80/37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doi.org/10.2196/47285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hyperlink" Target="https://www.kommersant.ru/doc/7179947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doi.org/10.1007/s10664-022-10236-0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hyperlink" Target="https://doi.org/10.1016/j.jad.2024.05.014" TargetMode="External"/><Relationship Id="rId28" Type="http://schemas.openxmlformats.org/officeDocument/2006/relationships/hyperlink" Target="https://iris.who.int/handle/10665/345301" TargetMode="External"/><Relationship Id="rId10" Type="http://schemas.openxmlformats.org/officeDocument/2006/relationships/hyperlink" Target="https://www.powersync.com/" TargetMode="External"/><Relationship Id="rId19" Type="http://schemas.openxmlformats.org/officeDocument/2006/relationships/hyperlink" Target="https://wciom.ru/analytical-reviews/analiticheskii-obzor/indeks-potrebnosti-rossijan-v-psikhologicheskoi-podderzhke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jpeg"/><Relationship Id="rId22" Type="http://schemas.openxmlformats.org/officeDocument/2006/relationships/hyperlink" Target="https://www.redcross.ru/news/?ELEMENT_ID=3547" TargetMode="External"/><Relationship Id="rId27" Type="http://schemas.openxmlformats.org/officeDocument/2006/relationships/hyperlink" Target="https://nordpass.com/features/zero-knowledge-architecture/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47</Pages>
  <Words>9969</Words>
  <Characters>56825</Characters>
  <Application>Microsoft Office Word</Application>
  <DocSecurity>0</DocSecurity>
  <Lines>473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140</cp:revision>
  <dcterms:created xsi:type="dcterms:W3CDTF">2026-01-19T08:16:00Z</dcterms:created>
  <dcterms:modified xsi:type="dcterms:W3CDTF">2026-02-24T07:55:00Z</dcterms:modified>
</cp:coreProperties>
</file>