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eastAsia="en-US"/>
        </w:rPr>
        <w:id w:val="-165042870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2A286A3" w14:textId="0638DF07" w:rsidR="001151AB" w:rsidRDefault="001151A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62F99E2" wp14:editId="4B2F5123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80FFF072AC2443779F437EF9B2DC0B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013C87A" w14:textId="7E63C025" w:rsidR="001151AB" w:rsidRDefault="001151A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Realm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0ECD1D9CEE5340CDBE053BF64B6B22D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1FE98B6" w14:textId="2396CD23" w:rsidR="001151AB" w:rsidRDefault="00B56B0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BASES DE DATOS ORIENTADAS A</w:t>
              </w:r>
              <w:r w:rsidR="00D3211C">
                <w:rPr>
                  <w:color w:val="4472C4" w:themeColor="accent1"/>
                  <w:sz w:val="28"/>
                  <w:szCs w:val="28"/>
                </w:rPr>
                <w:t xml:space="preserve"> </w:t>
              </w:r>
              <w:r>
                <w:rPr>
                  <w:color w:val="4472C4" w:themeColor="accent1"/>
                  <w:sz w:val="28"/>
                  <w:szCs w:val="28"/>
                </w:rPr>
                <w:t>OBJETOS.</w:t>
              </w:r>
            </w:p>
          </w:sdtContent>
        </w:sdt>
        <w:p w14:paraId="6F352DEC" w14:textId="552C8E10" w:rsidR="001151AB" w:rsidRDefault="001151A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18A8FBD" wp14:editId="420BE2D7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80232D9" w14:textId="147B45A1" w:rsidR="00155F35" w:rsidRDefault="001151AB" w:rsidP="00155F35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4883FA" wp14:editId="17FBCE81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2338070"/>
                    <wp:effectExtent l="0" t="0" r="10160" b="508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2338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48254B" w14:textId="77777777" w:rsidR="001151AB" w:rsidRDefault="001315FB" w:rsidP="001151AB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51AB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Agustín</w:t>
                                    </w:r>
                                  </w:sdtContent>
                                </w:sdt>
                                <w:r w:rsidR="001151AB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Jiménez polonio.</w:t>
                                </w:r>
                              </w:p>
                              <w:p w14:paraId="49CBAB14" w14:textId="77777777" w:rsidR="001151AB" w:rsidRDefault="001151AB" w:rsidP="001151AB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Santos Castillo PÉREZ.</w:t>
                                </w:r>
                              </w:p>
                              <w:p w14:paraId="256EE96C" w14:textId="77777777" w:rsidR="001151AB" w:rsidRDefault="001151AB" w:rsidP="001151AB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ángel serrano garcía.</w:t>
                                </w:r>
                              </w:p>
                              <w:p w14:paraId="2AFD8ED4" w14:textId="77777777" w:rsidR="001151AB" w:rsidRDefault="001151AB" w:rsidP="001151AB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carlos aguilar alférez.</w:t>
                                </w:r>
                              </w:p>
                              <w:p w14:paraId="274DADF3" w14:textId="2E8C0257" w:rsidR="001151AB" w:rsidRDefault="001151A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4883F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464.8pt;margin-top:0;width:516pt;height:184.1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" filled="f" stroked="f" strokeweight=".5pt">
                    <v:textbox inset="0,0,0,0">
                      <w:txbxContent>
                        <w:p w14:paraId="6B48254B" w14:textId="77777777" w:rsidR="001151AB" w:rsidRDefault="001315FB" w:rsidP="001151AB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or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151AB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Agustín</w:t>
                              </w:r>
                            </w:sdtContent>
                          </w:sdt>
                          <w:r w:rsidR="001151AB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Jiménez polonio.</w:t>
                          </w:r>
                        </w:p>
                        <w:p w14:paraId="49CBAB14" w14:textId="77777777" w:rsidR="001151AB" w:rsidRDefault="001151AB" w:rsidP="001151AB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Santos Castillo PÉREZ.</w:t>
                          </w:r>
                        </w:p>
                        <w:p w14:paraId="256EE96C" w14:textId="77777777" w:rsidR="001151AB" w:rsidRDefault="001151AB" w:rsidP="001151AB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ángel serrano garcía.</w:t>
                          </w:r>
                        </w:p>
                        <w:p w14:paraId="2AFD8ED4" w14:textId="77777777" w:rsidR="001151AB" w:rsidRDefault="001151AB" w:rsidP="001151AB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carlos aguilar alférez.</w:t>
                          </w:r>
                        </w:p>
                        <w:p w14:paraId="274DADF3" w14:textId="2E8C0257" w:rsidR="001151AB" w:rsidRDefault="001151A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3C83F103" wp14:editId="656463F1">
                <wp:extent cx="5544185" cy="3133553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06942" cy="31690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F5287F9" w14:textId="5C373179" w:rsidR="00155F35" w:rsidRDefault="00155F35" w:rsidP="00155F35"/>
    <w:p w14:paraId="4C71DCE0" w14:textId="4733691F" w:rsidR="00155F35" w:rsidRDefault="00155F35" w:rsidP="00155F3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849547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B8D3DF" w14:textId="582AF466" w:rsidR="00155F35" w:rsidRDefault="00155F35">
          <w:pPr>
            <w:pStyle w:val="TOCHeading"/>
            <w:rPr>
              <w:sz w:val="144"/>
              <w:szCs w:val="144"/>
            </w:rPr>
          </w:pPr>
          <w:r>
            <w:t xml:space="preserve">                           </w:t>
          </w:r>
          <w:r w:rsidRPr="00155F35">
            <w:rPr>
              <w:sz w:val="144"/>
              <w:szCs w:val="144"/>
            </w:rPr>
            <w:t xml:space="preserve"> </w:t>
          </w:r>
          <w:r w:rsidRPr="00155F35">
            <w:rPr>
              <w:b/>
              <w:color w:val="000000" w:themeColor="text1"/>
              <w:sz w:val="144"/>
              <w:szCs w:val="144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ÍNDICE</w:t>
          </w:r>
        </w:p>
        <w:p w14:paraId="639527DC" w14:textId="674D910E" w:rsidR="00155F35" w:rsidRDefault="00155F35" w:rsidP="00155F35">
          <w:pPr>
            <w:rPr>
              <w:lang w:eastAsia="es-ES"/>
            </w:rPr>
          </w:pPr>
        </w:p>
        <w:p w14:paraId="25C2C65D" w14:textId="282F3B40" w:rsidR="00155F35" w:rsidRDefault="00155F35" w:rsidP="00155F35">
          <w:pPr>
            <w:rPr>
              <w:lang w:eastAsia="es-ES"/>
            </w:rPr>
          </w:pPr>
        </w:p>
        <w:p w14:paraId="3700CE7B" w14:textId="77777777" w:rsidR="00155F35" w:rsidRPr="00155F35" w:rsidRDefault="00155F35" w:rsidP="00155F35">
          <w:pPr>
            <w:rPr>
              <w:lang w:eastAsia="es-ES"/>
            </w:rPr>
          </w:pPr>
        </w:p>
        <w:p w14:paraId="1AF8E3A9" w14:textId="271CE852" w:rsidR="00F862A4" w:rsidRDefault="00155F35" w:rsidP="00F862A4">
          <w:pPr>
            <w:pStyle w:val="TOC1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971549" w:history="1">
            <w:r w:rsidR="00F862A4" w:rsidRPr="00892FF9">
              <w:rPr>
                <w:rStyle w:val="Hyperlink"/>
                <w:noProof/>
              </w:rPr>
              <w:t>1.</w:t>
            </w:r>
            <w:r w:rsidR="00F862A4">
              <w:rPr>
                <w:rFonts w:cstheme="minorBidi"/>
                <w:noProof/>
              </w:rPr>
              <w:tab/>
            </w:r>
            <w:r w:rsidR="00F862A4" w:rsidRPr="00892FF9">
              <w:rPr>
                <w:rStyle w:val="Hyperlink"/>
                <w:noProof/>
              </w:rPr>
              <w:t>INTRODUCCIÓN. BASES DE DATOS ORIENTADAS A OBJETOS.</w:t>
            </w:r>
            <w:r w:rsidR="00F862A4">
              <w:rPr>
                <w:noProof/>
                <w:webHidden/>
              </w:rPr>
              <w:tab/>
            </w:r>
            <w:r w:rsidR="00F862A4">
              <w:rPr>
                <w:noProof/>
                <w:webHidden/>
              </w:rPr>
              <w:fldChar w:fldCharType="begin"/>
            </w:r>
            <w:r w:rsidR="00F862A4">
              <w:rPr>
                <w:noProof/>
                <w:webHidden/>
              </w:rPr>
              <w:instrText xml:space="preserve"> PAGEREF _Toc61971549 \h </w:instrText>
            </w:r>
            <w:r w:rsidR="00F862A4">
              <w:rPr>
                <w:noProof/>
                <w:webHidden/>
              </w:rPr>
            </w:r>
            <w:r w:rsidR="00F862A4">
              <w:rPr>
                <w:noProof/>
                <w:webHidden/>
              </w:rPr>
              <w:fldChar w:fldCharType="separate"/>
            </w:r>
            <w:r w:rsidR="00F862A4">
              <w:rPr>
                <w:noProof/>
                <w:webHidden/>
              </w:rPr>
              <w:t>1</w:t>
            </w:r>
            <w:r w:rsidR="00F862A4">
              <w:rPr>
                <w:noProof/>
                <w:webHidden/>
              </w:rPr>
              <w:fldChar w:fldCharType="end"/>
            </w:r>
          </w:hyperlink>
        </w:p>
        <w:p w14:paraId="59428330" w14:textId="35486B22" w:rsidR="00F862A4" w:rsidRDefault="001315FB" w:rsidP="00F862A4">
          <w:pPr>
            <w:pStyle w:val="TOC2"/>
            <w:tabs>
              <w:tab w:val="left" w:pos="660"/>
              <w:tab w:val="right" w:leader="dot" w:pos="8494"/>
            </w:tabs>
            <w:ind w:left="0"/>
            <w:rPr>
              <w:rFonts w:cstheme="minorBidi"/>
              <w:noProof/>
            </w:rPr>
          </w:pPr>
          <w:hyperlink w:anchor="_Toc61971550" w:history="1">
            <w:r w:rsidR="00F862A4" w:rsidRPr="00892FF9">
              <w:rPr>
                <w:rStyle w:val="Hyperlink"/>
                <w:noProof/>
              </w:rPr>
              <w:t>2.</w:t>
            </w:r>
            <w:r w:rsidR="00F862A4">
              <w:rPr>
                <w:rFonts w:cstheme="minorBidi"/>
                <w:noProof/>
              </w:rPr>
              <w:t xml:space="preserve">     </w:t>
            </w:r>
            <w:r w:rsidR="00F862A4" w:rsidRPr="00892FF9">
              <w:rPr>
                <w:rStyle w:val="Hyperlink"/>
                <w:noProof/>
              </w:rPr>
              <w:t>¿Qué es Realm?</w:t>
            </w:r>
            <w:r w:rsidR="00F862A4">
              <w:rPr>
                <w:noProof/>
                <w:webHidden/>
              </w:rPr>
              <w:tab/>
            </w:r>
            <w:r w:rsidR="00F862A4">
              <w:rPr>
                <w:noProof/>
                <w:webHidden/>
              </w:rPr>
              <w:fldChar w:fldCharType="begin"/>
            </w:r>
            <w:r w:rsidR="00F862A4">
              <w:rPr>
                <w:noProof/>
                <w:webHidden/>
              </w:rPr>
              <w:instrText xml:space="preserve"> PAGEREF _Toc61971550 \h </w:instrText>
            </w:r>
            <w:r w:rsidR="00F862A4">
              <w:rPr>
                <w:noProof/>
                <w:webHidden/>
              </w:rPr>
            </w:r>
            <w:r w:rsidR="00F862A4">
              <w:rPr>
                <w:noProof/>
                <w:webHidden/>
              </w:rPr>
              <w:fldChar w:fldCharType="separate"/>
            </w:r>
            <w:r w:rsidR="00F862A4">
              <w:rPr>
                <w:noProof/>
                <w:webHidden/>
              </w:rPr>
              <w:t>2</w:t>
            </w:r>
            <w:r w:rsidR="00F862A4">
              <w:rPr>
                <w:noProof/>
                <w:webHidden/>
              </w:rPr>
              <w:fldChar w:fldCharType="end"/>
            </w:r>
          </w:hyperlink>
        </w:p>
        <w:p w14:paraId="67AFBC80" w14:textId="165332C6" w:rsidR="00F862A4" w:rsidRDefault="001315FB" w:rsidP="00F862A4">
          <w:pPr>
            <w:pStyle w:val="TOC1"/>
            <w:rPr>
              <w:rFonts w:cstheme="minorBidi"/>
              <w:noProof/>
            </w:rPr>
          </w:pPr>
          <w:hyperlink w:anchor="_Toc61971551" w:history="1">
            <w:r w:rsidR="00F862A4" w:rsidRPr="00892FF9">
              <w:rPr>
                <w:rStyle w:val="Hyperlink"/>
                <w:noProof/>
              </w:rPr>
              <w:t>3.</w:t>
            </w:r>
            <w:r w:rsidR="00F862A4">
              <w:rPr>
                <w:rFonts w:cstheme="minorBidi"/>
                <w:noProof/>
              </w:rPr>
              <w:tab/>
            </w:r>
            <w:r w:rsidR="00F862A4" w:rsidRPr="00892FF9">
              <w:rPr>
                <w:rStyle w:val="Hyperlink"/>
                <w:noProof/>
              </w:rPr>
              <w:t>HISTORIA.</w:t>
            </w:r>
            <w:r w:rsidR="00F862A4">
              <w:rPr>
                <w:noProof/>
                <w:webHidden/>
              </w:rPr>
              <w:tab/>
            </w:r>
            <w:r w:rsidR="00F862A4">
              <w:rPr>
                <w:noProof/>
                <w:webHidden/>
              </w:rPr>
              <w:fldChar w:fldCharType="begin"/>
            </w:r>
            <w:r w:rsidR="00F862A4">
              <w:rPr>
                <w:noProof/>
                <w:webHidden/>
              </w:rPr>
              <w:instrText xml:space="preserve"> PAGEREF _Toc61971551 \h </w:instrText>
            </w:r>
            <w:r w:rsidR="00F862A4">
              <w:rPr>
                <w:noProof/>
                <w:webHidden/>
              </w:rPr>
            </w:r>
            <w:r w:rsidR="00F862A4">
              <w:rPr>
                <w:noProof/>
                <w:webHidden/>
              </w:rPr>
              <w:fldChar w:fldCharType="separate"/>
            </w:r>
            <w:r w:rsidR="00F862A4">
              <w:rPr>
                <w:noProof/>
                <w:webHidden/>
              </w:rPr>
              <w:t>2</w:t>
            </w:r>
            <w:r w:rsidR="00F862A4">
              <w:rPr>
                <w:noProof/>
                <w:webHidden/>
              </w:rPr>
              <w:fldChar w:fldCharType="end"/>
            </w:r>
          </w:hyperlink>
        </w:p>
        <w:p w14:paraId="5BDF6233" w14:textId="5CD9BA8D" w:rsidR="00F862A4" w:rsidRDefault="001315FB" w:rsidP="00F862A4">
          <w:pPr>
            <w:pStyle w:val="TOC1"/>
            <w:rPr>
              <w:rFonts w:cstheme="minorBidi"/>
              <w:noProof/>
            </w:rPr>
          </w:pPr>
          <w:hyperlink w:anchor="_Toc61971552" w:history="1">
            <w:r w:rsidR="00F862A4" w:rsidRPr="00892FF9">
              <w:rPr>
                <w:rStyle w:val="Hyperlink"/>
                <w:noProof/>
              </w:rPr>
              <w:t>4.</w:t>
            </w:r>
            <w:r w:rsidR="00F862A4">
              <w:rPr>
                <w:rFonts w:cstheme="minorBidi"/>
                <w:noProof/>
              </w:rPr>
              <w:tab/>
            </w:r>
            <w:r w:rsidR="00F862A4" w:rsidRPr="00892FF9">
              <w:rPr>
                <w:rStyle w:val="Hyperlink"/>
                <w:noProof/>
              </w:rPr>
              <w:t>Ventajas.</w:t>
            </w:r>
            <w:r w:rsidR="00F862A4">
              <w:rPr>
                <w:noProof/>
                <w:webHidden/>
              </w:rPr>
              <w:tab/>
            </w:r>
            <w:r w:rsidR="00F862A4">
              <w:rPr>
                <w:noProof/>
                <w:webHidden/>
              </w:rPr>
              <w:fldChar w:fldCharType="begin"/>
            </w:r>
            <w:r w:rsidR="00F862A4">
              <w:rPr>
                <w:noProof/>
                <w:webHidden/>
              </w:rPr>
              <w:instrText xml:space="preserve"> PAGEREF _Toc61971552 \h </w:instrText>
            </w:r>
            <w:r w:rsidR="00F862A4">
              <w:rPr>
                <w:noProof/>
                <w:webHidden/>
              </w:rPr>
            </w:r>
            <w:r w:rsidR="00F862A4">
              <w:rPr>
                <w:noProof/>
                <w:webHidden/>
              </w:rPr>
              <w:fldChar w:fldCharType="separate"/>
            </w:r>
            <w:r w:rsidR="00F862A4">
              <w:rPr>
                <w:noProof/>
                <w:webHidden/>
              </w:rPr>
              <w:t>3</w:t>
            </w:r>
            <w:r w:rsidR="00F862A4">
              <w:rPr>
                <w:noProof/>
                <w:webHidden/>
              </w:rPr>
              <w:fldChar w:fldCharType="end"/>
            </w:r>
          </w:hyperlink>
        </w:p>
        <w:p w14:paraId="23C7275B" w14:textId="1D7FA832" w:rsidR="00F862A4" w:rsidRDefault="001315FB" w:rsidP="00F862A4">
          <w:pPr>
            <w:pStyle w:val="TOC1"/>
            <w:rPr>
              <w:rFonts w:cstheme="minorBidi"/>
              <w:noProof/>
            </w:rPr>
          </w:pPr>
          <w:hyperlink w:anchor="_Toc61971553" w:history="1">
            <w:r w:rsidR="00F862A4" w:rsidRPr="00892FF9">
              <w:rPr>
                <w:rStyle w:val="Hyperlink"/>
                <w:noProof/>
              </w:rPr>
              <w:t>5.</w:t>
            </w:r>
            <w:r w:rsidR="00F862A4">
              <w:rPr>
                <w:rFonts w:cstheme="minorBidi"/>
                <w:noProof/>
              </w:rPr>
              <w:tab/>
            </w:r>
            <w:r w:rsidR="00F862A4" w:rsidRPr="00892FF9">
              <w:rPr>
                <w:rStyle w:val="Hyperlink"/>
                <w:noProof/>
              </w:rPr>
              <w:t>Desventajas.</w:t>
            </w:r>
            <w:r w:rsidR="00F862A4">
              <w:rPr>
                <w:noProof/>
                <w:webHidden/>
              </w:rPr>
              <w:tab/>
            </w:r>
            <w:r w:rsidR="00F862A4">
              <w:rPr>
                <w:noProof/>
                <w:webHidden/>
              </w:rPr>
              <w:fldChar w:fldCharType="begin"/>
            </w:r>
            <w:r w:rsidR="00F862A4">
              <w:rPr>
                <w:noProof/>
                <w:webHidden/>
              </w:rPr>
              <w:instrText xml:space="preserve"> PAGEREF _Toc61971553 \h </w:instrText>
            </w:r>
            <w:r w:rsidR="00F862A4">
              <w:rPr>
                <w:noProof/>
                <w:webHidden/>
              </w:rPr>
            </w:r>
            <w:r w:rsidR="00F862A4">
              <w:rPr>
                <w:noProof/>
                <w:webHidden/>
              </w:rPr>
              <w:fldChar w:fldCharType="separate"/>
            </w:r>
            <w:r w:rsidR="00F862A4">
              <w:rPr>
                <w:noProof/>
                <w:webHidden/>
              </w:rPr>
              <w:t>4</w:t>
            </w:r>
            <w:r w:rsidR="00F862A4">
              <w:rPr>
                <w:noProof/>
                <w:webHidden/>
              </w:rPr>
              <w:fldChar w:fldCharType="end"/>
            </w:r>
          </w:hyperlink>
        </w:p>
        <w:p w14:paraId="2FA4E4E2" w14:textId="2A3D85F5" w:rsidR="00155F35" w:rsidRDefault="00155F35">
          <w:r>
            <w:rPr>
              <w:b/>
              <w:bCs/>
            </w:rPr>
            <w:fldChar w:fldCharType="end"/>
          </w:r>
        </w:p>
      </w:sdtContent>
    </w:sdt>
    <w:p w14:paraId="1A54ABBF" w14:textId="3D4D7DED" w:rsidR="00155F35" w:rsidRDefault="00155F35" w:rsidP="00155F35"/>
    <w:p w14:paraId="60E4C822" w14:textId="43DEB4CA" w:rsidR="00155F35" w:rsidRDefault="00155F35" w:rsidP="00155F35"/>
    <w:p w14:paraId="51CA8D90" w14:textId="77777777" w:rsidR="00155F35" w:rsidRPr="00155F35" w:rsidRDefault="00155F35" w:rsidP="00155F35"/>
    <w:p w14:paraId="34C90692" w14:textId="754F0CB7" w:rsidR="008C34CA" w:rsidRPr="00ED3241" w:rsidRDefault="00155F35" w:rsidP="00155F35">
      <w:pPr>
        <w:pStyle w:val="Heading1"/>
        <w:numPr>
          <w:ilvl w:val="0"/>
          <w:numId w:val="1"/>
        </w:numPr>
        <w:rPr>
          <w:sz w:val="40"/>
          <w:szCs w:val="40"/>
        </w:rPr>
      </w:pPr>
      <w:bookmarkStart w:id="0" w:name="_Toc61971549"/>
      <w:r w:rsidRPr="00ED3241">
        <w:rPr>
          <w:sz w:val="40"/>
          <w:szCs w:val="40"/>
        </w:rPr>
        <w:t>INTRODUCCIÓN.</w:t>
      </w:r>
      <w:r w:rsidR="00DA020E" w:rsidRPr="00ED3241">
        <w:rPr>
          <w:sz w:val="40"/>
          <w:szCs w:val="40"/>
        </w:rPr>
        <w:t xml:space="preserve"> BASES DE DATOS ORIENTADAS A OBJETOS.</w:t>
      </w:r>
      <w:bookmarkEnd w:id="0"/>
    </w:p>
    <w:p w14:paraId="50910ABE" w14:textId="675607E4" w:rsidR="00DA020E" w:rsidRDefault="00DA020E" w:rsidP="00DA020E"/>
    <w:p w14:paraId="1BAA8E90" w14:textId="0A43DC61" w:rsidR="00DA020E" w:rsidRPr="00DA020E" w:rsidRDefault="00DA020E" w:rsidP="00DA020E">
      <w:pPr>
        <w:rPr>
          <w:sz w:val="28"/>
          <w:szCs w:val="28"/>
        </w:rPr>
      </w:pPr>
      <w:r w:rsidRPr="00DA020E">
        <w:rPr>
          <w:sz w:val="28"/>
          <w:szCs w:val="28"/>
        </w:rPr>
        <w:t>Se trata de un modelo de base de datos en la que los datos est</w:t>
      </w:r>
      <w:r w:rsidR="00ED3241">
        <w:rPr>
          <w:sz w:val="28"/>
          <w:szCs w:val="28"/>
        </w:rPr>
        <w:t>á</w:t>
      </w:r>
      <w:r w:rsidRPr="00DA020E">
        <w:rPr>
          <w:sz w:val="28"/>
          <w:szCs w:val="28"/>
        </w:rPr>
        <w:t>n almacenados como objetos en lugar de tablas relacionales o documentos, exactamente igual como en la programaci</w:t>
      </w:r>
      <w:r w:rsidR="00ED3241">
        <w:rPr>
          <w:sz w:val="28"/>
          <w:szCs w:val="28"/>
        </w:rPr>
        <w:t>ó</w:t>
      </w:r>
      <w:r w:rsidRPr="00DA020E">
        <w:rPr>
          <w:sz w:val="28"/>
          <w:szCs w:val="28"/>
        </w:rPr>
        <w:t xml:space="preserve">n orientada a objetos. Cuando se integra las características de una base de datos con las de un lenguaje de programación orientado a objetos, el resultado es un sistema gestor de base de datos orientada a objetos (ODBMS, </w:t>
      </w:r>
      <w:proofErr w:type="spellStart"/>
      <w:r w:rsidRPr="00DA020E">
        <w:rPr>
          <w:sz w:val="28"/>
          <w:szCs w:val="28"/>
        </w:rPr>
        <w:t>Object</w:t>
      </w:r>
      <w:proofErr w:type="spellEnd"/>
      <w:r w:rsidRPr="00DA020E">
        <w:rPr>
          <w:sz w:val="28"/>
          <w:szCs w:val="28"/>
        </w:rPr>
        <w:t xml:space="preserve"> </w:t>
      </w:r>
      <w:proofErr w:type="spellStart"/>
      <w:r w:rsidRPr="00DA020E">
        <w:rPr>
          <w:sz w:val="28"/>
          <w:szCs w:val="28"/>
        </w:rPr>
        <w:t>Database</w:t>
      </w:r>
      <w:proofErr w:type="spellEnd"/>
      <w:r w:rsidRPr="00DA020E">
        <w:rPr>
          <w:sz w:val="28"/>
          <w:szCs w:val="28"/>
        </w:rPr>
        <w:t xml:space="preserve"> Management </w:t>
      </w:r>
      <w:proofErr w:type="spellStart"/>
      <w:r w:rsidRPr="00DA020E">
        <w:rPr>
          <w:sz w:val="28"/>
          <w:szCs w:val="28"/>
        </w:rPr>
        <w:t>System</w:t>
      </w:r>
      <w:proofErr w:type="spellEnd"/>
      <w:r w:rsidRPr="00DA020E">
        <w:rPr>
          <w:sz w:val="28"/>
          <w:szCs w:val="28"/>
        </w:rPr>
        <w:t>). Un ODBMS hace que los objetos de la base de datos aparezcan como objetos de un lenguaje de programación en uno o más lenguajes de programación a los que dé soporte. Un ODBMS extiende los lenguajes con datos persistentes de forma transparente, control de concurrencia, recuperación de datos, consultas asociativas y otras capacidades.</w:t>
      </w:r>
    </w:p>
    <w:p w14:paraId="792BD8EA" w14:textId="77777777" w:rsidR="00DA020E" w:rsidRPr="00DA020E" w:rsidRDefault="00DA020E" w:rsidP="00DA020E">
      <w:pPr>
        <w:rPr>
          <w:sz w:val="28"/>
          <w:szCs w:val="28"/>
        </w:rPr>
      </w:pPr>
    </w:p>
    <w:p w14:paraId="222D8877" w14:textId="77777777" w:rsidR="00DA020E" w:rsidRPr="00DA020E" w:rsidRDefault="00DA020E" w:rsidP="00DA020E">
      <w:pPr>
        <w:rPr>
          <w:sz w:val="28"/>
          <w:szCs w:val="28"/>
        </w:rPr>
      </w:pPr>
      <w:r w:rsidRPr="00DA020E">
        <w:rPr>
          <w:sz w:val="28"/>
          <w:szCs w:val="28"/>
        </w:rPr>
        <w:lastRenderedPageBreak/>
        <w:t>La iniciativa ODMG (</w:t>
      </w:r>
      <w:proofErr w:type="spellStart"/>
      <w:r w:rsidRPr="00DA020E">
        <w:rPr>
          <w:sz w:val="28"/>
          <w:szCs w:val="28"/>
        </w:rPr>
        <w:t>Object</w:t>
      </w:r>
      <w:proofErr w:type="spellEnd"/>
      <w:r w:rsidRPr="00DA020E">
        <w:rPr>
          <w:sz w:val="28"/>
          <w:szCs w:val="28"/>
        </w:rPr>
        <w:t xml:space="preserve"> </w:t>
      </w:r>
      <w:proofErr w:type="spellStart"/>
      <w:r w:rsidRPr="00DA020E">
        <w:rPr>
          <w:sz w:val="28"/>
          <w:szCs w:val="28"/>
        </w:rPr>
        <w:t>Database</w:t>
      </w:r>
      <w:proofErr w:type="spellEnd"/>
      <w:r w:rsidRPr="00DA020E">
        <w:rPr>
          <w:sz w:val="28"/>
          <w:szCs w:val="28"/>
        </w:rPr>
        <w:t xml:space="preserve"> Management </w:t>
      </w:r>
      <w:proofErr w:type="spellStart"/>
      <w:r w:rsidRPr="00DA020E">
        <w:rPr>
          <w:sz w:val="28"/>
          <w:szCs w:val="28"/>
        </w:rPr>
        <w:t>Group</w:t>
      </w:r>
      <w:proofErr w:type="spellEnd"/>
      <w:r w:rsidRPr="00DA020E">
        <w:rPr>
          <w:sz w:val="28"/>
          <w:szCs w:val="28"/>
        </w:rPr>
        <w:t>) proporciona estándares sobre base de datos orientada a objetos.</w:t>
      </w:r>
    </w:p>
    <w:p w14:paraId="47D8EFA8" w14:textId="77777777" w:rsidR="00DA020E" w:rsidRPr="00DA020E" w:rsidRDefault="00DA020E" w:rsidP="00DA020E">
      <w:pPr>
        <w:rPr>
          <w:sz w:val="28"/>
          <w:szCs w:val="28"/>
        </w:rPr>
      </w:pPr>
      <w:r w:rsidRPr="00DA020E">
        <w:rPr>
          <w:sz w:val="28"/>
          <w:szCs w:val="28"/>
        </w:rPr>
        <w:t xml:space="preserve">Las bases de datos orientadas a objetos se diseñan para trabajar bien en conjunción con lenguajes de programación orientados a objetos como Java, C#, Visual Basic.NET, C++, JavaScript, ... </w:t>
      </w:r>
    </w:p>
    <w:p w14:paraId="686EE33C" w14:textId="77777777" w:rsidR="00DA020E" w:rsidRPr="00DA020E" w:rsidRDefault="00DA020E" w:rsidP="00DA020E">
      <w:pPr>
        <w:rPr>
          <w:sz w:val="28"/>
          <w:szCs w:val="28"/>
        </w:rPr>
      </w:pPr>
      <w:r w:rsidRPr="00DA020E">
        <w:rPr>
          <w:sz w:val="28"/>
          <w:szCs w:val="28"/>
        </w:rPr>
        <w:t>Los ODBMS son una buena elección para aquellos sistemas que necesitan un buen rendimiento en la manipulación de tipos de dato complejos.</w:t>
      </w:r>
    </w:p>
    <w:p w14:paraId="6A79B31B" w14:textId="44895323" w:rsidR="00DA020E" w:rsidRDefault="00DA020E" w:rsidP="00DA020E">
      <w:pPr>
        <w:rPr>
          <w:sz w:val="28"/>
          <w:szCs w:val="28"/>
        </w:rPr>
      </w:pPr>
      <w:r w:rsidRPr="00DA020E">
        <w:rPr>
          <w:sz w:val="28"/>
          <w:szCs w:val="28"/>
        </w:rPr>
        <w:t>Los ODBMS proporcionan los costes de desarrollo más bajos y el mejor rendimiento cuando se usan objetos gracias a que almacenan objetos en disco y tienen una integración transparente con el programa escrito en un lenguaje de programación orientado a objetos, al almacenar exactamente el modelo de objeto usado a nivel aplicativo, lo que reduce los costes de desarrollo y mantenimiento.</w:t>
      </w:r>
    </w:p>
    <w:p w14:paraId="2D69D157" w14:textId="77777777" w:rsidR="00FA5123" w:rsidRDefault="00FA5123" w:rsidP="00DA020E">
      <w:pPr>
        <w:rPr>
          <w:sz w:val="28"/>
          <w:szCs w:val="28"/>
        </w:rPr>
      </w:pPr>
    </w:p>
    <w:p w14:paraId="2C268471" w14:textId="5CB3B5FF" w:rsidR="00D419B2" w:rsidRDefault="00D419B2" w:rsidP="00DA020E">
      <w:pPr>
        <w:rPr>
          <w:sz w:val="28"/>
          <w:szCs w:val="28"/>
        </w:rPr>
      </w:pPr>
    </w:p>
    <w:p w14:paraId="7559D465" w14:textId="025D5186" w:rsidR="00D419B2" w:rsidRDefault="00D419B2" w:rsidP="00D419B2">
      <w:pPr>
        <w:pStyle w:val="Heading2"/>
        <w:numPr>
          <w:ilvl w:val="0"/>
          <w:numId w:val="1"/>
        </w:numPr>
        <w:rPr>
          <w:sz w:val="44"/>
          <w:szCs w:val="44"/>
        </w:rPr>
      </w:pPr>
      <w:bookmarkStart w:id="1" w:name="_Toc61971550"/>
      <w:r w:rsidRPr="00D419B2">
        <w:rPr>
          <w:sz w:val="44"/>
          <w:szCs w:val="44"/>
        </w:rPr>
        <w:t xml:space="preserve">¿Qué es </w:t>
      </w:r>
      <w:proofErr w:type="spellStart"/>
      <w:r w:rsidRPr="00D419B2">
        <w:rPr>
          <w:sz w:val="44"/>
          <w:szCs w:val="44"/>
        </w:rPr>
        <w:t>Realm</w:t>
      </w:r>
      <w:proofErr w:type="spellEnd"/>
      <w:r w:rsidRPr="00D419B2">
        <w:rPr>
          <w:sz w:val="44"/>
          <w:szCs w:val="44"/>
        </w:rPr>
        <w:t>?</w:t>
      </w:r>
      <w:bookmarkEnd w:id="1"/>
    </w:p>
    <w:p w14:paraId="510D347B" w14:textId="77777777" w:rsidR="00D419B2" w:rsidRPr="00D419B2" w:rsidRDefault="00D419B2" w:rsidP="00D419B2"/>
    <w:p w14:paraId="513F3706" w14:textId="77777777" w:rsidR="00D419B2" w:rsidRPr="00D419B2" w:rsidRDefault="00D419B2" w:rsidP="00D419B2">
      <w:pPr>
        <w:rPr>
          <w:sz w:val="28"/>
          <w:szCs w:val="28"/>
        </w:rPr>
      </w:pPr>
      <w:proofErr w:type="spellStart"/>
      <w:r w:rsidRPr="00D419B2">
        <w:rPr>
          <w:sz w:val="28"/>
          <w:szCs w:val="28"/>
        </w:rPr>
        <w:t>Realm</w:t>
      </w:r>
      <w:proofErr w:type="spellEnd"/>
      <w:r w:rsidRPr="00D419B2">
        <w:rPr>
          <w:sz w:val="28"/>
          <w:szCs w:val="28"/>
        </w:rPr>
        <w:t xml:space="preserve"> es un motor de base de datos pensado para ser utilizado en el desarrollo de aplicaciones móviles tanto para Android como para sistemas iOS, pero además con compatibilidad con distintos lenguajes; Java, </w:t>
      </w:r>
      <w:proofErr w:type="spellStart"/>
      <w:r w:rsidRPr="00D419B2">
        <w:rPr>
          <w:sz w:val="28"/>
          <w:szCs w:val="28"/>
        </w:rPr>
        <w:t>Kotlin</w:t>
      </w:r>
      <w:proofErr w:type="spellEnd"/>
      <w:r w:rsidRPr="00D419B2">
        <w:rPr>
          <w:sz w:val="28"/>
          <w:szCs w:val="28"/>
        </w:rPr>
        <w:t xml:space="preserve">, Swift y </w:t>
      </w:r>
      <w:proofErr w:type="spellStart"/>
      <w:r w:rsidRPr="00D419B2">
        <w:rPr>
          <w:sz w:val="28"/>
          <w:szCs w:val="28"/>
        </w:rPr>
        <w:t>Objective</w:t>
      </w:r>
      <w:proofErr w:type="spellEnd"/>
      <w:r w:rsidRPr="00D419B2">
        <w:rPr>
          <w:sz w:val="28"/>
          <w:szCs w:val="28"/>
        </w:rPr>
        <w:t xml:space="preserve">-C, </w:t>
      </w:r>
      <w:proofErr w:type="spellStart"/>
      <w:r w:rsidRPr="00D419B2">
        <w:rPr>
          <w:sz w:val="28"/>
          <w:szCs w:val="28"/>
        </w:rPr>
        <w:t>React</w:t>
      </w:r>
      <w:proofErr w:type="spellEnd"/>
      <w:r w:rsidRPr="00D419B2">
        <w:rPr>
          <w:sz w:val="28"/>
          <w:szCs w:val="28"/>
        </w:rPr>
        <w:t xml:space="preserve"> </w:t>
      </w:r>
      <w:proofErr w:type="spellStart"/>
      <w:r w:rsidRPr="00D419B2">
        <w:rPr>
          <w:sz w:val="28"/>
          <w:szCs w:val="28"/>
        </w:rPr>
        <w:t>Native</w:t>
      </w:r>
      <w:proofErr w:type="spellEnd"/>
      <w:r w:rsidRPr="00D419B2">
        <w:rPr>
          <w:sz w:val="28"/>
          <w:szCs w:val="28"/>
        </w:rPr>
        <w:t xml:space="preserve">, la plataforma </w:t>
      </w:r>
      <w:proofErr w:type="spellStart"/>
      <w:r w:rsidRPr="00D419B2">
        <w:rPr>
          <w:sz w:val="28"/>
          <w:szCs w:val="28"/>
        </w:rPr>
        <w:t>Xamarin</w:t>
      </w:r>
      <w:proofErr w:type="spellEnd"/>
      <w:r w:rsidRPr="00D419B2">
        <w:rPr>
          <w:sz w:val="28"/>
          <w:szCs w:val="28"/>
        </w:rPr>
        <w:t xml:space="preserve"> (Microsoft) y </w:t>
      </w:r>
      <w:proofErr w:type="spellStart"/>
      <w:r w:rsidRPr="00D419B2">
        <w:rPr>
          <w:sz w:val="28"/>
          <w:szCs w:val="28"/>
        </w:rPr>
        <w:t>NodeJS</w:t>
      </w:r>
      <w:proofErr w:type="spellEnd"/>
      <w:r w:rsidRPr="00D419B2">
        <w:rPr>
          <w:sz w:val="28"/>
          <w:szCs w:val="28"/>
        </w:rPr>
        <w:t xml:space="preserve"> y con licencia Apache. </w:t>
      </w:r>
    </w:p>
    <w:p w14:paraId="012ED0E7" w14:textId="77777777" w:rsidR="00D419B2" w:rsidRPr="00D419B2" w:rsidRDefault="00D419B2" w:rsidP="00D419B2">
      <w:pPr>
        <w:rPr>
          <w:sz w:val="28"/>
          <w:szCs w:val="28"/>
        </w:rPr>
      </w:pPr>
      <w:r w:rsidRPr="00D419B2">
        <w:rPr>
          <w:sz w:val="28"/>
          <w:szCs w:val="28"/>
        </w:rPr>
        <w:t>Este sistema nos permite crear bases de datos relacionales de forma sencilla además de tratarse de un sistema gratuito que puede ser descargado desde su propia web.</w:t>
      </w:r>
    </w:p>
    <w:p w14:paraId="15547693" w14:textId="43165D06" w:rsidR="00842ED6" w:rsidRDefault="00D419B2" w:rsidP="00842ED6">
      <w:pPr>
        <w:rPr>
          <w:sz w:val="28"/>
          <w:szCs w:val="28"/>
        </w:rPr>
      </w:pPr>
      <w:proofErr w:type="spellStart"/>
      <w:r w:rsidRPr="00D419B2">
        <w:rPr>
          <w:sz w:val="28"/>
          <w:szCs w:val="28"/>
        </w:rPr>
        <w:t>Realm</w:t>
      </w:r>
      <w:proofErr w:type="spellEnd"/>
      <w:r w:rsidRPr="00D419B2">
        <w:rPr>
          <w:sz w:val="28"/>
          <w:szCs w:val="28"/>
        </w:rPr>
        <w:t xml:space="preserve"> usa un lenguaje de consulta avanzada que se basa en el cifrado AES256</w:t>
      </w:r>
      <w:r w:rsidR="00842ED6">
        <w:rPr>
          <w:sz w:val="28"/>
          <w:szCs w:val="28"/>
        </w:rPr>
        <w:t xml:space="preserve"> </w:t>
      </w:r>
      <w:r w:rsidR="00842ED6" w:rsidRPr="00842ED6">
        <w:rPr>
          <w:sz w:val="28"/>
          <w:szCs w:val="28"/>
        </w:rPr>
        <w:t>(un esquema de cifrado por bloques adoptado como un estándar de cifrado por el gobierno de los Estados Unidos, creado en Bélgica).</w:t>
      </w:r>
    </w:p>
    <w:p w14:paraId="4BFB7EAE" w14:textId="19B78E4D" w:rsidR="005E3F80" w:rsidRPr="00842ED6" w:rsidRDefault="005E3F80" w:rsidP="00842ED6">
      <w:pPr>
        <w:rPr>
          <w:sz w:val="28"/>
          <w:szCs w:val="28"/>
        </w:rPr>
      </w:pPr>
      <w:r>
        <w:rPr>
          <w:sz w:val="28"/>
          <w:szCs w:val="28"/>
        </w:rPr>
        <w:t xml:space="preserve">Aparte </w:t>
      </w:r>
      <w:proofErr w:type="spellStart"/>
      <w:r>
        <w:rPr>
          <w:sz w:val="28"/>
          <w:szCs w:val="28"/>
        </w:rPr>
        <w:t>Realm</w:t>
      </w:r>
      <w:proofErr w:type="spellEnd"/>
      <w:r w:rsidRPr="005E3F80">
        <w:rPr>
          <w:sz w:val="28"/>
          <w:szCs w:val="28"/>
        </w:rPr>
        <w:t xml:space="preserve"> incorpora el uso de transacciones sin olvidar que trabaja como un ORM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Object-Relational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Mapping</w:t>
      </w:r>
      <w:proofErr w:type="spellEnd"/>
      <w:proofErr w:type="gramStart"/>
      <w:r>
        <w:rPr>
          <w:sz w:val="28"/>
          <w:szCs w:val="28"/>
        </w:rPr>
        <w:t xml:space="preserve">) </w:t>
      </w:r>
      <w:r w:rsidRPr="005E3F80">
        <w:rPr>
          <w:sz w:val="28"/>
          <w:szCs w:val="28"/>
        </w:rPr>
        <w:t>,</w:t>
      </w:r>
      <w:proofErr w:type="gramEnd"/>
      <w:r w:rsidRPr="005E3F80">
        <w:rPr>
          <w:sz w:val="28"/>
          <w:szCs w:val="28"/>
        </w:rPr>
        <w:t xml:space="preserve"> es decir, no habría que utilizar el lenguaje SQL para realizar las consultas a la base de datos, sino que todo se hace por medio de objetos, tanto la obtención de resultados de las consultas como a la hora de actualizar o insertar datos</w:t>
      </w:r>
      <w:r>
        <w:rPr>
          <w:sz w:val="28"/>
          <w:szCs w:val="28"/>
        </w:rPr>
        <w:t>.</w:t>
      </w:r>
    </w:p>
    <w:p w14:paraId="78B409B6" w14:textId="6455A7DD" w:rsidR="00155F35" w:rsidRDefault="00155F35" w:rsidP="00D419B2">
      <w:pPr>
        <w:rPr>
          <w:sz w:val="28"/>
          <w:szCs w:val="28"/>
        </w:rPr>
      </w:pPr>
    </w:p>
    <w:p w14:paraId="259DAD80" w14:textId="15F50A8F" w:rsidR="00F862A4" w:rsidRDefault="00F862A4" w:rsidP="00D419B2">
      <w:pPr>
        <w:rPr>
          <w:sz w:val="28"/>
          <w:szCs w:val="28"/>
        </w:rPr>
      </w:pPr>
    </w:p>
    <w:p w14:paraId="74A2CA17" w14:textId="242FD2C3" w:rsidR="00FA5123" w:rsidRDefault="00FA5123" w:rsidP="00D419B2">
      <w:pPr>
        <w:rPr>
          <w:sz w:val="28"/>
          <w:szCs w:val="28"/>
        </w:rPr>
      </w:pPr>
    </w:p>
    <w:p w14:paraId="59B546CC" w14:textId="0F7E7FCB" w:rsidR="00FA5123" w:rsidRDefault="00FA5123" w:rsidP="00D419B2">
      <w:pPr>
        <w:rPr>
          <w:sz w:val="28"/>
          <w:szCs w:val="28"/>
        </w:rPr>
      </w:pPr>
    </w:p>
    <w:p w14:paraId="02F95303" w14:textId="77777777" w:rsidR="00FA5123" w:rsidRDefault="00FA5123" w:rsidP="00D419B2">
      <w:pPr>
        <w:rPr>
          <w:sz w:val="28"/>
          <w:szCs w:val="28"/>
        </w:rPr>
      </w:pPr>
    </w:p>
    <w:p w14:paraId="3B41BA7A" w14:textId="4B7DC809" w:rsidR="00F862A4" w:rsidRDefault="00F862A4" w:rsidP="00F862A4">
      <w:pPr>
        <w:pStyle w:val="Heading1"/>
        <w:numPr>
          <w:ilvl w:val="0"/>
          <w:numId w:val="1"/>
        </w:numPr>
        <w:rPr>
          <w:sz w:val="44"/>
          <w:szCs w:val="44"/>
        </w:rPr>
      </w:pPr>
      <w:bookmarkStart w:id="2" w:name="_Toc61971551"/>
      <w:r w:rsidRPr="00F862A4">
        <w:rPr>
          <w:sz w:val="44"/>
          <w:szCs w:val="44"/>
        </w:rPr>
        <w:t>HISTORIA.</w:t>
      </w:r>
      <w:bookmarkEnd w:id="2"/>
    </w:p>
    <w:p w14:paraId="336FDFAE" w14:textId="77777777" w:rsidR="00F862A4" w:rsidRPr="00F862A4" w:rsidRDefault="00F862A4" w:rsidP="00F862A4"/>
    <w:p w14:paraId="70929B7B" w14:textId="77777777" w:rsidR="00F862A4" w:rsidRPr="00F862A4" w:rsidRDefault="00F862A4" w:rsidP="00F862A4">
      <w:pPr>
        <w:rPr>
          <w:sz w:val="28"/>
          <w:szCs w:val="28"/>
        </w:rPr>
      </w:pPr>
      <w:r w:rsidRPr="00F862A4">
        <w:rPr>
          <w:sz w:val="28"/>
          <w:szCs w:val="28"/>
        </w:rPr>
        <w:t xml:space="preserve">El desarrollo de </w:t>
      </w:r>
      <w:proofErr w:type="spellStart"/>
      <w:r w:rsidRPr="00F862A4">
        <w:rPr>
          <w:sz w:val="28"/>
          <w:szCs w:val="28"/>
        </w:rPr>
        <w:t>Realm</w:t>
      </w:r>
      <w:proofErr w:type="spellEnd"/>
      <w:r w:rsidRPr="00F862A4">
        <w:rPr>
          <w:sz w:val="28"/>
          <w:szCs w:val="28"/>
        </w:rPr>
        <w:t xml:space="preserve"> comenzó a finales de 2010 por Alexander </w:t>
      </w:r>
      <w:proofErr w:type="spellStart"/>
      <w:r w:rsidRPr="00F862A4">
        <w:rPr>
          <w:sz w:val="28"/>
          <w:szCs w:val="28"/>
        </w:rPr>
        <w:t>Stigsen</w:t>
      </w:r>
      <w:proofErr w:type="spellEnd"/>
      <w:r w:rsidRPr="00F862A4">
        <w:rPr>
          <w:sz w:val="28"/>
          <w:szCs w:val="28"/>
        </w:rPr>
        <w:t xml:space="preserve">, junto con Bjarne Christiansen, bajo el nombre de </w:t>
      </w:r>
      <w:proofErr w:type="spellStart"/>
      <w:r w:rsidRPr="00F862A4">
        <w:rPr>
          <w:sz w:val="28"/>
          <w:szCs w:val="28"/>
        </w:rPr>
        <w:t>TightDB</w:t>
      </w:r>
      <w:proofErr w:type="spellEnd"/>
      <w:r w:rsidRPr="00F862A4">
        <w:rPr>
          <w:sz w:val="28"/>
          <w:szCs w:val="28"/>
        </w:rPr>
        <w:t xml:space="preserve">. </w:t>
      </w:r>
    </w:p>
    <w:p w14:paraId="4363A1F0" w14:textId="25A5A7F8" w:rsidR="00F862A4" w:rsidRPr="00F862A4" w:rsidRDefault="00F862A4" w:rsidP="00F862A4">
      <w:pPr>
        <w:rPr>
          <w:sz w:val="28"/>
          <w:szCs w:val="28"/>
        </w:rPr>
      </w:pPr>
      <w:r w:rsidRPr="00F862A4">
        <w:rPr>
          <w:sz w:val="28"/>
          <w:szCs w:val="28"/>
        </w:rPr>
        <w:t>La empresa comenzó en 2011. Se promocionó como NoSQL</w:t>
      </w:r>
      <w:r w:rsidR="00842ED6">
        <w:rPr>
          <w:sz w:val="28"/>
          <w:szCs w:val="28"/>
        </w:rPr>
        <w:t xml:space="preserve"> (</w:t>
      </w:r>
      <w:r w:rsidR="00842ED6" w:rsidRPr="00842ED6">
        <w:rPr>
          <w:sz w:val="28"/>
          <w:szCs w:val="28"/>
        </w:rPr>
        <w:t>una amplia clase de sistemas de gestión de bases de datos que difieren del modelo clásico de SGBDR)</w:t>
      </w:r>
      <w:r w:rsidRPr="00F862A4">
        <w:rPr>
          <w:sz w:val="28"/>
          <w:szCs w:val="28"/>
        </w:rPr>
        <w:t xml:space="preserve"> con durabilidad configurable y la capacidad de compartir los mismos grupos de datos en múltiples procesos, pero también en múltiples dispositivos y clústeres (Grupo de empresas interrelacionadas que trabajan en un mismo sector industrial y que colaboran estratégicamente para obtener beneficios comunes). </w:t>
      </w:r>
    </w:p>
    <w:p w14:paraId="60484F86" w14:textId="77777777" w:rsidR="00F862A4" w:rsidRPr="00F862A4" w:rsidRDefault="00F862A4" w:rsidP="00F862A4">
      <w:pPr>
        <w:rPr>
          <w:sz w:val="28"/>
          <w:szCs w:val="28"/>
        </w:rPr>
      </w:pPr>
      <w:proofErr w:type="spellStart"/>
      <w:r w:rsidRPr="00F862A4">
        <w:rPr>
          <w:sz w:val="28"/>
          <w:szCs w:val="28"/>
        </w:rPr>
        <w:t>TightDB</w:t>
      </w:r>
      <w:proofErr w:type="spellEnd"/>
      <w:r w:rsidRPr="00F862A4">
        <w:rPr>
          <w:sz w:val="28"/>
          <w:szCs w:val="28"/>
        </w:rPr>
        <w:t xml:space="preserve"> cambió el nombre de su producto a </w:t>
      </w:r>
      <w:proofErr w:type="spellStart"/>
      <w:r w:rsidRPr="00F862A4">
        <w:rPr>
          <w:sz w:val="28"/>
          <w:szCs w:val="28"/>
        </w:rPr>
        <w:t>Realm</w:t>
      </w:r>
      <w:proofErr w:type="spellEnd"/>
      <w:r w:rsidRPr="00F862A4">
        <w:rPr>
          <w:sz w:val="28"/>
          <w:szCs w:val="28"/>
        </w:rPr>
        <w:t xml:space="preserve"> en septiembre de 2014 y lo lanzó para pruebas públicas. </w:t>
      </w:r>
    </w:p>
    <w:p w14:paraId="511FB1A1" w14:textId="7AEF23E5" w:rsidR="00F862A4" w:rsidRPr="00F862A4" w:rsidRDefault="00F862A4" w:rsidP="00F862A4">
      <w:pPr>
        <w:rPr>
          <w:sz w:val="28"/>
          <w:szCs w:val="28"/>
        </w:rPr>
      </w:pPr>
      <w:r w:rsidRPr="00F862A4">
        <w:rPr>
          <w:sz w:val="28"/>
          <w:szCs w:val="28"/>
        </w:rPr>
        <w:t xml:space="preserve">En marzo de 2015, se reveló una financiación de unos 20 millones de dólares. </w:t>
      </w:r>
      <w:proofErr w:type="spellStart"/>
      <w:r w:rsidRPr="00F862A4">
        <w:rPr>
          <w:sz w:val="28"/>
          <w:szCs w:val="28"/>
        </w:rPr>
        <w:t>Realm</w:t>
      </w:r>
      <w:proofErr w:type="spellEnd"/>
      <w:r w:rsidRPr="00F862A4">
        <w:rPr>
          <w:sz w:val="28"/>
          <w:szCs w:val="28"/>
        </w:rPr>
        <w:t xml:space="preserve"> fue mencionado en alguna prensa especializada, incluso por otras firmas como IBM (International Business Machines</w:t>
      </w:r>
      <w:r w:rsidR="00842ED6">
        <w:rPr>
          <w:sz w:val="28"/>
          <w:szCs w:val="28"/>
        </w:rPr>
        <w:t xml:space="preserve">, </w:t>
      </w:r>
      <w:r w:rsidR="00842ED6" w:rsidRPr="00842ED6">
        <w:rPr>
          <w:sz w:val="28"/>
          <w:szCs w:val="28"/>
        </w:rPr>
        <w:t xml:space="preserve">una reconocida empresa multinacional estadounidense de tecnología y consultoría con sede en </w:t>
      </w:r>
      <w:proofErr w:type="spellStart"/>
      <w:r w:rsidR="00842ED6" w:rsidRPr="00842ED6">
        <w:rPr>
          <w:sz w:val="28"/>
          <w:szCs w:val="28"/>
        </w:rPr>
        <w:t>Armonk</w:t>
      </w:r>
      <w:proofErr w:type="spellEnd"/>
      <w:r w:rsidR="00842ED6" w:rsidRPr="00842ED6">
        <w:rPr>
          <w:sz w:val="28"/>
          <w:szCs w:val="28"/>
        </w:rPr>
        <w:t>, Nueva York</w:t>
      </w:r>
      <w:r w:rsidRPr="00F862A4">
        <w:rPr>
          <w:sz w:val="28"/>
          <w:szCs w:val="28"/>
        </w:rPr>
        <w:t xml:space="preserve">). </w:t>
      </w:r>
      <w:proofErr w:type="spellStart"/>
      <w:r w:rsidRPr="00F862A4">
        <w:rPr>
          <w:sz w:val="28"/>
          <w:szCs w:val="28"/>
        </w:rPr>
        <w:t>Realm</w:t>
      </w:r>
      <w:proofErr w:type="spellEnd"/>
      <w:r w:rsidRPr="00F862A4">
        <w:rPr>
          <w:sz w:val="28"/>
          <w:szCs w:val="28"/>
        </w:rPr>
        <w:t xml:space="preserve"> anunció la versión 1.0 en junio de 2016 y lanzó una plataforma para la sincronización bidireccional en tiempo real (versión beta en septiembre de 2016, lanzamiento en enero de 2017) y proporcionó un SDK de Node.js para aplicaciones del lado del servidor. </w:t>
      </w:r>
    </w:p>
    <w:p w14:paraId="1B3730D4" w14:textId="07972289" w:rsidR="00F862A4" w:rsidRDefault="00F862A4" w:rsidP="00F862A4">
      <w:pPr>
        <w:rPr>
          <w:sz w:val="28"/>
          <w:szCs w:val="28"/>
        </w:rPr>
      </w:pPr>
      <w:r w:rsidRPr="00F862A4">
        <w:rPr>
          <w:sz w:val="28"/>
          <w:szCs w:val="28"/>
        </w:rPr>
        <w:t>En mayo de 2017, se anunció la compatibilidad con UWP (</w:t>
      </w:r>
      <w:r w:rsidR="00842ED6">
        <w:rPr>
          <w:sz w:val="28"/>
          <w:szCs w:val="28"/>
        </w:rPr>
        <w:t>U</w:t>
      </w:r>
      <w:r w:rsidR="00842ED6" w:rsidRPr="00842ED6">
        <w:rPr>
          <w:sz w:val="28"/>
          <w:szCs w:val="28"/>
        </w:rPr>
        <w:t xml:space="preserve">na plataforma informática creada por Microsoft y presentada por primera vez en Windows 10. El propósito de esta plataforma es ayudar a desarrollar aplicaciones universales que se ejecuten en Windows 10, Windows 10 Mobile , Xbox </w:t>
      </w:r>
      <w:proofErr w:type="spellStart"/>
      <w:r w:rsidR="00842ED6" w:rsidRPr="00842ED6">
        <w:rPr>
          <w:sz w:val="28"/>
          <w:szCs w:val="28"/>
        </w:rPr>
        <w:t>One</w:t>
      </w:r>
      <w:proofErr w:type="spellEnd"/>
      <w:r w:rsidR="00842ED6" w:rsidRPr="00842ED6">
        <w:rPr>
          <w:sz w:val="28"/>
          <w:szCs w:val="28"/>
        </w:rPr>
        <w:t xml:space="preserve"> sin la necesidad de reescribirlas para cada una Plataforma universal de Windows</w:t>
      </w:r>
      <w:r w:rsidR="00842ED6">
        <w:rPr>
          <w:sz w:val="28"/>
          <w:szCs w:val="28"/>
        </w:rPr>
        <w:t>.</w:t>
      </w:r>
    </w:p>
    <w:p w14:paraId="1A167D31" w14:textId="6BCD7F83" w:rsidR="00F862A4" w:rsidRDefault="00F862A4" w:rsidP="00F862A4">
      <w:pPr>
        <w:rPr>
          <w:sz w:val="28"/>
          <w:szCs w:val="28"/>
        </w:rPr>
      </w:pPr>
    </w:p>
    <w:p w14:paraId="45A1C611" w14:textId="527121FD" w:rsidR="00F862A4" w:rsidRPr="00F862A4" w:rsidRDefault="00F862A4" w:rsidP="00F862A4">
      <w:pPr>
        <w:pStyle w:val="Heading1"/>
        <w:numPr>
          <w:ilvl w:val="0"/>
          <w:numId w:val="1"/>
        </w:numPr>
        <w:rPr>
          <w:sz w:val="44"/>
          <w:szCs w:val="44"/>
        </w:rPr>
      </w:pPr>
      <w:bookmarkStart w:id="3" w:name="_Toc61971552"/>
      <w:r w:rsidRPr="00F862A4">
        <w:rPr>
          <w:sz w:val="44"/>
          <w:szCs w:val="44"/>
        </w:rPr>
        <w:t>Ventajas.</w:t>
      </w:r>
      <w:bookmarkEnd w:id="3"/>
    </w:p>
    <w:p w14:paraId="5931C3E5" w14:textId="77777777" w:rsidR="00F862A4" w:rsidRPr="00F862A4" w:rsidRDefault="00F862A4" w:rsidP="00F862A4"/>
    <w:p w14:paraId="193971F8" w14:textId="5EE25CC0" w:rsidR="00F862A4" w:rsidRDefault="00F862A4" w:rsidP="00F862A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62A4">
        <w:rPr>
          <w:sz w:val="28"/>
          <w:szCs w:val="28"/>
        </w:rPr>
        <w:t>No habría que utilizar el lenguaje SQL para realizar las consultas a la base de datos, sino que todo se hace por medio de objetos, tanto la obtención de resultados de las consultas como a la hora de actualizar o insertar datos, se haría por medio de objetos, por lo cual, destaca por su sencillez.</w:t>
      </w:r>
    </w:p>
    <w:p w14:paraId="2D0D2DAF" w14:textId="77777777" w:rsidR="00F862A4" w:rsidRPr="00F862A4" w:rsidRDefault="00F862A4" w:rsidP="00F862A4">
      <w:pPr>
        <w:pStyle w:val="ListParagraph"/>
        <w:rPr>
          <w:sz w:val="28"/>
          <w:szCs w:val="28"/>
        </w:rPr>
      </w:pPr>
    </w:p>
    <w:p w14:paraId="4BD5FCDA" w14:textId="4A8BABB9" w:rsidR="00F862A4" w:rsidRDefault="00F862A4" w:rsidP="00F862A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62A4">
        <w:rPr>
          <w:sz w:val="28"/>
          <w:szCs w:val="28"/>
        </w:rPr>
        <w:t>Ofrece la adquisición de una API simple, mientras se mejora el rendimiento, el cual no se sacrifica por otras herramientas o acciones que trabaja el sistema</w:t>
      </w:r>
      <w:r>
        <w:rPr>
          <w:sz w:val="28"/>
          <w:szCs w:val="28"/>
        </w:rPr>
        <w:t>.</w:t>
      </w:r>
    </w:p>
    <w:p w14:paraId="6693F9CE" w14:textId="77777777" w:rsidR="00F862A4" w:rsidRPr="00F862A4" w:rsidRDefault="00F862A4" w:rsidP="00F862A4">
      <w:pPr>
        <w:pStyle w:val="ListParagraph"/>
        <w:rPr>
          <w:sz w:val="28"/>
          <w:szCs w:val="28"/>
        </w:rPr>
      </w:pPr>
    </w:p>
    <w:p w14:paraId="6E7055AF" w14:textId="77777777" w:rsidR="00F862A4" w:rsidRPr="00F862A4" w:rsidRDefault="00F862A4" w:rsidP="00F862A4">
      <w:pPr>
        <w:pStyle w:val="ListParagraph"/>
        <w:rPr>
          <w:sz w:val="28"/>
          <w:szCs w:val="28"/>
        </w:rPr>
      </w:pPr>
    </w:p>
    <w:p w14:paraId="6B521527" w14:textId="5A4EB8C3" w:rsidR="00F862A4" w:rsidRPr="00F862A4" w:rsidRDefault="00F862A4" w:rsidP="00F862A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62A4">
        <w:rPr>
          <w:sz w:val="28"/>
          <w:szCs w:val="28"/>
        </w:rPr>
        <w:t>Su rendimiento se considera óptimo gracias a la asignación de memoria (enorme velocidad), a el motor de almacenamiento y a la carga lenta que hacen del trabajo algo fluido y rápido. Se le considera más rápido que un ORM</w:t>
      </w:r>
      <w:r w:rsidR="00842ED6">
        <w:rPr>
          <w:sz w:val="28"/>
          <w:szCs w:val="28"/>
        </w:rPr>
        <w:t xml:space="preserve"> (</w:t>
      </w:r>
      <w:r w:rsidR="00842ED6" w:rsidRPr="00842ED6">
        <w:rPr>
          <w:sz w:val="28"/>
          <w:szCs w:val="28"/>
        </w:rPr>
        <w:t>Asignación objeto-relacional</w:t>
      </w:r>
      <w:r w:rsidR="00842ED6">
        <w:rPr>
          <w:sz w:val="28"/>
          <w:szCs w:val="28"/>
        </w:rPr>
        <w:t>)</w:t>
      </w:r>
      <w:r w:rsidRPr="00F862A4">
        <w:rPr>
          <w:sz w:val="28"/>
          <w:szCs w:val="28"/>
        </w:rPr>
        <w:t>, más fluido y veloz que SQLite</w:t>
      </w:r>
      <w:r w:rsidR="00842ED6">
        <w:rPr>
          <w:sz w:val="28"/>
          <w:szCs w:val="28"/>
        </w:rPr>
        <w:t xml:space="preserve"> (</w:t>
      </w:r>
      <w:r w:rsidR="00842ED6" w:rsidRPr="00842ED6">
        <w:rPr>
          <w:sz w:val="28"/>
          <w:szCs w:val="28"/>
        </w:rPr>
        <w:t xml:space="preserve">un sistema de gestión de bases de datos relacional contenida en una relativamente pequeña ​ biblioteca escrita en C. SQLite es un proyecto de dominio público​ creado por D. Richard </w:t>
      </w:r>
      <w:proofErr w:type="spellStart"/>
      <w:r w:rsidR="00842ED6" w:rsidRPr="00842ED6">
        <w:rPr>
          <w:sz w:val="28"/>
          <w:szCs w:val="28"/>
        </w:rPr>
        <w:t>Hipp</w:t>
      </w:r>
      <w:proofErr w:type="spellEnd"/>
      <w:r w:rsidR="00842ED6" w:rsidRPr="00842ED6">
        <w:rPr>
          <w:sz w:val="28"/>
          <w:szCs w:val="28"/>
        </w:rPr>
        <w:t>)</w:t>
      </w:r>
      <w:r w:rsidRPr="00F862A4">
        <w:rPr>
          <w:sz w:val="28"/>
          <w:szCs w:val="28"/>
        </w:rPr>
        <w:t>, la base de datos móvil más famosa</w:t>
      </w:r>
      <w:r>
        <w:rPr>
          <w:sz w:val="28"/>
          <w:szCs w:val="28"/>
        </w:rPr>
        <w:t>.</w:t>
      </w:r>
    </w:p>
    <w:p w14:paraId="470270D4" w14:textId="25722728" w:rsidR="00F862A4" w:rsidRDefault="00F862A4" w:rsidP="00F862A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F862A4">
        <w:rPr>
          <w:sz w:val="28"/>
          <w:szCs w:val="28"/>
        </w:rPr>
        <w:t>Realm</w:t>
      </w:r>
      <w:proofErr w:type="spellEnd"/>
      <w:r w:rsidRPr="00F862A4">
        <w:rPr>
          <w:sz w:val="28"/>
          <w:szCs w:val="28"/>
        </w:rPr>
        <w:t xml:space="preserve"> tiene un </w:t>
      </w:r>
      <w:proofErr w:type="spellStart"/>
      <w:r w:rsidR="00842ED6">
        <w:rPr>
          <w:sz w:val="28"/>
          <w:szCs w:val="28"/>
        </w:rPr>
        <w:t>L</w:t>
      </w:r>
      <w:r w:rsidRPr="00F862A4">
        <w:rPr>
          <w:sz w:val="28"/>
          <w:szCs w:val="28"/>
        </w:rPr>
        <w:t>istener</w:t>
      </w:r>
      <w:proofErr w:type="spellEnd"/>
      <w:r w:rsidRPr="00F862A4">
        <w:rPr>
          <w:sz w:val="28"/>
          <w:szCs w:val="28"/>
        </w:rPr>
        <w:t xml:space="preserve"> que te permite saber cuándo ocurrió un cambio en cualquier objeto que cumpla las condiciones de una </w:t>
      </w:r>
      <w:proofErr w:type="spellStart"/>
      <w:r w:rsidR="00842ED6">
        <w:rPr>
          <w:sz w:val="28"/>
          <w:szCs w:val="28"/>
        </w:rPr>
        <w:t>Q</w:t>
      </w:r>
      <w:r w:rsidRPr="00F862A4">
        <w:rPr>
          <w:sz w:val="28"/>
          <w:szCs w:val="28"/>
        </w:rPr>
        <w:t>uery</w:t>
      </w:r>
      <w:proofErr w:type="spellEnd"/>
      <w:r>
        <w:rPr>
          <w:sz w:val="28"/>
          <w:szCs w:val="28"/>
        </w:rPr>
        <w:t>.</w:t>
      </w:r>
    </w:p>
    <w:p w14:paraId="33003297" w14:textId="77777777" w:rsidR="00F862A4" w:rsidRPr="00F862A4" w:rsidRDefault="00F862A4" w:rsidP="00F862A4">
      <w:pPr>
        <w:pStyle w:val="ListParagraph"/>
        <w:rPr>
          <w:sz w:val="28"/>
          <w:szCs w:val="28"/>
        </w:rPr>
      </w:pPr>
    </w:p>
    <w:p w14:paraId="390454AA" w14:textId="1A46D687" w:rsidR="00F862A4" w:rsidRDefault="00F862A4" w:rsidP="00F862A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62A4">
        <w:rPr>
          <w:sz w:val="28"/>
          <w:szCs w:val="28"/>
        </w:rPr>
        <w:t xml:space="preserve">Tiene un </w:t>
      </w:r>
      <w:proofErr w:type="spellStart"/>
      <w:r w:rsidRPr="00F862A4">
        <w:rPr>
          <w:sz w:val="28"/>
          <w:szCs w:val="28"/>
        </w:rPr>
        <w:t>adapter</w:t>
      </w:r>
      <w:proofErr w:type="spellEnd"/>
      <w:r w:rsidRPr="00F862A4">
        <w:rPr>
          <w:sz w:val="28"/>
          <w:szCs w:val="28"/>
        </w:rPr>
        <w:t xml:space="preserve"> para la </w:t>
      </w:r>
      <w:proofErr w:type="spellStart"/>
      <w:r w:rsidRPr="00F862A4">
        <w:rPr>
          <w:sz w:val="28"/>
          <w:szCs w:val="28"/>
        </w:rPr>
        <w:t>RecyclerView</w:t>
      </w:r>
      <w:proofErr w:type="spellEnd"/>
      <w:r w:rsidRPr="00F862A4">
        <w:rPr>
          <w:sz w:val="28"/>
          <w:szCs w:val="28"/>
        </w:rPr>
        <w:t xml:space="preserve"> que es mágico, en donde se podría decir que es como la versión local de lo que es </w:t>
      </w:r>
      <w:proofErr w:type="spellStart"/>
      <w:r w:rsidRPr="00F862A4">
        <w:rPr>
          <w:sz w:val="28"/>
          <w:szCs w:val="28"/>
        </w:rPr>
        <w:t>Firebase</w:t>
      </w:r>
      <w:proofErr w:type="spellEnd"/>
      <w:r>
        <w:rPr>
          <w:sz w:val="28"/>
          <w:szCs w:val="28"/>
        </w:rPr>
        <w:t>.</w:t>
      </w:r>
    </w:p>
    <w:p w14:paraId="71F2F161" w14:textId="77777777" w:rsidR="00F862A4" w:rsidRPr="00F862A4" w:rsidRDefault="00F862A4" w:rsidP="00F862A4">
      <w:pPr>
        <w:pStyle w:val="ListParagraph"/>
        <w:rPr>
          <w:sz w:val="28"/>
          <w:szCs w:val="28"/>
        </w:rPr>
      </w:pPr>
    </w:p>
    <w:p w14:paraId="2AA0B2AA" w14:textId="77777777" w:rsidR="00F862A4" w:rsidRPr="00F862A4" w:rsidRDefault="00F862A4" w:rsidP="00F862A4">
      <w:pPr>
        <w:pStyle w:val="ListParagraph"/>
        <w:rPr>
          <w:sz w:val="28"/>
          <w:szCs w:val="28"/>
        </w:rPr>
      </w:pPr>
    </w:p>
    <w:p w14:paraId="37E9B3CD" w14:textId="1B820C0C" w:rsidR="00F862A4" w:rsidRDefault="00F862A4" w:rsidP="00F862A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62A4">
        <w:rPr>
          <w:sz w:val="28"/>
          <w:szCs w:val="28"/>
        </w:rPr>
        <w:t>Documentación excelente, extensa y completa</w:t>
      </w:r>
      <w:r>
        <w:rPr>
          <w:sz w:val="28"/>
          <w:szCs w:val="28"/>
        </w:rPr>
        <w:t>.</w:t>
      </w:r>
    </w:p>
    <w:p w14:paraId="425394D8" w14:textId="77777777" w:rsidR="00F862A4" w:rsidRPr="00F862A4" w:rsidRDefault="00F862A4" w:rsidP="00F862A4">
      <w:pPr>
        <w:pStyle w:val="ListParagraph"/>
        <w:rPr>
          <w:sz w:val="28"/>
          <w:szCs w:val="28"/>
        </w:rPr>
      </w:pPr>
    </w:p>
    <w:p w14:paraId="5CB50835" w14:textId="2628ACBA" w:rsidR="00F862A4" w:rsidRDefault="00F862A4" w:rsidP="00F862A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62A4">
        <w:rPr>
          <w:sz w:val="28"/>
          <w:szCs w:val="28"/>
        </w:rPr>
        <w:t>Las tablas se crean solas.</w:t>
      </w:r>
    </w:p>
    <w:p w14:paraId="50A5A43A" w14:textId="77777777" w:rsidR="00F862A4" w:rsidRPr="00F862A4" w:rsidRDefault="00F862A4" w:rsidP="00F862A4">
      <w:pPr>
        <w:pStyle w:val="ListParagraph"/>
        <w:rPr>
          <w:sz w:val="28"/>
          <w:szCs w:val="28"/>
        </w:rPr>
      </w:pPr>
    </w:p>
    <w:p w14:paraId="01771678" w14:textId="41314234" w:rsidR="00F862A4" w:rsidRDefault="00F862A4" w:rsidP="00F862A4">
      <w:pPr>
        <w:pStyle w:val="Heading1"/>
        <w:numPr>
          <w:ilvl w:val="0"/>
          <w:numId w:val="1"/>
        </w:numPr>
        <w:rPr>
          <w:sz w:val="44"/>
          <w:szCs w:val="44"/>
        </w:rPr>
      </w:pPr>
      <w:bookmarkStart w:id="4" w:name="_Toc61971553"/>
      <w:r w:rsidRPr="00F862A4">
        <w:rPr>
          <w:sz w:val="44"/>
          <w:szCs w:val="44"/>
        </w:rPr>
        <w:lastRenderedPageBreak/>
        <w:t>Desventajas.</w:t>
      </w:r>
      <w:bookmarkEnd w:id="4"/>
    </w:p>
    <w:p w14:paraId="19C5ADB8" w14:textId="77777777" w:rsidR="00F862A4" w:rsidRPr="00F862A4" w:rsidRDefault="00F862A4" w:rsidP="00F862A4"/>
    <w:p w14:paraId="691565E2" w14:textId="4FA623BD" w:rsidR="00F862A4" w:rsidRDefault="00F862A4" w:rsidP="00F862A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862A4">
        <w:rPr>
          <w:sz w:val="28"/>
          <w:szCs w:val="28"/>
        </w:rPr>
        <w:t xml:space="preserve">Algo incomodo de </w:t>
      </w:r>
      <w:proofErr w:type="spellStart"/>
      <w:r w:rsidRPr="00F862A4">
        <w:rPr>
          <w:sz w:val="28"/>
          <w:szCs w:val="28"/>
        </w:rPr>
        <w:t>Realm</w:t>
      </w:r>
      <w:proofErr w:type="spellEnd"/>
      <w:r w:rsidRPr="00F862A4">
        <w:rPr>
          <w:sz w:val="28"/>
          <w:szCs w:val="28"/>
        </w:rPr>
        <w:t xml:space="preserve"> es que hay que abrir una instancia y después limpiarla (generalmente en </w:t>
      </w:r>
      <w:proofErr w:type="spellStart"/>
      <w:r w:rsidRPr="00F862A4">
        <w:rPr>
          <w:sz w:val="28"/>
          <w:szCs w:val="28"/>
        </w:rPr>
        <w:t>onStop</w:t>
      </w:r>
      <w:proofErr w:type="spellEnd"/>
      <w:r w:rsidRPr="00F862A4">
        <w:rPr>
          <w:sz w:val="28"/>
          <w:szCs w:val="28"/>
        </w:rPr>
        <w:t>).</w:t>
      </w:r>
    </w:p>
    <w:p w14:paraId="33B5F6D5" w14:textId="77777777" w:rsidR="00F862A4" w:rsidRPr="00F862A4" w:rsidRDefault="00F862A4" w:rsidP="00F862A4">
      <w:pPr>
        <w:pStyle w:val="ListParagraph"/>
        <w:rPr>
          <w:sz w:val="28"/>
          <w:szCs w:val="28"/>
        </w:rPr>
      </w:pPr>
    </w:p>
    <w:p w14:paraId="490D1F1B" w14:textId="50D83647" w:rsidR="00F862A4" w:rsidRPr="00F862A4" w:rsidRDefault="00F862A4" w:rsidP="00F862A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862A4">
        <w:rPr>
          <w:sz w:val="28"/>
          <w:szCs w:val="28"/>
        </w:rPr>
        <w:t>Ante el aprendizaje, no basta con leer el ejemplo para sacar provecho, hay que leer bien.</w:t>
      </w:r>
    </w:p>
    <w:sectPr w:rsidR="00F862A4" w:rsidRPr="00F862A4" w:rsidSect="001151A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E4132" w14:textId="77777777" w:rsidR="001315FB" w:rsidRDefault="001315FB" w:rsidP="001151AB">
      <w:pPr>
        <w:spacing w:after="0" w:line="240" w:lineRule="auto"/>
      </w:pPr>
      <w:r>
        <w:separator/>
      </w:r>
    </w:p>
  </w:endnote>
  <w:endnote w:type="continuationSeparator" w:id="0">
    <w:p w14:paraId="45D10BA8" w14:textId="77777777" w:rsidR="001315FB" w:rsidRDefault="001315FB" w:rsidP="00115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B0F4A" w14:textId="77777777" w:rsidR="001151AB" w:rsidRDefault="001151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D86B5" w14:textId="77777777" w:rsidR="00741A0A" w:rsidRDefault="00741A0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77DFD2A" w14:textId="77777777" w:rsidR="001151AB" w:rsidRDefault="001151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28609" w14:textId="77777777" w:rsidR="00102111" w:rsidRDefault="0010211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4F34E38" w14:textId="77777777" w:rsidR="001151AB" w:rsidRDefault="001151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259FE" w14:textId="77777777" w:rsidR="001315FB" w:rsidRDefault="001315FB" w:rsidP="001151AB">
      <w:pPr>
        <w:spacing w:after="0" w:line="240" w:lineRule="auto"/>
      </w:pPr>
      <w:r>
        <w:separator/>
      </w:r>
    </w:p>
  </w:footnote>
  <w:footnote w:type="continuationSeparator" w:id="0">
    <w:p w14:paraId="3615CBEA" w14:textId="77777777" w:rsidR="001315FB" w:rsidRDefault="001315FB" w:rsidP="00115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278C7" w14:textId="77777777" w:rsidR="001151AB" w:rsidRDefault="001151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A6A3D" w14:textId="77777777" w:rsidR="001151AB" w:rsidRDefault="001151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D7B4D" w14:textId="77777777" w:rsidR="001151AB" w:rsidRDefault="001151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97C11"/>
    <w:multiLevelType w:val="hybridMultilevel"/>
    <w:tmpl w:val="C7244CC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165A7"/>
    <w:multiLevelType w:val="hybridMultilevel"/>
    <w:tmpl w:val="D40C47A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B09A0"/>
    <w:multiLevelType w:val="hybridMultilevel"/>
    <w:tmpl w:val="9AA8BF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BD"/>
    <w:rsid w:val="00014F26"/>
    <w:rsid w:val="00102111"/>
    <w:rsid w:val="001151AB"/>
    <w:rsid w:val="001315FB"/>
    <w:rsid w:val="00155F35"/>
    <w:rsid w:val="002C0A85"/>
    <w:rsid w:val="002C5949"/>
    <w:rsid w:val="002E68AA"/>
    <w:rsid w:val="003F17BD"/>
    <w:rsid w:val="00422FD9"/>
    <w:rsid w:val="005E3F80"/>
    <w:rsid w:val="00631DE1"/>
    <w:rsid w:val="00666C48"/>
    <w:rsid w:val="0067428D"/>
    <w:rsid w:val="0073226C"/>
    <w:rsid w:val="00741A0A"/>
    <w:rsid w:val="00842ED6"/>
    <w:rsid w:val="00870FF2"/>
    <w:rsid w:val="008C34CA"/>
    <w:rsid w:val="00975BF3"/>
    <w:rsid w:val="00A371CA"/>
    <w:rsid w:val="00A96B87"/>
    <w:rsid w:val="00AA7FB3"/>
    <w:rsid w:val="00B56B0C"/>
    <w:rsid w:val="00C12501"/>
    <w:rsid w:val="00D3211C"/>
    <w:rsid w:val="00D419B2"/>
    <w:rsid w:val="00DA020E"/>
    <w:rsid w:val="00E55F47"/>
    <w:rsid w:val="00E60969"/>
    <w:rsid w:val="00E71D27"/>
    <w:rsid w:val="00EA66DD"/>
    <w:rsid w:val="00ED3241"/>
    <w:rsid w:val="00F862A4"/>
    <w:rsid w:val="00FA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DB2E5"/>
  <w15:chartTrackingRefBased/>
  <w15:docId w15:val="{AED82F39-3800-43FA-B556-DE722490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F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9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51AB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1151AB"/>
    <w:rPr>
      <w:rFonts w:eastAsiaTheme="minorEastAsia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1151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1AB"/>
  </w:style>
  <w:style w:type="paragraph" w:styleId="Footer">
    <w:name w:val="footer"/>
    <w:basedOn w:val="Normal"/>
    <w:link w:val="FooterChar"/>
    <w:uiPriority w:val="99"/>
    <w:unhideWhenUsed/>
    <w:rsid w:val="001151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1AB"/>
  </w:style>
  <w:style w:type="character" w:customStyle="1" w:styleId="Heading1Char">
    <w:name w:val="Heading 1 Char"/>
    <w:basedOn w:val="DefaultParagraphFont"/>
    <w:link w:val="Heading1"/>
    <w:uiPriority w:val="9"/>
    <w:rsid w:val="00155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5F35"/>
    <w:pPr>
      <w:outlineLvl w:val="9"/>
    </w:pPr>
    <w:rPr>
      <w:lang w:eastAsia="es-ES"/>
    </w:rPr>
  </w:style>
  <w:style w:type="paragraph" w:styleId="TOC2">
    <w:name w:val="toc 2"/>
    <w:basedOn w:val="Normal"/>
    <w:next w:val="Normal"/>
    <w:autoRedefine/>
    <w:uiPriority w:val="39"/>
    <w:unhideWhenUsed/>
    <w:rsid w:val="00155F35"/>
    <w:pPr>
      <w:spacing w:after="100"/>
      <w:ind w:left="220"/>
    </w:pPr>
    <w:rPr>
      <w:rFonts w:eastAsiaTheme="minorEastAsia" w:cs="Times New Roman"/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F862A4"/>
    <w:pPr>
      <w:tabs>
        <w:tab w:val="left" w:pos="440"/>
        <w:tab w:val="right" w:leader="dot" w:pos="8494"/>
      </w:tabs>
      <w:spacing w:after="100"/>
    </w:pPr>
    <w:rPr>
      <w:rFonts w:eastAsiaTheme="minorEastAsia" w:cs="Times New Roman"/>
      <w:lang w:eastAsia="es-ES"/>
    </w:rPr>
  </w:style>
  <w:style w:type="paragraph" w:styleId="TOC3">
    <w:name w:val="toc 3"/>
    <w:basedOn w:val="Normal"/>
    <w:next w:val="Normal"/>
    <w:autoRedefine/>
    <w:uiPriority w:val="39"/>
    <w:unhideWhenUsed/>
    <w:rsid w:val="00155F35"/>
    <w:pPr>
      <w:spacing w:after="100"/>
      <w:ind w:left="440"/>
    </w:pPr>
    <w:rPr>
      <w:rFonts w:eastAsiaTheme="minorEastAsia" w:cs="Times New Roman"/>
      <w:lang w:eastAsia="es-ES"/>
    </w:rPr>
  </w:style>
  <w:style w:type="character" w:styleId="Hyperlink">
    <w:name w:val="Hyperlink"/>
    <w:basedOn w:val="DefaultParagraphFont"/>
    <w:uiPriority w:val="99"/>
    <w:unhideWhenUsed/>
    <w:rsid w:val="00155F3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19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86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8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0FFF072AC2443779F437EF9B2DC0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084F5-439A-4EB5-8D33-82BEC64DD8C1}"/>
      </w:docPartPr>
      <w:docPartBody>
        <w:p w:rsidR="00864D4C" w:rsidRDefault="000D66DF" w:rsidP="000D66DF">
          <w:pPr>
            <w:pStyle w:val="80FFF072AC2443779F437EF9B2DC0B5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0ECD1D9CEE5340CDBE053BF64B6B2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EBE99-C69E-4BB3-AAA1-1A716D632F18}"/>
      </w:docPartPr>
      <w:docPartBody>
        <w:p w:rsidR="00864D4C" w:rsidRDefault="000D66DF" w:rsidP="000D66DF">
          <w:pPr>
            <w:pStyle w:val="0ECD1D9CEE5340CDBE053BF64B6B22DF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DF"/>
    <w:rsid w:val="0002451A"/>
    <w:rsid w:val="000D66DF"/>
    <w:rsid w:val="001B2B72"/>
    <w:rsid w:val="001F3933"/>
    <w:rsid w:val="002118CC"/>
    <w:rsid w:val="002376F6"/>
    <w:rsid w:val="00407C43"/>
    <w:rsid w:val="004574B8"/>
    <w:rsid w:val="00482534"/>
    <w:rsid w:val="0068788F"/>
    <w:rsid w:val="00864D4C"/>
    <w:rsid w:val="009173B7"/>
    <w:rsid w:val="00933737"/>
    <w:rsid w:val="00A7765E"/>
    <w:rsid w:val="00C81CBA"/>
    <w:rsid w:val="00CE7190"/>
    <w:rsid w:val="00D31B79"/>
    <w:rsid w:val="00F957E7"/>
    <w:rsid w:val="00FA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FFF072AC2443779F437EF9B2DC0B58">
    <w:name w:val="80FFF072AC2443779F437EF9B2DC0B58"/>
    <w:rsid w:val="000D66DF"/>
  </w:style>
  <w:style w:type="paragraph" w:customStyle="1" w:styleId="0ECD1D9CEE5340CDBE053BF64B6B22DF">
    <w:name w:val="0ECD1D9CEE5340CDBE053BF64B6B22DF"/>
    <w:rsid w:val="000D66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815E2D-C99B-4E1F-99F4-F0FDB7283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992</Words>
  <Characters>5457</Characters>
  <Application>Microsoft Office Word</Application>
  <DocSecurity>0</DocSecurity>
  <Lines>45</Lines>
  <Paragraphs>12</Paragraphs>
  <ScaleCrop>false</ScaleCrop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Realm</dc:title>
  <dc:subject>BASES DE DATOS ORIENTADAS A OBJETOS.</dc:subject>
  <dc:creator>Agustín</dc:creator>
  <cp:keywords/>
  <dc:description/>
  <cp:lastModifiedBy>stateonline2@hotmail.com</cp:lastModifiedBy>
  <cp:revision>3</cp:revision>
  <dcterms:created xsi:type="dcterms:W3CDTF">2021-01-25T17:32:00Z</dcterms:created>
  <dcterms:modified xsi:type="dcterms:W3CDTF">2021-01-25T17:55:00Z</dcterms:modified>
</cp:coreProperties>
</file>