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FC" w:rsidRPr="00CF19C7" w:rsidRDefault="00CF19C7">
      <w:pPr>
        <w:rPr>
          <w:lang w:val="fr-FR"/>
        </w:rPr>
      </w:pPr>
      <w:r>
        <w:rPr>
          <w:lang w:val="fr-FR"/>
        </w:rPr>
        <w:t xml:space="preserve">Tissus fleuris c’est a 2000f le mettre. Approprié pour les tenues légères de femmes et chemise pour homme </w:t>
      </w:r>
    </w:p>
    <w:sectPr w:rsidR="00E820FC" w:rsidRPr="00CF19C7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9C7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E71AB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D06F4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1A77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8F643B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B07085"/>
    <w:rsid w:val="00B07EB1"/>
    <w:rsid w:val="00B11EBD"/>
    <w:rsid w:val="00B25EA0"/>
    <w:rsid w:val="00B34581"/>
    <w:rsid w:val="00B36E83"/>
    <w:rsid w:val="00B37DF3"/>
    <w:rsid w:val="00B46896"/>
    <w:rsid w:val="00B536E6"/>
    <w:rsid w:val="00B64FD6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19C7"/>
    <w:rsid w:val="00CF34CD"/>
    <w:rsid w:val="00CF3F4D"/>
    <w:rsid w:val="00D06673"/>
    <w:rsid w:val="00D6126C"/>
    <w:rsid w:val="00D72A6E"/>
    <w:rsid w:val="00D75AF4"/>
    <w:rsid w:val="00D84D51"/>
    <w:rsid w:val="00D90A4B"/>
    <w:rsid w:val="00D91EC6"/>
    <w:rsid w:val="00D93016"/>
    <w:rsid w:val="00D967CE"/>
    <w:rsid w:val="00DB756C"/>
    <w:rsid w:val="00DC346D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1</cp:revision>
  <dcterms:created xsi:type="dcterms:W3CDTF">2020-02-24T20:23:00Z</dcterms:created>
  <dcterms:modified xsi:type="dcterms:W3CDTF">2020-02-24T20:26:00Z</dcterms:modified>
</cp:coreProperties>
</file>