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1E3A" w14:textId="77777777" w:rsidR="00443A63" w:rsidRPr="00443A63" w:rsidRDefault="009A0ACE" w:rsidP="00443A63">
      <w:pPr>
        <w:jc w:val="both"/>
        <w:rPr>
          <w:rFonts w:ascii="Times New Roman" w:hAnsi="Times New Roman" w:cs="Times New Roman"/>
          <w:sz w:val="24"/>
          <w:szCs w:val="24"/>
          <w:lang w:val="en-US"/>
        </w:rPr>
      </w:pPr>
      <w:bookmarkStart w:id="0" w:name="_Hlk203264833"/>
      <w:bookmarkStart w:id="1" w:name="_Hlk203264298"/>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443A63" w:rsidRPr="00443A63">
        <w:rPr>
          <w:rFonts w:ascii="Times New Roman" w:hAnsi="Times New Roman" w:cs="Times New Roman"/>
          <w:sz w:val="24"/>
          <w:szCs w:val="24"/>
          <w:lang w:val="en-US"/>
        </w:rPr>
        <w:t>Use Wire shark to understand the operation of TCP/IP layers:</w:t>
      </w:r>
    </w:p>
    <w:p w14:paraId="16294E5F" w14:textId="1F59115C" w:rsidR="00443A63" w:rsidRPr="00443A63" w:rsidRDefault="00443A63" w:rsidP="00443A63">
      <w:pPr>
        <w:pStyle w:val="ListParagraph"/>
        <w:numPr>
          <w:ilvl w:val="0"/>
          <w:numId w:val="1"/>
        </w:numPr>
        <w:jc w:val="both"/>
        <w:rPr>
          <w:rFonts w:ascii="Times New Roman" w:hAnsi="Times New Roman" w:cs="Times New Roman"/>
          <w:sz w:val="24"/>
          <w:szCs w:val="24"/>
          <w:lang w:val="en-US"/>
        </w:rPr>
      </w:pPr>
      <w:r w:rsidRPr="00443A63">
        <w:rPr>
          <w:rFonts w:ascii="Times New Roman" w:hAnsi="Times New Roman" w:cs="Times New Roman"/>
          <w:sz w:val="24"/>
          <w:szCs w:val="24"/>
          <w:lang w:val="en-US"/>
        </w:rPr>
        <w:t>Ethernet Layer: Frame header, Frame size etc.</w:t>
      </w:r>
    </w:p>
    <w:p w14:paraId="0D8A8948" w14:textId="2B5CF230" w:rsidR="00443A63" w:rsidRPr="00443A63" w:rsidRDefault="00443A63" w:rsidP="00443A63">
      <w:pPr>
        <w:pStyle w:val="ListParagraph"/>
        <w:numPr>
          <w:ilvl w:val="0"/>
          <w:numId w:val="1"/>
        </w:numPr>
        <w:jc w:val="both"/>
        <w:rPr>
          <w:rFonts w:ascii="Times New Roman" w:hAnsi="Times New Roman" w:cs="Times New Roman"/>
          <w:sz w:val="24"/>
          <w:szCs w:val="24"/>
          <w:lang w:val="en-US"/>
        </w:rPr>
      </w:pPr>
      <w:r w:rsidRPr="00443A63">
        <w:rPr>
          <w:rFonts w:ascii="Times New Roman" w:hAnsi="Times New Roman" w:cs="Times New Roman"/>
          <w:sz w:val="24"/>
          <w:szCs w:val="24"/>
          <w:lang w:val="en-US"/>
        </w:rPr>
        <w:t>Data Link Layer: MAC address, ARP (IP and MAC address binding)</w:t>
      </w:r>
    </w:p>
    <w:p w14:paraId="145A624D" w14:textId="77777777" w:rsidR="00443A63" w:rsidRDefault="00443A63" w:rsidP="00443A63">
      <w:pPr>
        <w:pStyle w:val="ListParagraph"/>
        <w:numPr>
          <w:ilvl w:val="0"/>
          <w:numId w:val="1"/>
        </w:numPr>
        <w:jc w:val="both"/>
        <w:rPr>
          <w:rFonts w:ascii="Times New Roman" w:hAnsi="Times New Roman" w:cs="Times New Roman"/>
          <w:sz w:val="24"/>
          <w:szCs w:val="24"/>
          <w:lang w:val="en-US"/>
        </w:rPr>
      </w:pPr>
      <w:r w:rsidRPr="00443A63">
        <w:rPr>
          <w:rFonts w:ascii="Times New Roman" w:hAnsi="Times New Roman" w:cs="Times New Roman"/>
          <w:sz w:val="24"/>
          <w:szCs w:val="24"/>
          <w:lang w:val="en-US"/>
        </w:rPr>
        <w:t>Network Layer: IP Packet (header, fragmentation), ICMP (Query and</w:t>
      </w:r>
      <w:r>
        <w:rPr>
          <w:rFonts w:ascii="Times New Roman" w:hAnsi="Times New Roman" w:cs="Times New Roman"/>
          <w:sz w:val="24"/>
          <w:szCs w:val="24"/>
          <w:lang w:val="en-US"/>
        </w:rPr>
        <w:t xml:space="preserve"> </w:t>
      </w:r>
      <w:r w:rsidRPr="00443A63">
        <w:rPr>
          <w:rFonts w:ascii="Times New Roman" w:hAnsi="Times New Roman" w:cs="Times New Roman"/>
          <w:sz w:val="24"/>
          <w:szCs w:val="24"/>
          <w:lang w:val="en-US"/>
        </w:rPr>
        <w:t>Echo)</w:t>
      </w:r>
    </w:p>
    <w:p w14:paraId="2ABA4C26" w14:textId="77777777" w:rsidR="00443A63" w:rsidRDefault="00443A63" w:rsidP="00443A63">
      <w:pPr>
        <w:pStyle w:val="ListParagraph"/>
        <w:numPr>
          <w:ilvl w:val="0"/>
          <w:numId w:val="1"/>
        </w:numPr>
        <w:jc w:val="both"/>
        <w:rPr>
          <w:rFonts w:ascii="Times New Roman" w:hAnsi="Times New Roman" w:cs="Times New Roman"/>
          <w:sz w:val="24"/>
          <w:szCs w:val="24"/>
          <w:lang w:val="en-US"/>
        </w:rPr>
      </w:pPr>
      <w:r w:rsidRPr="00443A63">
        <w:rPr>
          <w:rFonts w:ascii="Times New Roman" w:hAnsi="Times New Roman" w:cs="Times New Roman"/>
          <w:sz w:val="24"/>
          <w:szCs w:val="24"/>
          <w:lang w:val="en-US"/>
        </w:rPr>
        <w:t>Transport Layer: TCP Ports, TCP handshake segments etc.</w:t>
      </w:r>
    </w:p>
    <w:p w14:paraId="309B24F5" w14:textId="77777777" w:rsidR="00443A63" w:rsidRDefault="00443A63" w:rsidP="00443A63">
      <w:pPr>
        <w:pStyle w:val="ListParagraph"/>
        <w:numPr>
          <w:ilvl w:val="0"/>
          <w:numId w:val="1"/>
        </w:numPr>
        <w:jc w:val="both"/>
        <w:rPr>
          <w:rFonts w:ascii="Times New Roman" w:hAnsi="Times New Roman" w:cs="Times New Roman"/>
          <w:sz w:val="24"/>
          <w:szCs w:val="24"/>
          <w:lang w:val="en-US"/>
        </w:rPr>
      </w:pPr>
      <w:r w:rsidRPr="00443A63">
        <w:rPr>
          <w:rFonts w:ascii="Times New Roman" w:hAnsi="Times New Roman" w:cs="Times New Roman"/>
          <w:sz w:val="24"/>
          <w:szCs w:val="24"/>
          <w:lang w:val="en-US"/>
        </w:rPr>
        <w:t xml:space="preserve">Application L </w:t>
      </w:r>
      <w:proofErr w:type="spellStart"/>
      <w:r w:rsidRPr="00443A63">
        <w:rPr>
          <w:rFonts w:ascii="Times New Roman" w:hAnsi="Times New Roman" w:cs="Times New Roman"/>
          <w:sz w:val="24"/>
          <w:szCs w:val="24"/>
          <w:lang w:val="en-US"/>
        </w:rPr>
        <w:t>ayer</w:t>
      </w:r>
      <w:proofErr w:type="spellEnd"/>
      <w:r w:rsidRPr="00443A63">
        <w:rPr>
          <w:rFonts w:ascii="Times New Roman" w:hAnsi="Times New Roman" w:cs="Times New Roman"/>
          <w:sz w:val="24"/>
          <w:szCs w:val="24"/>
          <w:lang w:val="en-US"/>
        </w:rPr>
        <w:t>: DHCP, FTP, HTTP header formats</w:t>
      </w:r>
    </w:p>
    <w:p w14:paraId="3D54662C" w14:textId="59879593" w:rsidR="009A0ACE" w:rsidRPr="00443A63" w:rsidRDefault="009A0ACE" w:rsidP="00443A63">
      <w:pPr>
        <w:jc w:val="both"/>
        <w:rPr>
          <w:rFonts w:ascii="Times New Roman" w:hAnsi="Times New Roman" w:cs="Times New Roman"/>
          <w:sz w:val="24"/>
          <w:szCs w:val="24"/>
          <w:lang w:val="en-US"/>
        </w:rPr>
      </w:pPr>
      <w:r w:rsidRPr="00443A63">
        <w:rPr>
          <w:rFonts w:ascii="Times New Roman" w:hAnsi="Times New Roman" w:cs="Times New Roman"/>
          <w:b/>
          <w:bCs/>
          <w:sz w:val="24"/>
          <w:szCs w:val="24"/>
          <w:u w:val="single"/>
          <w:lang w:val="en-US"/>
        </w:rPr>
        <w:t>TOOLS/SOFTWARES REQUIRED:</w:t>
      </w:r>
      <w:r w:rsidR="008A1A25" w:rsidRPr="00443A63">
        <w:rPr>
          <w:rFonts w:ascii="Times New Roman" w:hAnsi="Times New Roman" w:cs="Times New Roman"/>
          <w:b/>
          <w:bCs/>
          <w:sz w:val="24"/>
          <w:szCs w:val="24"/>
          <w:u w:val="single"/>
          <w:lang w:val="en-US"/>
        </w:rPr>
        <w:t xml:space="preserve"> </w:t>
      </w:r>
      <w:r w:rsidR="00443A63">
        <w:rPr>
          <w:rFonts w:ascii="Times New Roman" w:hAnsi="Times New Roman" w:cs="Times New Roman"/>
          <w:sz w:val="24"/>
          <w:szCs w:val="24"/>
          <w:lang w:val="en-US"/>
        </w:rPr>
        <w:t>Wireshark</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2F0333DB" w14:textId="4715CB31" w:rsidR="00DA7DBF" w:rsidRDefault="00DA7DBF" w:rsidP="009A0ACE">
      <w:pPr>
        <w:jc w:val="both"/>
        <w:rPr>
          <w:rFonts w:ascii="Times New Roman" w:hAnsi="Times New Roman" w:cs="Times New Roman"/>
          <w:b/>
          <w:bCs/>
          <w:sz w:val="24"/>
          <w:szCs w:val="24"/>
          <w:u w:val="single"/>
          <w:lang w:val="en-US"/>
        </w:rPr>
      </w:pPr>
      <w:proofErr w:type="spellStart"/>
      <w:r>
        <w:rPr>
          <w:rFonts w:ascii="Times New Roman" w:hAnsi="Times New Roman" w:cs="Times New Roman"/>
          <w:b/>
          <w:bCs/>
          <w:sz w:val="24"/>
          <w:szCs w:val="24"/>
          <w:u w:val="single"/>
          <w:lang w:val="en-US"/>
        </w:rPr>
        <w:t>WireShark</w:t>
      </w:r>
      <w:proofErr w:type="spellEnd"/>
      <w:r>
        <w:rPr>
          <w:rFonts w:ascii="Times New Roman" w:hAnsi="Times New Roman" w:cs="Times New Roman"/>
          <w:b/>
          <w:bCs/>
          <w:sz w:val="24"/>
          <w:szCs w:val="24"/>
          <w:u w:val="single"/>
          <w:lang w:val="en-US"/>
        </w:rPr>
        <w:t>:</w:t>
      </w:r>
    </w:p>
    <w:p w14:paraId="45C13E14" w14:textId="77777777" w:rsidR="00DA7DBF" w:rsidRPr="00DA7DBF" w:rsidRDefault="00DA7DBF" w:rsidP="00DA7DBF">
      <w:pPr>
        <w:jc w:val="both"/>
        <w:rPr>
          <w:rFonts w:ascii="Times New Roman" w:hAnsi="Times New Roman" w:cs="Times New Roman"/>
          <w:sz w:val="24"/>
          <w:szCs w:val="24"/>
          <w:lang w:val="en-US"/>
        </w:rPr>
      </w:pPr>
      <w:r w:rsidRPr="00DA7DBF">
        <w:rPr>
          <w:rFonts w:ascii="Times New Roman" w:hAnsi="Times New Roman" w:cs="Times New Roman"/>
          <w:b/>
          <w:bCs/>
          <w:sz w:val="24"/>
          <w:szCs w:val="24"/>
          <w:lang w:val="en-US"/>
        </w:rPr>
        <w:t>Wireshark</w:t>
      </w:r>
      <w:r w:rsidRPr="00DA7DBF">
        <w:rPr>
          <w:rFonts w:ascii="Times New Roman" w:hAnsi="Times New Roman" w:cs="Times New Roman"/>
          <w:sz w:val="24"/>
          <w:szCs w:val="24"/>
          <w:lang w:val="en-US"/>
        </w:rPr>
        <w:t xml:space="preserve"> is a network protocol analyzer used to:</w:t>
      </w:r>
    </w:p>
    <w:p w14:paraId="21777104" w14:textId="77777777" w:rsidR="00DA7DBF" w:rsidRPr="00DA7DBF" w:rsidRDefault="00DA7DBF" w:rsidP="00DA7DBF">
      <w:pPr>
        <w:numPr>
          <w:ilvl w:val="0"/>
          <w:numId w:val="8"/>
        </w:numPr>
        <w:tabs>
          <w:tab w:val="clear" w:pos="720"/>
          <w:tab w:val="num" w:pos="360"/>
        </w:tabs>
        <w:ind w:hanging="630"/>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Capture network packets in real time</w:t>
      </w:r>
    </w:p>
    <w:p w14:paraId="7E376191" w14:textId="77777777" w:rsidR="00DA7DBF" w:rsidRPr="00DA7DBF" w:rsidRDefault="00DA7DBF" w:rsidP="00DA7DBF">
      <w:pPr>
        <w:numPr>
          <w:ilvl w:val="0"/>
          <w:numId w:val="8"/>
        </w:numPr>
        <w:tabs>
          <w:tab w:val="clear" w:pos="720"/>
        </w:tabs>
        <w:ind w:left="360" w:hanging="270"/>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Inspect packet headers and payloads</w:t>
      </w:r>
    </w:p>
    <w:p w14:paraId="2DA703F1" w14:textId="77777777" w:rsidR="00DA7DBF" w:rsidRPr="00DA7DBF" w:rsidRDefault="00DA7DBF" w:rsidP="00DA7DBF">
      <w:pPr>
        <w:numPr>
          <w:ilvl w:val="0"/>
          <w:numId w:val="8"/>
        </w:numPr>
        <w:tabs>
          <w:tab w:val="clear" w:pos="720"/>
          <w:tab w:val="num" w:pos="360"/>
        </w:tabs>
        <w:ind w:hanging="630"/>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Analyze how protocols work across TCP/IP layers</w:t>
      </w:r>
    </w:p>
    <w:p w14:paraId="7B4F0F96" w14:textId="77777777" w:rsidR="00DA7DBF" w:rsidRPr="00DA7DBF" w:rsidRDefault="00DA7DBF" w:rsidP="00DA7DBF">
      <w:p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 xml:space="preserve">It allows us to see </w:t>
      </w:r>
      <w:r w:rsidRPr="00DA7DBF">
        <w:rPr>
          <w:rFonts w:ascii="Times New Roman" w:hAnsi="Times New Roman" w:cs="Times New Roman"/>
          <w:b/>
          <w:bCs/>
          <w:sz w:val="24"/>
          <w:szCs w:val="24"/>
          <w:lang w:val="en-US"/>
        </w:rPr>
        <w:t>what actually happens on the wire</w:t>
      </w:r>
      <w:r w:rsidRPr="00DA7DBF">
        <w:rPr>
          <w:rFonts w:ascii="Times New Roman" w:hAnsi="Times New Roman" w:cs="Times New Roman"/>
          <w:sz w:val="24"/>
          <w:szCs w:val="24"/>
          <w:lang w:val="en-US"/>
        </w:rPr>
        <w:t>, instead of just theoretical behavior.</w:t>
      </w:r>
    </w:p>
    <w:p w14:paraId="4DF5E727" w14:textId="77777777" w:rsidR="00DA7DBF" w:rsidRPr="00DA7DBF" w:rsidRDefault="00DA7DBF" w:rsidP="009A0ACE">
      <w:pPr>
        <w:jc w:val="both"/>
        <w:rPr>
          <w:rFonts w:ascii="Times New Roman" w:hAnsi="Times New Roman" w:cs="Times New Roman"/>
          <w:sz w:val="24"/>
          <w:szCs w:val="24"/>
          <w:lang w:val="en-US"/>
        </w:rPr>
      </w:pPr>
    </w:p>
    <w:p w14:paraId="164B1083" w14:textId="77777777" w:rsidR="00DA7DBF" w:rsidRPr="00DA7DBF" w:rsidRDefault="00DA7DBF" w:rsidP="00DA7DBF">
      <w:pPr>
        <w:jc w:val="both"/>
        <w:rPr>
          <w:rFonts w:ascii="Times New Roman" w:hAnsi="Times New Roman" w:cs="Times New Roman"/>
          <w:b/>
          <w:bCs/>
          <w:sz w:val="24"/>
          <w:szCs w:val="24"/>
          <w:lang w:val="en-US"/>
        </w:rPr>
      </w:pPr>
      <w:r w:rsidRPr="00DA7DBF">
        <w:rPr>
          <w:rFonts w:ascii="Times New Roman" w:hAnsi="Times New Roman" w:cs="Times New Roman"/>
          <w:b/>
          <w:bCs/>
          <w:sz w:val="24"/>
          <w:szCs w:val="24"/>
          <w:lang w:val="en-US"/>
        </w:rPr>
        <w:t>Frame Header and Frame Size (Ethernet)</w:t>
      </w:r>
    </w:p>
    <w:p w14:paraId="58C51E05" w14:textId="77777777" w:rsidR="00DA7DBF" w:rsidRPr="00DA7DBF" w:rsidRDefault="00DA7DBF" w:rsidP="00DA7DBF">
      <w:pPr>
        <w:numPr>
          <w:ilvl w:val="0"/>
          <w:numId w:val="2"/>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 xml:space="preserve">In Wireshark, each captured packet appears as a frame, for example </w:t>
      </w:r>
      <w:r w:rsidRPr="00DA7DBF">
        <w:rPr>
          <w:rFonts w:ascii="Times New Roman" w:hAnsi="Times New Roman" w:cs="Times New Roman"/>
          <w:i/>
          <w:iCs/>
          <w:sz w:val="24"/>
          <w:szCs w:val="24"/>
          <w:lang w:val="en-US"/>
        </w:rPr>
        <w:t>Frame 1</w:t>
      </w:r>
      <w:r w:rsidRPr="00DA7DBF">
        <w:rPr>
          <w:rFonts w:ascii="Times New Roman" w:hAnsi="Times New Roman" w:cs="Times New Roman"/>
          <w:sz w:val="24"/>
          <w:szCs w:val="24"/>
          <w:lang w:val="en-US"/>
        </w:rPr>
        <w:t xml:space="preserve"> or </w:t>
      </w:r>
      <w:r w:rsidRPr="00DA7DBF">
        <w:rPr>
          <w:rFonts w:ascii="Times New Roman" w:hAnsi="Times New Roman" w:cs="Times New Roman"/>
          <w:i/>
          <w:iCs/>
          <w:sz w:val="24"/>
          <w:szCs w:val="24"/>
          <w:lang w:val="en-US"/>
        </w:rPr>
        <w:t>Frame 12</w:t>
      </w:r>
      <w:r w:rsidRPr="00DA7DBF">
        <w:rPr>
          <w:rFonts w:ascii="Times New Roman" w:hAnsi="Times New Roman" w:cs="Times New Roman"/>
          <w:sz w:val="24"/>
          <w:szCs w:val="24"/>
          <w:lang w:val="en-US"/>
        </w:rPr>
        <w:t>.</w:t>
      </w:r>
    </w:p>
    <w:p w14:paraId="1D1D9B02" w14:textId="77777777" w:rsidR="00DA7DBF" w:rsidRPr="00DA7DBF" w:rsidRDefault="00DA7DBF" w:rsidP="00DA7DBF">
      <w:pPr>
        <w:numPr>
          <w:ilvl w:val="0"/>
          <w:numId w:val="2"/>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The frame header shows the destination MAC address, source MAC address, and the type field.</w:t>
      </w:r>
    </w:p>
    <w:p w14:paraId="13D05281" w14:textId="1A707FB5" w:rsidR="00DA7DBF" w:rsidRPr="00DA7DBF" w:rsidRDefault="00DA7DBF" w:rsidP="00DA7DBF">
      <w:pPr>
        <w:numPr>
          <w:ilvl w:val="0"/>
          <w:numId w:val="2"/>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w:t>
      </w:r>
      <w:r w:rsidRPr="00DA7DBF">
        <w:rPr>
          <w:rFonts w:ascii="Times New Roman" w:hAnsi="Times New Roman" w:cs="Times New Roman"/>
          <w:sz w:val="24"/>
          <w:szCs w:val="24"/>
          <w:lang w:val="en-US"/>
        </w:rPr>
        <w:br/>
      </w:r>
      <w:proofErr w:type="spellStart"/>
      <w:proofErr w:type="gramStart"/>
      <w:r w:rsidRPr="00DA7DBF">
        <w:rPr>
          <w:rFonts w:ascii="Times New Roman" w:hAnsi="Times New Roman" w:cs="Times New Roman"/>
          <w:sz w:val="24"/>
          <w:szCs w:val="24"/>
          <w:lang w:val="en-US"/>
        </w:rPr>
        <w:t>Destination:ff</w:t>
      </w:r>
      <w:proofErr w:type="gramEnd"/>
      <w:r w:rsidRPr="00DA7DBF">
        <w:rPr>
          <w:rFonts w:ascii="Times New Roman" w:hAnsi="Times New Roman" w:cs="Times New Roman"/>
          <w:sz w:val="24"/>
          <w:szCs w:val="24"/>
          <w:lang w:val="en-US"/>
        </w:rPr>
        <w:t>:</w:t>
      </w:r>
      <w:proofErr w:type="gramStart"/>
      <w:r w:rsidRPr="00DA7DBF">
        <w:rPr>
          <w:rFonts w:ascii="Times New Roman" w:hAnsi="Times New Roman" w:cs="Times New Roman"/>
          <w:sz w:val="24"/>
          <w:szCs w:val="24"/>
          <w:lang w:val="en-US"/>
        </w:rPr>
        <w:t>ff:ff</w:t>
      </w:r>
      <w:proofErr w:type="gramEnd"/>
      <w:r w:rsidRPr="00DA7DBF">
        <w:rPr>
          <w:rFonts w:ascii="Times New Roman" w:hAnsi="Times New Roman" w:cs="Times New Roman"/>
          <w:sz w:val="24"/>
          <w:szCs w:val="24"/>
          <w:lang w:val="en-US"/>
        </w:rPr>
        <w:t>:</w:t>
      </w:r>
      <w:proofErr w:type="gramStart"/>
      <w:r w:rsidRPr="00DA7DBF">
        <w:rPr>
          <w:rFonts w:ascii="Times New Roman" w:hAnsi="Times New Roman" w:cs="Times New Roman"/>
          <w:sz w:val="24"/>
          <w:szCs w:val="24"/>
          <w:lang w:val="en-US"/>
        </w:rPr>
        <w:t>ff:ff</w:t>
      </w:r>
      <w:proofErr w:type="gramEnd"/>
      <w:r w:rsidRPr="00DA7DBF">
        <w:rPr>
          <w:rFonts w:ascii="Times New Roman" w:hAnsi="Times New Roman" w:cs="Times New Roman"/>
          <w:sz w:val="24"/>
          <w:szCs w:val="24"/>
          <w:lang w:val="en-US"/>
        </w:rPr>
        <w:t>:ff</w:t>
      </w:r>
      <w:proofErr w:type="spellEnd"/>
      <w:r w:rsidRPr="00DA7DBF">
        <w:rPr>
          <w:rFonts w:ascii="Times New Roman" w:hAnsi="Times New Roman" w:cs="Times New Roman"/>
          <w:sz w:val="24"/>
          <w:szCs w:val="24"/>
          <w:lang w:val="en-US"/>
        </w:rPr>
        <w:br/>
        <w:t>Source:66:bd:</w:t>
      </w:r>
      <w:proofErr w:type="gramStart"/>
      <w:r w:rsidRPr="00DA7DBF">
        <w:rPr>
          <w:rFonts w:ascii="Times New Roman" w:hAnsi="Times New Roman" w:cs="Times New Roman"/>
          <w:sz w:val="24"/>
          <w:szCs w:val="24"/>
          <w:lang w:val="en-US"/>
        </w:rPr>
        <w:t>12:b</w:t>
      </w:r>
      <w:proofErr w:type="gramEnd"/>
      <w:r w:rsidRPr="00DA7DBF">
        <w:rPr>
          <w:rFonts w:ascii="Times New Roman" w:hAnsi="Times New Roman" w:cs="Times New Roman"/>
          <w:sz w:val="24"/>
          <w:szCs w:val="24"/>
          <w:lang w:val="en-US"/>
        </w:rPr>
        <w:t>8:77:99</w:t>
      </w:r>
      <w:r w:rsidRPr="00DA7DBF">
        <w:rPr>
          <w:rFonts w:ascii="Times New Roman" w:hAnsi="Times New Roman" w:cs="Times New Roman"/>
          <w:sz w:val="24"/>
          <w:szCs w:val="24"/>
          <w:lang w:val="en-US"/>
        </w:rPr>
        <w:br/>
        <w:t>Type: IPv4 (0x0800)</w:t>
      </w:r>
    </w:p>
    <w:p w14:paraId="39F9C9DF" w14:textId="77777777" w:rsidR="00DA7DBF" w:rsidRPr="00DA7DBF" w:rsidRDefault="00DA7DBF" w:rsidP="00DA7DBF">
      <w:pPr>
        <w:numPr>
          <w:ilvl w:val="0"/>
          <w:numId w:val="2"/>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 xml:space="preserve">The frame size indicates the total length of the frame, such as </w:t>
      </w:r>
      <w:r w:rsidRPr="00DA7DBF">
        <w:rPr>
          <w:rFonts w:ascii="Times New Roman" w:hAnsi="Times New Roman" w:cs="Times New Roman"/>
          <w:i/>
          <w:iCs/>
          <w:sz w:val="24"/>
          <w:szCs w:val="24"/>
          <w:lang w:val="en-US"/>
        </w:rPr>
        <w:t>60 bytes on wire (480 bits)</w:t>
      </w:r>
      <w:r w:rsidRPr="00DA7DBF">
        <w:rPr>
          <w:rFonts w:ascii="Times New Roman" w:hAnsi="Times New Roman" w:cs="Times New Roman"/>
          <w:sz w:val="24"/>
          <w:szCs w:val="24"/>
          <w:lang w:val="en-US"/>
        </w:rPr>
        <w:t>.</w:t>
      </w:r>
    </w:p>
    <w:p w14:paraId="3EC253E4" w14:textId="77777777" w:rsidR="00DA7DBF" w:rsidRPr="00DA7DBF" w:rsidRDefault="00DA7DBF" w:rsidP="00DA7DBF">
      <w:pPr>
        <w:numPr>
          <w:ilvl w:val="0"/>
          <w:numId w:val="2"/>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This helps analyze how much data is transmitted at the physical level.</w:t>
      </w:r>
    </w:p>
    <w:p w14:paraId="4019308A" w14:textId="68DFFFBE" w:rsidR="00DA7DBF" w:rsidRPr="00DA7DBF" w:rsidRDefault="00DA7DBF" w:rsidP="00DA7DBF">
      <w:pPr>
        <w:jc w:val="both"/>
        <w:rPr>
          <w:rFonts w:ascii="Times New Roman" w:hAnsi="Times New Roman" w:cs="Times New Roman"/>
          <w:sz w:val="24"/>
          <w:szCs w:val="24"/>
          <w:lang w:val="en-US"/>
        </w:rPr>
      </w:pPr>
    </w:p>
    <w:p w14:paraId="2167E864" w14:textId="77777777" w:rsidR="00DA7DBF" w:rsidRPr="00DA7DBF" w:rsidRDefault="00DA7DBF" w:rsidP="00DA7DBF">
      <w:pPr>
        <w:jc w:val="both"/>
        <w:rPr>
          <w:rFonts w:ascii="Times New Roman" w:hAnsi="Times New Roman" w:cs="Times New Roman"/>
          <w:b/>
          <w:bCs/>
          <w:sz w:val="24"/>
          <w:szCs w:val="24"/>
          <w:lang w:val="en-US"/>
        </w:rPr>
      </w:pPr>
      <w:r w:rsidRPr="00DA7DBF">
        <w:rPr>
          <w:rFonts w:ascii="Times New Roman" w:hAnsi="Times New Roman" w:cs="Times New Roman"/>
          <w:b/>
          <w:bCs/>
          <w:sz w:val="24"/>
          <w:szCs w:val="24"/>
          <w:lang w:val="en-US"/>
        </w:rPr>
        <w:t>MAC Address and ARP (IP and MAC Address Binding)</w:t>
      </w:r>
    </w:p>
    <w:p w14:paraId="2A4AF808" w14:textId="77777777" w:rsidR="00DA7DBF" w:rsidRPr="00DA7DBF" w:rsidRDefault="00DA7DBF" w:rsidP="00DA7DBF">
      <w:pPr>
        <w:numPr>
          <w:ilvl w:val="0"/>
          <w:numId w:val="3"/>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MAC addresses appear in Wireshark as hexadecimal values separated by colons.</w:t>
      </w:r>
    </w:p>
    <w:p w14:paraId="191A0B1F" w14:textId="77777777" w:rsidR="00DA7DBF" w:rsidRPr="00DA7DBF" w:rsidRDefault="00DA7DBF" w:rsidP="00DA7DBF">
      <w:pPr>
        <w:numPr>
          <w:ilvl w:val="0"/>
          <w:numId w:val="3"/>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 MAC: 00:0</w:t>
      </w:r>
      <w:proofErr w:type="gramStart"/>
      <w:r w:rsidRPr="00DA7DBF">
        <w:rPr>
          <w:rFonts w:ascii="Times New Roman" w:hAnsi="Times New Roman" w:cs="Times New Roman"/>
          <w:sz w:val="24"/>
          <w:szCs w:val="24"/>
          <w:lang w:val="en-US"/>
        </w:rPr>
        <w:t>c:29:3</w:t>
      </w:r>
      <w:proofErr w:type="gramEnd"/>
      <w:r w:rsidRPr="00DA7DBF">
        <w:rPr>
          <w:rFonts w:ascii="Times New Roman" w:hAnsi="Times New Roman" w:cs="Times New Roman"/>
          <w:sz w:val="24"/>
          <w:szCs w:val="24"/>
          <w:lang w:val="en-US"/>
        </w:rPr>
        <w:t>e:5a:91</w:t>
      </w:r>
    </w:p>
    <w:p w14:paraId="1729714A" w14:textId="77777777" w:rsidR="00DA7DBF" w:rsidRPr="00DA7DBF" w:rsidRDefault="00DA7DBF" w:rsidP="00DA7DBF">
      <w:pPr>
        <w:numPr>
          <w:ilvl w:val="0"/>
          <w:numId w:val="3"/>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When an ARP packet is captured, Wireshark shows an ARP Request like:</w:t>
      </w:r>
      <w:r w:rsidRPr="00DA7DBF">
        <w:rPr>
          <w:rFonts w:ascii="Times New Roman" w:hAnsi="Times New Roman" w:cs="Times New Roman"/>
          <w:sz w:val="24"/>
          <w:szCs w:val="24"/>
          <w:lang w:val="en-US"/>
        </w:rPr>
        <w:br/>
        <w:t>“Who has IP 192.168.1.1? Tell 192.168.1.5”</w:t>
      </w:r>
    </w:p>
    <w:p w14:paraId="2BEBF33C" w14:textId="77777777" w:rsidR="00DA7DBF" w:rsidRPr="00DA7DBF" w:rsidRDefault="00DA7DBF" w:rsidP="00DA7DBF">
      <w:pPr>
        <w:numPr>
          <w:ilvl w:val="0"/>
          <w:numId w:val="3"/>
        </w:numPr>
        <w:ind w:right="2906"/>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lastRenderedPageBreak/>
        <w:t>The ARP Reply shows the binding:</w:t>
      </w:r>
      <w:r w:rsidRPr="00DA7DBF">
        <w:rPr>
          <w:rFonts w:ascii="Times New Roman" w:hAnsi="Times New Roman" w:cs="Times New Roman"/>
          <w:sz w:val="24"/>
          <w:szCs w:val="24"/>
          <w:lang w:val="en-US"/>
        </w:rPr>
        <w:br/>
        <w:t>“192.168.1.1 is at 00:50:56:c0:00:08”</w:t>
      </w:r>
    </w:p>
    <w:p w14:paraId="15DF05FD" w14:textId="77777777" w:rsidR="00DA7DBF" w:rsidRPr="00DA7DBF" w:rsidRDefault="00DA7DBF" w:rsidP="00DA7DBF">
      <w:pPr>
        <w:numPr>
          <w:ilvl w:val="0"/>
          <w:numId w:val="3"/>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This demonstrates how ARP maps IP addresses to MAC addresses in a local network.</w:t>
      </w:r>
    </w:p>
    <w:p w14:paraId="27F56F70" w14:textId="746316AE" w:rsidR="00DA7DBF" w:rsidRDefault="00DA7DBF" w:rsidP="00DA7DBF">
      <w:pPr>
        <w:jc w:val="both"/>
        <w:rPr>
          <w:rFonts w:ascii="Times New Roman" w:hAnsi="Times New Roman" w:cs="Times New Roman"/>
          <w:sz w:val="24"/>
          <w:szCs w:val="24"/>
          <w:lang w:val="en-US"/>
        </w:rPr>
      </w:pPr>
    </w:p>
    <w:p w14:paraId="0DC0DBD4" w14:textId="77777777" w:rsidR="00DA7DBF" w:rsidRPr="00DA7DBF" w:rsidRDefault="00DA7DBF" w:rsidP="00DA7DBF">
      <w:pPr>
        <w:jc w:val="both"/>
        <w:rPr>
          <w:rFonts w:ascii="Times New Roman" w:hAnsi="Times New Roman" w:cs="Times New Roman"/>
          <w:sz w:val="24"/>
          <w:szCs w:val="24"/>
          <w:lang w:val="en-US"/>
        </w:rPr>
      </w:pPr>
      <w:r w:rsidRPr="00DA7DBF">
        <w:rPr>
          <w:rFonts w:ascii="Times New Roman" w:hAnsi="Times New Roman" w:cs="Times New Roman"/>
          <w:b/>
          <w:bCs/>
          <w:sz w:val="24"/>
          <w:szCs w:val="24"/>
          <w:lang w:val="en-US"/>
        </w:rPr>
        <w:t>IP</w:t>
      </w:r>
      <w:r w:rsidRPr="00DA7DBF">
        <w:rPr>
          <w:rFonts w:ascii="Times New Roman" w:hAnsi="Times New Roman" w:cs="Times New Roman"/>
          <w:sz w:val="24"/>
          <w:szCs w:val="24"/>
          <w:lang w:val="en-US"/>
        </w:rPr>
        <w:t xml:space="preserve"> </w:t>
      </w:r>
      <w:r w:rsidRPr="00DA7DBF">
        <w:rPr>
          <w:rFonts w:ascii="Times New Roman" w:hAnsi="Times New Roman" w:cs="Times New Roman"/>
          <w:b/>
          <w:bCs/>
          <w:sz w:val="24"/>
          <w:szCs w:val="24"/>
          <w:lang w:val="en-US"/>
        </w:rPr>
        <w:t>Packet, Header, and Fragmentation</w:t>
      </w:r>
    </w:p>
    <w:p w14:paraId="3ABE1A13" w14:textId="77777777" w:rsidR="00DA7DBF" w:rsidRPr="00DA7DBF" w:rsidRDefault="00DA7DBF" w:rsidP="00DA7DBF">
      <w:pPr>
        <w:numPr>
          <w:ilvl w:val="0"/>
          <w:numId w:val="4"/>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In an IP packet, Wireshark displays the IP header fields clearly.</w:t>
      </w:r>
    </w:p>
    <w:p w14:paraId="29FB1E60" w14:textId="3467EC81" w:rsidR="00DA7DBF" w:rsidRPr="00DA7DBF" w:rsidRDefault="00DA7DBF" w:rsidP="00DA7DBF">
      <w:pPr>
        <w:numPr>
          <w:ilvl w:val="0"/>
          <w:numId w:val="4"/>
        </w:numPr>
        <w:ind w:right="5966"/>
        <w:jc w:val="both"/>
        <w:rPr>
          <w:rFonts w:ascii="Times New Roman" w:hAnsi="Times New Roman" w:cs="Times New Roman"/>
          <w:sz w:val="24"/>
          <w:szCs w:val="24"/>
          <w:lang w:val="en-US"/>
        </w:rPr>
      </w:pPr>
      <w:proofErr w:type="spellStart"/>
      <w:r w:rsidRPr="00DA7DBF">
        <w:rPr>
          <w:rFonts w:ascii="Times New Roman" w:hAnsi="Times New Roman" w:cs="Times New Roman"/>
          <w:sz w:val="24"/>
          <w:szCs w:val="24"/>
          <w:lang w:val="en-US"/>
        </w:rPr>
        <w:t>Examplefieldsinclude</w:t>
      </w:r>
      <w:proofErr w:type="spellEnd"/>
      <w:r w:rsidRPr="00DA7DBF">
        <w:rPr>
          <w:rFonts w:ascii="Times New Roman" w:hAnsi="Times New Roman" w:cs="Times New Roman"/>
          <w:sz w:val="24"/>
          <w:szCs w:val="24"/>
          <w:lang w:val="en-US"/>
        </w:rPr>
        <w:t>:</w:t>
      </w:r>
      <w:r w:rsidRPr="00DA7DBF">
        <w:rPr>
          <w:rFonts w:ascii="Times New Roman" w:hAnsi="Times New Roman" w:cs="Times New Roman"/>
          <w:sz w:val="24"/>
          <w:szCs w:val="24"/>
          <w:lang w:val="en-US"/>
        </w:rPr>
        <w:br/>
        <w:t>Source IP: 192.168.1.5</w:t>
      </w:r>
      <w:r w:rsidRPr="00DA7DBF">
        <w:rPr>
          <w:rFonts w:ascii="Times New Roman" w:hAnsi="Times New Roman" w:cs="Times New Roman"/>
          <w:sz w:val="24"/>
          <w:szCs w:val="24"/>
          <w:lang w:val="en-US"/>
        </w:rPr>
        <w:br/>
        <w:t>Destination IP: 8.8.8.8</w:t>
      </w:r>
      <w:r w:rsidRPr="00DA7DBF">
        <w:rPr>
          <w:rFonts w:ascii="Times New Roman" w:hAnsi="Times New Roman" w:cs="Times New Roman"/>
          <w:sz w:val="24"/>
          <w:szCs w:val="24"/>
          <w:lang w:val="en-US"/>
        </w:rPr>
        <w:br/>
        <w:t>TTL: 64</w:t>
      </w:r>
      <w:r w:rsidRPr="00DA7DBF">
        <w:rPr>
          <w:rFonts w:ascii="Times New Roman" w:hAnsi="Times New Roman" w:cs="Times New Roman"/>
          <w:sz w:val="24"/>
          <w:szCs w:val="24"/>
          <w:lang w:val="en-US"/>
        </w:rPr>
        <w:br/>
        <w:t>Protocol: TCP</w:t>
      </w:r>
    </w:p>
    <w:p w14:paraId="21C909B1" w14:textId="77777777" w:rsidR="00DA7DBF" w:rsidRPr="00DA7DBF" w:rsidRDefault="00DA7DBF" w:rsidP="00DA7DBF">
      <w:pPr>
        <w:numPr>
          <w:ilvl w:val="0"/>
          <w:numId w:val="4"/>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If fragmentation occurs, Wireshark shows multiple packets with the same Identification value.</w:t>
      </w:r>
    </w:p>
    <w:p w14:paraId="38858359" w14:textId="77777777" w:rsidR="00DA7DBF" w:rsidRPr="00DA7DBF" w:rsidRDefault="00DA7DBF" w:rsidP="00DA7DBF">
      <w:pPr>
        <w:numPr>
          <w:ilvl w:val="0"/>
          <w:numId w:val="4"/>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Fragment offset values indicate how packets are split and later reassembled at the destination.</w:t>
      </w:r>
    </w:p>
    <w:p w14:paraId="750CC213" w14:textId="11E8E9BB" w:rsidR="00DA7DBF" w:rsidRPr="00DA7DBF" w:rsidRDefault="00DA7DBF" w:rsidP="00DA7DBF">
      <w:pPr>
        <w:jc w:val="both"/>
        <w:rPr>
          <w:rFonts w:ascii="Times New Roman" w:hAnsi="Times New Roman" w:cs="Times New Roman"/>
          <w:sz w:val="24"/>
          <w:szCs w:val="24"/>
          <w:lang w:val="en-US"/>
        </w:rPr>
      </w:pPr>
    </w:p>
    <w:p w14:paraId="057E3D74" w14:textId="77777777" w:rsidR="00DA7DBF" w:rsidRPr="00DA7DBF" w:rsidRDefault="00DA7DBF" w:rsidP="00DA7DBF">
      <w:pPr>
        <w:jc w:val="both"/>
        <w:rPr>
          <w:rFonts w:ascii="Times New Roman" w:hAnsi="Times New Roman" w:cs="Times New Roman"/>
          <w:b/>
          <w:bCs/>
          <w:sz w:val="24"/>
          <w:szCs w:val="24"/>
          <w:lang w:val="en-US"/>
        </w:rPr>
      </w:pPr>
      <w:r w:rsidRPr="00DA7DBF">
        <w:rPr>
          <w:rFonts w:ascii="Times New Roman" w:hAnsi="Times New Roman" w:cs="Times New Roman"/>
          <w:b/>
          <w:bCs/>
          <w:sz w:val="24"/>
          <w:szCs w:val="24"/>
          <w:lang w:val="en-US"/>
        </w:rPr>
        <w:t>ICMP (Query and Echo)</w:t>
      </w:r>
    </w:p>
    <w:p w14:paraId="57084A01" w14:textId="77777777" w:rsidR="00DA7DBF" w:rsidRPr="00DA7DBF" w:rsidRDefault="00DA7DBF" w:rsidP="00DA7DBF">
      <w:pPr>
        <w:numPr>
          <w:ilvl w:val="0"/>
          <w:numId w:val="5"/>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ICMP packets are commonly seen during a ping operation.</w:t>
      </w:r>
    </w:p>
    <w:p w14:paraId="740BF169" w14:textId="77777777" w:rsidR="00DA7DBF" w:rsidRPr="00DA7DBF" w:rsidRDefault="00DA7DBF" w:rsidP="00DA7DBF">
      <w:pPr>
        <w:numPr>
          <w:ilvl w:val="0"/>
          <w:numId w:val="5"/>
        </w:numPr>
        <w:ind w:right="4076"/>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 in Wireshark:</w:t>
      </w:r>
      <w:r w:rsidRPr="00DA7DBF">
        <w:rPr>
          <w:rFonts w:ascii="Times New Roman" w:hAnsi="Times New Roman" w:cs="Times New Roman"/>
          <w:sz w:val="24"/>
          <w:szCs w:val="24"/>
          <w:lang w:val="en-US"/>
        </w:rPr>
        <w:br/>
        <w:t>ICMP Echo (ping) request</w:t>
      </w:r>
      <w:r w:rsidRPr="00DA7DBF">
        <w:rPr>
          <w:rFonts w:ascii="Times New Roman" w:hAnsi="Times New Roman" w:cs="Times New Roman"/>
          <w:sz w:val="24"/>
          <w:szCs w:val="24"/>
          <w:lang w:val="en-US"/>
        </w:rPr>
        <w:br/>
        <w:t>Source: 192.168.1.5 → Destination: 8.8.8.8</w:t>
      </w:r>
    </w:p>
    <w:p w14:paraId="09393C50" w14:textId="77777777" w:rsidR="00DA7DBF" w:rsidRPr="00DA7DBF" w:rsidRDefault="00DA7DBF" w:rsidP="00DA7DBF">
      <w:pPr>
        <w:numPr>
          <w:ilvl w:val="0"/>
          <w:numId w:val="5"/>
        </w:numPr>
        <w:ind w:right="5876"/>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The reply appears as:</w:t>
      </w:r>
      <w:r w:rsidRPr="00DA7DBF">
        <w:rPr>
          <w:rFonts w:ascii="Times New Roman" w:hAnsi="Times New Roman" w:cs="Times New Roman"/>
          <w:sz w:val="24"/>
          <w:szCs w:val="24"/>
          <w:lang w:val="en-US"/>
        </w:rPr>
        <w:br/>
        <w:t>ICMP Echo reply</w:t>
      </w:r>
      <w:r w:rsidRPr="00DA7DBF">
        <w:rPr>
          <w:rFonts w:ascii="Times New Roman" w:hAnsi="Times New Roman" w:cs="Times New Roman"/>
          <w:sz w:val="24"/>
          <w:szCs w:val="24"/>
          <w:lang w:val="en-US"/>
        </w:rPr>
        <w:br/>
        <w:t>Source: 8.8.8.8 → Destination: 192.168.1.5</w:t>
      </w:r>
    </w:p>
    <w:p w14:paraId="73CB8394" w14:textId="77777777" w:rsidR="00DA7DBF" w:rsidRPr="00DA7DBF" w:rsidRDefault="00DA7DBF" w:rsidP="00DA7DBF">
      <w:pPr>
        <w:numPr>
          <w:ilvl w:val="0"/>
          <w:numId w:val="5"/>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These packets confirm reachability and network connectivity.</w:t>
      </w:r>
    </w:p>
    <w:p w14:paraId="6183BFA5" w14:textId="2F5B6EBF" w:rsidR="00DA7DBF" w:rsidRPr="00DA7DBF" w:rsidRDefault="00DA7DBF" w:rsidP="00DA7DBF">
      <w:pPr>
        <w:jc w:val="both"/>
        <w:rPr>
          <w:rFonts w:ascii="Times New Roman" w:hAnsi="Times New Roman" w:cs="Times New Roman"/>
          <w:sz w:val="24"/>
          <w:szCs w:val="24"/>
          <w:lang w:val="en-US"/>
        </w:rPr>
      </w:pPr>
    </w:p>
    <w:p w14:paraId="165C18F3" w14:textId="77777777" w:rsidR="00DA7DBF" w:rsidRPr="00DA7DBF" w:rsidRDefault="00DA7DBF" w:rsidP="00DA7DBF">
      <w:pPr>
        <w:jc w:val="both"/>
        <w:rPr>
          <w:rFonts w:ascii="Times New Roman" w:hAnsi="Times New Roman" w:cs="Times New Roman"/>
          <w:b/>
          <w:bCs/>
          <w:sz w:val="24"/>
          <w:szCs w:val="24"/>
          <w:lang w:val="en-US"/>
        </w:rPr>
      </w:pPr>
      <w:r w:rsidRPr="00DA7DBF">
        <w:rPr>
          <w:rFonts w:ascii="Times New Roman" w:hAnsi="Times New Roman" w:cs="Times New Roman"/>
          <w:b/>
          <w:bCs/>
          <w:sz w:val="24"/>
          <w:szCs w:val="24"/>
          <w:lang w:val="en-US"/>
        </w:rPr>
        <w:t>TCP Ports and TCP Handshake Segments</w:t>
      </w:r>
    </w:p>
    <w:p w14:paraId="6635ED5A" w14:textId="77777777" w:rsidR="00DA7DBF" w:rsidRPr="00DA7DBF" w:rsidRDefault="00DA7DBF" w:rsidP="00DA7DBF">
      <w:pPr>
        <w:numPr>
          <w:ilvl w:val="0"/>
          <w:numId w:val="6"/>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Wireshark displays TCP port numbers along with IP addresses.</w:t>
      </w:r>
    </w:p>
    <w:p w14:paraId="3DDF960C" w14:textId="77777777" w:rsidR="00DA7DBF" w:rsidRPr="00DA7DBF" w:rsidRDefault="00DA7DBF" w:rsidP="00DA7DBF">
      <w:pPr>
        <w:numPr>
          <w:ilvl w:val="0"/>
          <w:numId w:val="6"/>
        </w:numPr>
        <w:ind w:right="6236"/>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w:t>
      </w:r>
      <w:r w:rsidRPr="00DA7DBF">
        <w:rPr>
          <w:rFonts w:ascii="Times New Roman" w:hAnsi="Times New Roman" w:cs="Times New Roman"/>
          <w:sz w:val="24"/>
          <w:szCs w:val="24"/>
          <w:lang w:val="en-US"/>
        </w:rPr>
        <w:br/>
        <w:t>Source Port: 52344</w:t>
      </w:r>
      <w:r w:rsidRPr="00DA7DBF">
        <w:rPr>
          <w:rFonts w:ascii="Times New Roman" w:hAnsi="Times New Roman" w:cs="Times New Roman"/>
          <w:sz w:val="24"/>
          <w:szCs w:val="24"/>
          <w:lang w:val="en-US"/>
        </w:rPr>
        <w:br/>
        <w:t>Destination Port: 80</w:t>
      </w:r>
    </w:p>
    <w:p w14:paraId="458C29F8" w14:textId="77777777" w:rsidR="00DA7DBF" w:rsidRPr="00DA7DBF" w:rsidRDefault="00DA7DBF" w:rsidP="00DA7DBF">
      <w:pPr>
        <w:numPr>
          <w:ilvl w:val="0"/>
          <w:numId w:val="6"/>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During connection setup, three packets are visible:</w:t>
      </w:r>
    </w:p>
    <w:p w14:paraId="2D32E03E" w14:textId="77777777" w:rsidR="00DA7DBF" w:rsidRPr="00DA7DBF" w:rsidRDefault="00DA7DBF" w:rsidP="00DA7DBF">
      <w:pPr>
        <w:numPr>
          <w:ilvl w:val="1"/>
          <w:numId w:val="6"/>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SYN from client to server</w:t>
      </w:r>
    </w:p>
    <w:p w14:paraId="13D17980" w14:textId="77777777" w:rsidR="00DA7DBF" w:rsidRPr="00DA7DBF" w:rsidRDefault="00DA7DBF" w:rsidP="00DA7DBF">
      <w:pPr>
        <w:numPr>
          <w:ilvl w:val="1"/>
          <w:numId w:val="6"/>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SYN-ACK from server to client</w:t>
      </w:r>
    </w:p>
    <w:p w14:paraId="662EE835" w14:textId="77777777" w:rsidR="00DA7DBF" w:rsidRPr="00DA7DBF" w:rsidRDefault="00DA7DBF" w:rsidP="00DA7DBF">
      <w:pPr>
        <w:numPr>
          <w:ilvl w:val="1"/>
          <w:numId w:val="6"/>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lastRenderedPageBreak/>
        <w:t>ACK from client to server</w:t>
      </w:r>
    </w:p>
    <w:p w14:paraId="308F28C0" w14:textId="77777777" w:rsidR="00DA7DBF" w:rsidRPr="00DA7DBF" w:rsidRDefault="00DA7DBF" w:rsidP="00DA7DBF">
      <w:pPr>
        <w:numPr>
          <w:ilvl w:val="0"/>
          <w:numId w:val="6"/>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These packets together form the TCP three-way handshake, ensuring a reliable connection.</w:t>
      </w:r>
    </w:p>
    <w:p w14:paraId="7F1B0C03" w14:textId="61B4579F" w:rsidR="00DA7DBF" w:rsidRDefault="00DA7DBF" w:rsidP="00DA7DBF">
      <w:pPr>
        <w:ind w:right="1736"/>
        <w:jc w:val="both"/>
        <w:rPr>
          <w:rFonts w:ascii="Times New Roman" w:hAnsi="Times New Roman" w:cs="Times New Roman"/>
          <w:sz w:val="24"/>
          <w:szCs w:val="24"/>
          <w:lang w:val="en-US"/>
        </w:rPr>
      </w:pPr>
    </w:p>
    <w:p w14:paraId="4370B137" w14:textId="77777777" w:rsidR="00DA7DBF" w:rsidRDefault="00DA7DBF" w:rsidP="00DA7DBF">
      <w:pPr>
        <w:ind w:right="1736"/>
        <w:jc w:val="both"/>
        <w:rPr>
          <w:rFonts w:ascii="Times New Roman" w:hAnsi="Times New Roman" w:cs="Times New Roman"/>
          <w:sz w:val="24"/>
          <w:szCs w:val="24"/>
          <w:lang w:val="en-US"/>
        </w:rPr>
      </w:pPr>
    </w:p>
    <w:p w14:paraId="48E063FE" w14:textId="77777777" w:rsidR="00DA7DBF" w:rsidRPr="00DA7DBF" w:rsidRDefault="00DA7DBF" w:rsidP="00DA7DBF">
      <w:pPr>
        <w:ind w:right="1736"/>
        <w:jc w:val="both"/>
        <w:rPr>
          <w:rFonts w:ascii="Times New Roman" w:hAnsi="Times New Roman" w:cs="Times New Roman"/>
          <w:sz w:val="24"/>
          <w:szCs w:val="24"/>
          <w:lang w:val="en-US"/>
        </w:rPr>
      </w:pPr>
    </w:p>
    <w:p w14:paraId="4BA8CD1E" w14:textId="6368EB60" w:rsidR="00DA7DBF" w:rsidRPr="00DA7DBF" w:rsidRDefault="00DA7DBF" w:rsidP="00DA7DBF">
      <w:pPr>
        <w:jc w:val="both"/>
        <w:rPr>
          <w:rFonts w:ascii="Times New Roman" w:hAnsi="Times New Roman" w:cs="Times New Roman"/>
          <w:b/>
          <w:bCs/>
          <w:sz w:val="24"/>
          <w:szCs w:val="24"/>
          <w:lang w:val="en-US"/>
        </w:rPr>
      </w:pPr>
      <w:r w:rsidRPr="00DA7DBF">
        <w:rPr>
          <w:rFonts w:ascii="Times New Roman" w:hAnsi="Times New Roman" w:cs="Times New Roman"/>
          <w:b/>
          <w:bCs/>
          <w:sz w:val="24"/>
          <w:szCs w:val="24"/>
          <w:lang w:val="en-US"/>
        </w:rPr>
        <w:t>DHCP, FTP, and HTTP Header Formats</w:t>
      </w:r>
    </w:p>
    <w:p w14:paraId="25D1E5D2" w14:textId="77777777" w:rsidR="00DA7DBF" w:rsidRPr="00DA7DBF" w:rsidRDefault="00DA7DBF" w:rsidP="00DA7DBF">
      <w:pPr>
        <w:numPr>
          <w:ilvl w:val="0"/>
          <w:numId w:val="7"/>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DHCP packets in Wireshark show messages such as DHCP Discover and DHCP Offer.</w:t>
      </w:r>
    </w:p>
    <w:p w14:paraId="006A6EAD" w14:textId="77777777" w:rsidR="00DA7DBF" w:rsidRPr="00DA7DBF" w:rsidRDefault="00DA7DBF" w:rsidP="00DA7DBF">
      <w:pPr>
        <w:numPr>
          <w:ilvl w:val="0"/>
          <w:numId w:val="7"/>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w:t>
      </w:r>
      <w:r w:rsidRPr="00DA7DBF">
        <w:rPr>
          <w:rFonts w:ascii="Times New Roman" w:hAnsi="Times New Roman" w:cs="Times New Roman"/>
          <w:sz w:val="24"/>
          <w:szCs w:val="24"/>
          <w:lang w:val="en-US"/>
        </w:rPr>
        <w:br/>
        <w:t>Client requests an IP → Server offers 192.168.1.10</w:t>
      </w:r>
    </w:p>
    <w:p w14:paraId="0E249DF8" w14:textId="77777777" w:rsidR="00DA7DBF" w:rsidRPr="00DA7DBF" w:rsidRDefault="00DA7DBF" w:rsidP="00DA7DBF">
      <w:pPr>
        <w:numPr>
          <w:ilvl w:val="0"/>
          <w:numId w:val="7"/>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FTP traffic shows commands like USER, PASS, RETR in the packet details.</w:t>
      </w:r>
    </w:p>
    <w:p w14:paraId="2DCCF2A3" w14:textId="77777777" w:rsidR="00DA7DBF" w:rsidRPr="00DA7DBF" w:rsidRDefault="00DA7DBF" w:rsidP="00DA7DBF">
      <w:pPr>
        <w:numPr>
          <w:ilvl w:val="0"/>
          <w:numId w:val="7"/>
        </w:numPr>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HTTP packets display readable headers.</w:t>
      </w:r>
    </w:p>
    <w:p w14:paraId="2A851764" w14:textId="77777777" w:rsidR="00DA7DBF" w:rsidRPr="00DA7DBF" w:rsidRDefault="00DA7DBF" w:rsidP="00DA7DBF">
      <w:pPr>
        <w:numPr>
          <w:ilvl w:val="0"/>
          <w:numId w:val="7"/>
        </w:numPr>
        <w:ind w:right="5336"/>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 HTTP request:</w:t>
      </w:r>
      <w:r w:rsidRPr="00DA7DBF">
        <w:rPr>
          <w:rFonts w:ascii="Times New Roman" w:hAnsi="Times New Roman" w:cs="Times New Roman"/>
          <w:sz w:val="24"/>
          <w:szCs w:val="24"/>
          <w:lang w:val="en-US"/>
        </w:rPr>
        <w:br/>
        <w:t>GET /index.html HTTP/1.1</w:t>
      </w:r>
      <w:r w:rsidRPr="00DA7DBF">
        <w:rPr>
          <w:rFonts w:ascii="Times New Roman" w:hAnsi="Times New Roman" w:cs="Times New Roman"/>
          <w:sz w:val="24"/>
          <w:szCs w:val="24"/>
          <w:lang w:val="en-US"/>
        </w:rPr>
        <w:br/>
        <w:t>Host: www.example.com</w:t>
      </w:r>
    </w:p>
    <w:p w14:paraId="4EDF340D" w14:textId="77777777" w:rsidR="00DA7DBF" w:rsidRPr="00DA7DBF" w:rsidRDefault="00DA7DBF" w:rsidP="00DA7DBF">
      <w:pPr>
        <w:numPr>
          <w:ilvl w:val="0"/>
          <w:numId w:val="7"/>
        </w:numPr>
        <w:ind w:right="5696"/>
        <w:jc w:val="both"/>
        <w:rPr>
          <w:rFonts w:ascii="Times New Roman" w:hAnsi="Times New Roman" w:cs="Times New Roman"/>
          <w:sz w:val="24"/>
          <w:szCs w:val="24"/>
          <w:lang w:val="en-US"/>
        </w:rPr>
      </w:pPr>
      <w:r w:rsidRPr="00DA7DBF">
        <w:rPr>
          <w:rFonts w:ascii="Times New Roman" w:hAnsi="Times New Roman" w:cs="Times New Roman"/>
          <w:sz w:val="24"/>
          <w:szCs w:val="24"/>
          <w:lang w:val="en-US"/>
        </w:rPr>
        <w:t>Example HTTP response:</w:t>
      </w:r>
      <w:r w:rsidRPr="00DA7DBF">
        <w:rPr>
          <w:rFonts w:ascii="Times New Roman" w:hAnsi="Times New Roman" w:cs="Times New Roman"/>
          <w:sz w:val="24"/>
          <w:szCs w:val="24"/>
          <w:lang w:val="en-US"/>
        </w:rPr>
        <w:br/>
        <w:t>HTTP/1.1 200 OK</w:t>
      </w:r>
      <w:r w:rsidRPr="00DA7DBF">
        <w:rPr>
          <w:rFonts w:ascii="Times New Roman" w:hAnsi="Times New Roman" w:cs="Times New Roman"/>
          <w:sz w:val="24"/>
          <w:szCs w:val="24"/>
          <w:lang w:val="en-US"/>
        </w:rPr>
        <w:br/>
        <w:t>Content-Type: text/html</w:t>
      </w:r>
    </w:p>
    <w:p w14:paraId="03C9DCD7" w14:textId="77777777" w:rsidR="00DA7DBF" w:rsidRDefault="00DA7DBF" w:rsidP="009A0ACE">
      <w:pPr>
        <w:jc w:val="both"/>
        <w:rPr>
          <w:rFonts w:ascii="Times New Roman" w:hAnsi="Times New Roman" w:cs="Times New Roman"/>
          <w:b/>
          <w:bCs/>
          <w:sz w:val="24"/>
          <w:szCs w:val="24"/>
          <w:u w:val="single"/>
          <w:lang w:val="en-US"/>
        </w:rPr>
      </w:pPr>
    </w:p>
    <w:p w14:paraId="275A5D0B" w14:textId="556338BF" w:rsidR="00B92558" w:rsidRDefault="00B92558" w:rsidP="00DA7DBF">
      <w:pPr>
        <w:ind w:left="-540"/>
        <w:jc w:val="both"/>
        <w:rPr>
          <w:rFonts w:ascii="Times New Roman" w:hAnsi="Times New Roman" w:cs="Times New Roman"/>
          <w:b/>
          <w:bCs/>
          <w:sz w:val="24"/>
          <w:szCs w:val="24"/>
          <w:u w:val="single"/>
          <w:lang w:val="en-US"/>
        </w:rPr>
      </w:pPr>
      <w:r w:rsidRPr="00B92558">
        <w:rPr>
          <w:rFonts w:ascii="Times New Roman" w:hAnsi="Times New Roman" w:cs="Times New Roman"/>
          <w:b/>
          <w:bCs/>
          <w:noProof/>
          <w:sz w:val="24"/>
          <w:szCs w:val="24"/>
          <w:u w:val="single"/>
          <w:lang w:val="en-US"/>
        </w:rPr>
        <w:drawing>
          <wp:inline distT="0" distB="0" distL="0" distR="0" wp14:anchorId="5A84E348" wp14:editId="470DA990">
            <wp:extent cx="6458041" cy="3048000"/>
            <wp:effectExtent l="0" t="0" r="0" b="0"/>
            <wp:docPr id="55935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53656" name=""/>
                    <pic:cNvPicPr/>
                  </pic:nvPicPr>
                  <pic:blipFill>
                    <a:blip r:embed="rId11"/>
                    <a:stretch>
                      <a:fillRect/>
                    </a:stretch>
                  </pic:blipFill>
                  <pic:spPr>
                    <a:xfrm>
                      <a:off x="0" y="0"/>
                      <a:ext cx="6463526" cy="3050589"/>
                    </a:xfrm>
                    <a:prstGeom prst="rect">
                      <a:avLst/>
                    </a:prstGeom>
                  </pic:spPr>
                </pic:pic>
              </a:graphicData>
            </a:graphic>
          </wp:inline>
        </w:drawing>
      </w:r>
    </w:p>
    <w:p w14:paraId="4955D26D" w14:textId="48587D5E" w:rsidR="00B92558" w:rsidRDefault="00B92558" w:rsidP="009A0ACE">
      <w:pPr>
        <w:jc w:val="both"/>
        <w:rPr>
          <w:rFonts w:ascii="Times New Roman" w:hAnsi="Times New Roman" w:cs="Times New Roman"/>
          <w:b/>
          <w:bCs/>
          <w:sz w:val="24"/>
          <w:szCs w:val="24"/>
          <w:u w:val="single"/>
          <w:lang w:val="en-US"/>
        </w:rPr>
      </w:pPr>
      <w:r w:rsidRPr="00B92558">
        <w:rPr>
          <w:rFonts w:ascii="Times New Roman" w:hAnsi="Times New Roman" w:cs="Times New Roman"/>
          <w:b/>
          <w:bCs/>
          <w:noProof/>
          <w:sz w:val="24"/>
          <w:szCs w:val="24"/>
          <w:u w:val="single"/>
          <w:lang w:val="en-US"/>
        </w:rPr>
        <w:lastRenderedPageBreak/>
        <w:drawing>
          <wp:inline distT="0" distB="0" distL="0" distR="0" wp14:anchorId="05CE4F2D" wp14:editId="735FE67B">
            <wp:extent cx="5731510" cy="2960370"/>
            <wp:effectExtent l="0" t="0" r="2540" b="0"/>
            <wp:docPr id="207348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7778" name=""/>
                    <pic:cNvPicPr/>
                  </pic:nvPicPr>
                  <pic:blipFill>
                    <a:blip r:embed="rId12"/>
                    <a:stretch>
                      <a:fillRect/>
                    </a:stretch>
                  </pic:blipFill>
                  <pic:spPr>
                    <a:xfrm>
                      <a:off x="0" y="0"/>
                      <a:ext cx="5731510" cy="2960370"/>
                    </a:xfrm>
                    <a:prstGeom prst="rect">
                      <a:avLst/>
                    </a:prstGeom>
                  </pic:spPr>
                </pic:pic>
              </a:graphicData>
            </a:graphic>
          </wp:inline>
        </w:drawing>
      </w:r>
    </w:p>
    <w:p w14:paraId="796FAC5E" w14:textId="77777777" w:rsidR="00DA7DBF" w:rsidRDefault="00DA7DBF" w:rsidP="009A0ACE">
      <w:pPr>
        <w:jc w:val="both"/>
        <w:rPr>
          <w:rFonts w:ascii="Times New Roman" w:hAnsi="Times New Roman" w:cs="Times New Roman"/>
          <w:b/>
          <w:bCs/>
          <w:sz w:val="24"/>
          <w:szCs w:val="24"/>
          <w:u w:val="single"/>
          <w:lang w:val="en-US"/>
        </w:rPr>
      </w:pPr>
    </w:p>
    <w:p w14:paraId="6096FB9F" w14:textId="4C347A86"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DA7DBF">
        <w:rPr>
          <w:rFonts w:ascii="Times New Roman" w:hAnsi="Times New Roman" w:cs="Times New Roman"/>
          <w:b/>
          <w:bCs/>
          <w:sz w:val="24"/>
          <w:szCs w:val="24"/>
          <w:u w:val="single"/>
          <w:lang w:val="en-US"/>
        </w:rPr>
        <w:t>:</w:t>
      </w:r>
    </w:p>
    <w:p w14:paraId="72D93E2D" w14:textId="5CA047C9" w:rsidR="00DA7DBF" w:rsidRPr="00DA7DBF" w:rsidRDefault="00DA7DBF" w:rsidP="009A0ACE">
      <w:pPr>
        <w:jc w:val="both"/>
        <w:rPr>
          <w:rFonts w:ascii="Times New Roman" w:hAnsi="Times New Roman" w:cs="Times New Roman"/>
          <w:sz w:val="24"/>
          <w:szCs w:val="24"/>
          <w:lang w:val="en-US"/>
        </w:rPr>
      </w:pPr>
      <w:r>
        <w:rPr>
          <w:rFonts w:ascii="Times New Roman" w:hAnsi="Times New Roman" w:cs="Times New Roman"/>
          <w:sz w:val="24"/>
          <w:szCs w:val="24"/>
        </w:rPr>
        <w:t>I</w:t>
      </w:r>
      <w:r w:rsidRPr="00DA7DBF">
        <w:rPr>
          <w:rFonts w:ascii="Times New Roman" w:hAnsi="Times New Roman" w:cs="Times New Roman"/>
          <w:sz w:val="24"/>
          <w:szCs w:val="24"/>
        </w:rPr>
        <w:t xml:space="preserve">n this experiment, Wireshark was used to </w:t>
      </w:r>
      <w:proofErr w:type="spellStart"/>
      <w:r w:rsidRPr="00DA7DBF">
        <w:rPr>
          <w:rFonts w:ascii="Times New Roman" w:hAnsi="Times New Roman" w:cs="Times New Roman"/>
          <w:sz w:val="24"/>
          <w:szCs w:val="24"/>
        </w:rPr>
        <w:t>analyze</w:t>
      </w:r>
      <w:proofErr w:type="spellEnd"/>
      <w:r w:rsidRPr="00DA7DBF">
        <w:rPr>
          <w:rFonts w:ascii="Times New Roman" w:hAnsi="Times New Roman" w:cs="Times New Roman"/>
          <w:sz w:val="24"/>
          <w:szCs w:val="24"/>
        </w:rPr>
        <w:t xml:space="preserve"> and understand the operation of different layers of the TCP/IP model. By capturing live network traffic, the structure and function of Ethernet frames, MAC addressing, and ARP-based IP–MAC binding were observed. The analysis of IP packets provided insight into packet headers, fragmentation, and routing </w:t>
      </w:r>
      <w:proofErr w:type="spellStart"/>
      <w:r w:rsidRPr="00DA7DBF">
        <w:rPr>
          <w:rFonts w:ascii="Times New Roman" w:hAnsi="Times New Roman" w:cs="Times New Roman"/>
          <w:sz w:val="24"/>
          <w:szCs w:val="24"/>
        </w:rPr>
        <w:t>behavior</w:t>
      </w:r>
      <w:proofErr w:type="spellEnd"/>
      <w:r w:rsidRPr="00DA7DBF">
        <w:rPr>
          <w:rFonts w:ascii="Times New Roman" w:hAnsi="Times New Roman" w:cs="Times New Roman"/>
          <w:sz w:val="24"/>
          <w:szCs w:val="24"/>
        </w:rPr>
        <w:t>, while ICMP packets demonstrated network diagnostics through echo request and reply messages. Transport layer analysis highlighted the role of TCP ports and the three-way handshake in establishing reliable communication. Finally, application layer protocols such as DHCP, FTP, and HTTP were examined through their packet formats and headers. Overall, this experiment helped in gaining practical understanding of how data is transmitted across networks and how Wireshark can be effectively used for network monitoring and troubleshooting.</w:t>
      </w:r>
    </w:p>
    <w:sectPr w:rsidR="00DA7DBF" w:rsidRPr="00DA7DBF" w:rsidSect="009A0ACE">
      <w:headerReference w:type="even" r:id="rId13"/>
      <w:headerReference w:type="default" r:id="rId14"/>
      <w:footerReference w:type="default" r:id="rId15"/>
      <w:headerReference w:type="first" r:id="rId16"/>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46A6" w14:textId="77777777" w:rsidR="001315F6" w:rsidRDefault="001315F6" w:rsidP="009A0ACE">
      <w:pPr>
        <w:spacing w:after="0" w:line="240" w:lineRule="auto"/>
      </w:pPr>
      <w:r>
        <w:separator/>
      </w:r>
    </w:p>
  </w:endnote>
  <w:endnote w:type="continuationSeparator" w:id="0">
    <w:p w14:paraId="78A48087" w14:textId="77777777" w:rsidR="001315F6" w:rsidRDefault="001315F6"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1E44" w14:textId="77777777" w:rsidR="001315F6" w:rsidRDefault="001315F6" w:rsidP="009A0ACE">
      <w:pPr>
        <w:spacing w:after="0" w:line="240" w:lineRule="auto"/>
      </w:pPr>
      <w:r>
        <w:separator/>
      </w:r>
    </w:p>
  </w:footnote>
  <w:footnote w:type="continuationSeparator" w:id="0">
    <w:p w14:paraId="653CD742" w14:textId="77777777" w:rsidR="001315F6" w:rsidRDefault="001315F6"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7597"/>
    <w:multiLevelType w:val="hybridMultilevel"/>
    <w:tmpl w:val="9AB21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92327E"/>
    <w:multiLevelType w:val="multilevel"/>
    <w:tmpl w:val="78CC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F05D3"/>
    <w:multiLevelType w:val="multilevel"/>
    <w:tmpl w:val="5F0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D36EF"/>
    <w:multiLevelType w:val="multilevel"/>
    <w:tmpl w:val="629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857A1"/>
    <w:multiLevelType w:val="multilevel"/>
    <w:tmpl w:val="25A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D31BB"/>
    <w:multiLevelType w:val="multilevel"/>
    <w:tmpl w:val="001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D0D5A"/>
    <w:multiLevelType w:val="multilevel"/>
    <w:tmpl w:val="F05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E68EB"/>
    <w:multiLevelType w:val="multilevel"/>
    <w:tmpl w:val="762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926997">
    <w:abstractNumId w:val="0"/>
  </w:num>
  <w:num w:numId="2" w16cid:durableId="1013921821">
    <w:abstractNumId w:val="5"/>
  </w:num>
  <w:num w:numId="3" w16cid:durableId="449740757">
    <w:abstractNumId w:val="6"/>
  </w:num>
  <w:num w:numId="4" w16cid:durableId="635568537">
    <w:abstractNumId w:val="2"/>
  </w:num>
  <w:num w:numId="5" w16cid:durableId="944000762">
    <w:abstractNumId w:val="4"/>
  </w:num>
  <w:num w:numId="6" w16cid:durableId="1317799211">
    <w:abstractNumId w:val="1"/>
  </w:num>
  <w:num w:numId="7" w16cid:durableId="804662079">
    <w:abstractNumId w:val="7"/>
  </w:num>
  <w:num w:numId="8" w16cid:durableId="444882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1039D9"/>
    <w:rsid w:val="00107D6A"/>
    <w:rsid w:val="001315F6"/>
    <w:rsid w:val="001F3A4D"/>
    <w:rsid w:val="00287974"/>
    <w:rsid w:val="00292E3E"/>
    <w:rsid w:val="00317852"/>
    <w:rsid w:val="003543D9"/>
    <w:rsid w:val="00443A63"/>
    <w:rsid w:val="00533627"/>
    <w:rsid w:val="0056719C"/>
    <w:rsid w:val="00582B97"/>
    <w:rsid w:val="0067258D"/>
    <w:rsid w:val="006A684B"/>
    <w:rsid w:val="00881A8D"/>
    <w:rsid w:val="008A1A25"/>
    <w:rsid w:val="008A5501"/>
    <w:rsid w:val="00907526"/>
    <w:rsid w:val="009146C4"/>
    <w:rsid w:val="009911B3"/>
    <w:rsid w:val="009A0ACE"/>
    <w:rsid w:val="009F44C7"/>
    <w:rsid w:val="00A21A76"/>
    <w:rsid w:val="00A62F0C"/>
    <w:rsid w:val="00AC3445"/>
    <w:rsid w:val="00AD2C71"/>
    <w:rsid w:val="00B92558"/>
    <w:rsid w:val="00C43B6B"/>
    <w:rsid w:val="00CA60A9"/>
    <w:rsid w:val="00CF340A"/>
    <w:rsid w:val="00DA7DBF"/>
    <w:rsid w:val="00DF002C"/>
    <w:rsid w:val="00E667C4"/>
    <w:rsid w:val="00F3356E"/>
    <w:rsid w:val="00FA4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Props1.xml><?xml version="1.0" encoding="utf-8"?>
<ds:datastoreItem xmlns:ds="http://schemas.openxmlformats.org/officeDocument/2006/customXml" ds:itemID="{0DB06052-288D-467E-8413-310934457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6A34CB-551D-4544-86A0-D43AC09F4B1F}">
  <ds:schemaRefs>
    <ds:schemaRef ds:uri="http://schemas.microsoft.com/sharepoint/v3/contenttype/forms"/>
  </ds:schemaRefs>
</ds:datastoreItem>
</file>

<file path=customXml/itemProps3.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customXml/itemProps4.xml><?xml version="1.0" encoding="utf-8"?>
<ds:datastoreItem xmlns:ds="http://schemas.openxmlformats.org/officeDocument/2006/customXml" ds:itemID="{7A0DF6DA-10EF-4585-A990-03D4E48A18DA}">
  <ds:schemaRefs>
    <ds:schemaRef ds:uri="http://schemas.microsoft.com/office/2006/metadata/properties"/>
    <ds:schemaRef ds:uri="http://schemas.microsoft.com/office/infopath/2007/PartnerControls"/>
    <ds:schemaRef ds:uri="c6738b7c-4fa5-4483-a1be-54847c8ce69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7</cp:revision>
  <dcterms:created xsi:type="dcterms:W3CDTF">2026-01-28T04:05:00Z</dcterms:created>
  <dcterms:modified xsi:type="dcterms:W3CDTF">2026-04-21T09:04:00Z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ies>
</file>