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B85C" w14:textId="77777777" w:rsidR="00A705EC" w:rsidRDefault="00A705EC" w:rsidP="009A0ACE">
      <w:pPr>
        <w:jc w:val="center"/>
        <w:rPr>
          <w:rFonts w:ascii="Times New Roman" w:hAnsi="Times New Roman" w:cs="Times New Roman"/>
          <w:b/>
          <w:bCs/>
          <w:sz w:val="32"/>
          <w:szCs w:val="32"/>
          <w:u w:val="single"/>
          <w:lang w:val="en-US"/>
        </w:rPr>
      </w:pPr>
      <w:bookmarkStart w:id="0" w:name="_Hlk203264833"/>
      <w:bookmarkStart w:id="1" w:name="_Hlk203264298"/>
    </w:p>
    <w:p w14:paraId="31FB023E" w14:textId="0BBF032D" w:rsidR="00D625CC" w:rsidRDefault="009A0ACE" w:rsidP="009A0ACE">
      <w:pPr>
        <w:jc w:val="both"/>
        <w:rPr>
          <w:rFonts w:ascii="Times New Roman" w:hAnsi="Times New Roman" w:cs="Times New Roman"/>
          <w:sz w:val="24"/>
          <w:szCs w:val="24"/>
          <w:lang w:val="en-US"/>
        </w:rPr>
      </w:pPr>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964B07" w:rsidRPr="00964B07">
        <w:rPr>
          <w:rFonts w:ascii="Times New Roman" w:hAnsi="Times New Roman" w:cs="Times New Roman"/>
          <w:sz w:val="24"/>
          <w:szCs w:val="24"/>
          <w:lang w:val="en-US"/>
        </w:rPr>
        <w:t>To configure and verify Dynamic Host Configuration Protocol (DHCP) in Cisco Packet Tracer for automatic IP address allocation.</w:t>
      </w:r>
    </w:p>
    <w:p w14:paraId="3D54662C" w14:textId="50CBB567"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8A1A25">
        <w:rPr>
          <w:rFonts w:ascii="Times New Roman" w:hAnsi="Times New Roman" w:cs="Times New Roman"/>
          <w:sz w:val="24"/>
          <w:szCs w:val="24"/>
          <w:lang w:val="en-US"/>
        </w:rPr>
        <w:t>Cisco Packet tracer</w:t>
      </w:r>
    </w:p>
    <w:p w14:paraId="71BA268B" w14:textId="176618DE" w:rsidR="009A0ACE"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p>
    <w:p w14:paraId="36138CED" w14:textId="77777777" w:rsidR="00A705EC" w:rsidRPr="00A705EC" w:rsidRDefault="00A705EC" w:rsidP="00A705EC">
      <w:pPr>
        <w:jc w:val="both"/>
        <w:rPr>
          <w:rFonts w:ascii="Times New Roman" w:hAnsi="Times New Roman" w:cs="Times New Roman"/>
          <w:sz w:val="24"/>
          <w:szCs w:val="24"/>
        </w:rPr>
      </w:pPr>
      <w:r w:rsidRPr="00A705EC">
        <w:rPr>
          <w:rFonts w:ascii="Times New Roman" w:hAnsi="Times New Roman" w:cs="Times New Roman"/>
          <w:sz w:val="24"/>
          <w:szCs w:val="24"/>
        </w:rPr>
        <w:t>Dynamic Host Configuration Protocol (DHCP) is used to automatically assign IP addresses and other network settings like subnet mask and default gateway to devices in a network. It reduces manual work and avoids configuration errors.</w:t>
      </w:r>
    </w:p>
    <w:p w14:paraId="27122D80" w14:textId="77777777" w:rsidR="00A705EC" w:rsidRPr="00A705EC" w:rsidRDefault="00A705EC" w:rsidP="00A705EC">
      <w:pPr>
        <w:jc w:val="both"/>
        <w:rPr>
          <w:rFonts w:ascii="Times New Roman" w:hAnsi="Times New Roman" w:cs="Times New Roman"/>
          <w:sz w:val="24"/>
          <w:szCs w:val="24"/>
        </w:rPr>
      </w:pPr>
      <w:r w:rsidRPr="00A705EC">
        <w:rPr>
          <w:rFonts w:ascii="Times New Roman" w:hAnsi="Times New Roman" w:cs="Times New Roman"/>
          <w:sz w:val="24"/>
          <w:szCs w:val="24"/>
        </w:rPr>
        <w:t xml:space="preserve">DHCP follows a </w:t>
      </w:r>
      <w:r w:rsidRPr="00A705EC">
        <w:rPr>
          <w:rFonts w:ascii="Times New Roman" w:hAnsi="Times New Roman" w:cs="Times New Roman"/>
          <w:b/>
          <w:bCs/>
          <w:sz w:val="24"/>
          <w:szCs w:val="24"/>
        </w:rPr>
        <w:t>client-server model</w:t>
      </w:r>
      <w:r w:rsidRPr="00A705EC">
        <w:rPr>
          <w:rFonts w:ascii="Times New Roman" w:hAnsi="Times New Roman" w:cs="Times New Roman"/>
          <w:sz w:val="24"/>
          <w:szCs w:val="24"/>
        </w:rPr>
        <w:t>, where a DHCP server provides IP addresses to clients. When a device connects to the network, it requests an IP address from the server.</w:t>
      </w:r>
    </w:p>
    <w:p w14:paraId="7F685353" w14:textId="77777777" w:rsidR="00A705EC" w:rsidRPr="00A705EC" w:rsidRDefault="00A705EC" w:rsidP="00A705EC">
      <w:pPr>
        <w:jc w:val="both"/>
        <w:rPr>
          <w:rFonts w:ascii="Times New Roman" w:hAnsi="Times New Roman" w:cs="Times New Roman"/>
          <w:sz w:val="24"/>
          <w:szCs w:val="24"/>
        </w:rPr>
      </w:pPr>
      <w:r w:rsidRPr="00A705EC">
        <w:rPr>
          <w:rFonts w:ascii="Times New Roman" w:hAnsi="Times New Roman" w:cs="Times New Roman"/>
          <w:sz w:val="24"/>
          <w:szCs w:val="24"/>
        </w:rPr>
        <w:t xml:space="preserve">The working of DHCP is explained using the </w:t>
      </w:r>
      <w:r w:rsidRPr="00A705EC">
        <w:rPr>
          <w:rFonts w:ascii="Times New Roman" w:hAnsi="Times New Roman" w:cs="Times New Roman"/>
          <w:b/>
          <w:bCs/>
          <w:sz w:val="24"/>
          <w:szCs w:val="24"/>
        </w:rPr>
        <w:t>DORA process</w:t>
      </w:r>
      <w:r w:rsidRPr="00A705EC">
        <w:rPr>
          <w:rFonts w:ascii="Times New Roman" w:hAnsi="Times New Roman" w:cs="Times New Roman"/>
          <w:sz w:val="24"/>
          <w:szCs w:val="24"/>
        </w:rPr>
        <w:t>:</w:t>
      </w:r>
    </w:p>
    <w:p w14:paraId="60519076" w14:textId="77777777" w:rsidR="00A705EC" w:rsidRPr="00A705EC" w:rsidRDefault="00A705EC" w:rsidP="00A705EC">
      <w:pPr>
        <w:numPr>
          <w:ilvl w:val="0"/>
          <w:numId w:val="1"/>
        </w:numPr>
        <w:jc w:val="both"/>
        <w:rPr>
          <w:rFonts w:ascii="Times New Roman" w:hAnsi="Times New Roman" w:cs="Times New Roman"/>
          <w:sz w:val="24"/>
          <w:szCs w:val="24"/>
        </w:rPr>
      </w:pPr>
      <w:r w:rsidRPr="00A705EC">
        <w:rPr>
          <w:rFonts w:ascii="Times New Roman" w:hAnsi="Times New Roman" w:cs="Times New Roman"/>
          <w:b/>
          <w:bCs/>
          <w:sz w:val="24"/>
          <w:szCs w:val="24"/>
        </w:rPr>
        <w:t>Discover</w:t>
      </w:r>
      <w:r w:rsidRPr="00A705EC">
        <w:rPr>
          <w:rFonts w:ascii="Times New Roman" w:hAnsi="Times New Roman" w:cs="Times New Roman"/>
          <w:sz w:val="24"/>
          <w:szCs w:val="24"/>
        </w:rPr>
        <w:t xml:space="preserve"> – Client sends a broadcast request to find DHCP server</w:t>
      </w:r>
    </w:p>
    <w:p w14:paraId="341FDBB4" w14:textId="77777777" w:rsidR="00A705EC" w:rsidRPr="00A705EC" w:rsidRDefault="00A705EC" w:rsidP="00A705EC">
      <w:pPr>
        <w:numPr>
          <w:ilvl w:val="0"/>
          <w:numId w:val="1"/>
        </w:numPr>
        <w:jc w:val="both"/>
        <w:rPr>
          <w:rFonts w:ascii="Times New Roman" w:hAnsi="Times New Roman" w:cs="Times New Roman"/>
          <w:sz w:val="24"/>
          <w:szCs w:val="24"/>
        </w:rPr>
      </w:pPr>
      <w:r w:rsidRPr="00A705EC">
        <w:rPr>
          <w:rFonts w:ascii="Times New Roman" w:hAnsi="Times New Roman" w:cs="Times New Roman"/>
          <w:b/>
          <w:bCs/>
          <w:sz w:val="24"/>
          <w:szCs w:val="24"/>
        </w:rPr>
        <w:t>Offer</w:t>
      </w:r>
      <w:r w:rsidRPr="00A705EC">
        <w:rPr>
          <w:rFonts w:ascii="Times New Roman" w:hAnsi="Times New Roman" w:cs="Times New Roman"/>
          <w:sz w:val="24"/>
          <w:szCs w:val="24"/>
        </w:rPr>
        <w:t xml:space="preserve"> – Server offers an available IP address</w:t>
      </w:r>
    </w:p>
    <w:p w14:paraId="453C6441" w14:textId="77777777" w:rsidR="00A705EC" w:rsidRPr="00A705EC" w:rsidRDefault="00A705EC" w:rsidP="00A705EC">
      <w:pPr>
        <w:numPr>
          <w:ilvl w:val="0"/>
          <w:numId w:val="1"/>
        </w:numPr>
        <w:jc w:val="both"/>
        <w:rPr>
          <w:rFonts w:ascii="Times New Roman" w:hAnsi="Times New Roman" w:cs="Times New Roman"/>
          <w:sz w:val="24"/>
          <w:szCs w:val="24"/>
        </w:rPr>
      </w:pPr>
      <w:r w:rsidRPr="00A705EC">
        <w:rPr>
          <w:rFonts w:ascii="Times New Roman" w:hAnsi="Times New Roman" w:cs="Times New Roman"/>
          <w:b/>
          <w:bCs/>
          <w:sz w:val="24"/>
          <w:szCs w:val="24"/>
        </w:rPr>
        <w:t>Request</w:t>
      </w:r>
      <w:r w:rsidRPr="00A705EC">
        <w:rPr>
          <w:rFonts w:ascii="Times New Roman" w:hAnsi="Times New Roman" w:cs="Times New Roman"/>
          <w:sz w:val="24"/>
          <w:szCs w:val="24"/>
        </w:rPr>
        <w:t xml:space="preserve"> – Client requests the offered IP</w:t>
      </w:r>
    </w:p>
    <w:p w14:paraId="38DEDF9D" w14:textId="77777777" w:rsidR="00A705EC" w:rsidRPr="00A705EC" w:rsidRDefault="00A705EC" w:rsidP="00A705EC">
      <w:pPr>
        <w:numPr>
          <w:ilvl w:val="0"/>
          <w:numId w:val="1"/>
        </w:numPr>
        <w:jc w:val="both"/>
        <w:rPr>
          <w:rFonts w:ascii="Times New Roman" w:hAnsi="Times New Roman" w:cs="Times New Roman"/>
          <w:sz w:val="24"/>
          <w:szCs w:val="24"/>
        </w:rPr>
      </w:pPr>
      <w:r w:rsidRPr="00A705EC">
        <w:rPr>
          <w:rFonts w:ascii="Times New Roman" w:hAnsi="Times New Roman" w:cs="Times New Roman"/>
          <w:b/>
          <w:bCs/>
          <w:sz w:val="24"/>
          <w:szCs w:val="24"/>
        </w:rPr>
        <w:t>Acknowledge</w:t>
      </w:r>
      <w:r w:rsidRPr="00A705EC">
        <w:rPr>
          <w:rFonts w:ascii="Times New Roman" w:hAnsi="Times New Roman" w:cs="Times New Roman"/>
          <w:sz w:val="24"/>
          <w:szCs w:val="24"/>
        </w:rPr>
        <w:t xml:space="preserve"> – Server confirms and assigns the IP</w:t>
      </w:r>
    </w:p>
    <w:p w14:paraId="5935673F" w14:textId="77777777" w:rsidR="00A705EC" w:rsidRPr="00A705EC" w:rsidRDefault="00A705EC" w:rsidP="00A705EC">
      <w:pPr>
        <w:jc w:val="both"/>
        <w:rPr>
          <w:rFonts w:ascii="Times New Roman" w:hAnsi="Times New Roman" w:cs="Times New Roman"/>
          <w:sz w:val="24"/>
          <w:szCs w:val="24"/>
        </w:rPr>
      </w:pPr>
      <w:r w:rsidRPr="00A705EC">
        <w:rPr>
          <w:rFonts w:ascii="Times New Roman" w:hAnsi="Times New Roman" w:cs="Times New Roman"/>
          <w:sz w:val="24"/>
          <w:szCs w:val="24"/>
        </w:rPr>
        <w:t xml:space="preserve">DHCP uses </w:t>
      </w:r>
      <w:r w:rsidRPr="00A705EC">
        <w:rPr>
          <w:rFonts w:ascii="Times New Roman" w:hAnsi="Times New Roman" w:cs="Times New Roman"/>
          <w:b/>
          <w:bCs/>
          <w:sz w:val="24"/>
          <w:szCs w:val="24"/>
        </w:rPr>
        <w:t>UDP ports 67 (server) and 68 (client)</w:t>
      </w:r>
      <w:r w:rsidRPr="00A705EC">
        <w:rPr>
          <w:rFonts w:ascii="Times New Roman" w:hAnsi="Times New Roman" w:cs="Times New Roman"/>
          <w:sz w:val="24"/>
          <w:szCs w:val="24"/>
        </w:rPr>
        <w:t xml:space="preserve"> for communication. The IP address is given for a limited time called a </w:t>
      </w:r>
      <w:r w:rsidRPr="00A705EC">
        <w:rPr>
          <w:rFonts w:ascii="Times New Roman" w:hAnsi="Times New Roman" w:cs="Times New Roman"/>
          <w:b/>
          <w:bCs/>
          <w:sz w:val="24"/>
          <w:szCs w:val="24"/>
        </w:rPr>
        <w:t>lease period</w:t>
      </w:r>
      <w:r w:rsidRPr="00A705EC">
        <w:rPr>
          <w:rFonts w:ascii="Times New Roman" w:hAnsi="Times New Roman" w:cs="Times New Roman"/>
          <w:sz w:val="24"/>
          <w:szCs w:val="24"/>
        </w:rPr>
        <w:t>.</w:t>
      </w:r>
    </w:p>
    <w:p w14:paraId="70C6B439" w14:textId="77777777" w:rsidR="00A705EC" w:rsidRPr="00A705EC" w:rsidRDefault="00A705EC" w:rsidP="00A705EC">
      <w:pPr>
        <w:jc w:val="both"/>
        <w:rPr>
          <w:rFonts w:ascii="Times New Roman" w:hAnsi="Times New Roman" w:cs="Times New Roman"/>
          <w:sz w:val="24"/>
          <w:szCs w:val="24"/>
        </w:rPr>
      </w:pPr>
      <w:r w:rsidRPr="00A705EC">
        <w:rPr>
          <w:rFonts w:ascii="Times New Roman" w:hAnsi="Times New Roman" w:cs="Times New Roman"/>
          <w:sz w:val="24"/>
          <w:szCs w:val="24"/>
        </w:rPr>
        <w:t>In Cisco Packet Tracer, DHCP can be configured on a router or server to automatically assign IP addresses to multiple devices, making network management easier and efficient.</w:t>
      </w:r>
    </w:p>
    <w:p w14:paraId="6D6BC59E" w14:textId="77777777" w:rsidR="00A705EC" w:rsidRPr="00A705EC" w:rsidRDefault="00A705EC" w:rsidP="009A0ACE">
      <w:pPr>
        <w:jc w:val="both"/>
        <w:rPr>
          <w:rFonts w:ascii="Times New Roman" w:hAnsi="Times New Roman" w:cs="Times New Roman"/>
          <w:sz w:val="24"/>
          <w:szCs w:val="24"/>
          <w:lang w:val="en-US"/>
        </w:rPr>
      </w:pPr>
    </w:p>
    <w:p w14:paraId="0B44D21C" w14:textId="4FF06845" w:rsidR="00067200" w:rsidRDefault="00067200"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OUTPUT</w:t>
      </w:r>
      <w:r w:rsidR="00A705EC">
        <w:rPr>
          <w:rFonts w:ascii="Times New Roman" w:hAnsi="Times New Roman" w:cs="Times New Roman"/>
          <w:b/>
          <w:bCs/>
          <w:sz w:val="24"/>
          <w:szCs w:val="24"/>
          <w:u w:val="single"/>
          <w:lang w:val="en-US"/>
        </w:rPr>
        <w:t>:</w:t>
      </w:r>
    </w:p>
    <w:p w14:paraId="66EA3E2F" w14:textId="7C6C4387" w:rsidR="00A705EC" w:rsidRPr="00A705EC" w:rsidRDefault="00A705EC" w:rsidP="00A705EC">
      <w:pPr>
        <w:jc w:val="both"/>
        <w:rPr>
          <w:rFonts w:ascii="Times New Roman" w:hAnsi="Times New Roman" w:cs="Times New Roman"/>
          <w:b/>
          <w:bCs/>
          <w:sz w:val="24"/>
          <w:szCs w:val="24"/>
          <w:u w:val="single"/>
        </w:rPr>
      </w:pPr>
      <w:r w:rsidRPr="00A705EC">
        <w:rPr>
          <w:rFonts w:ascii="Times New Roman" w:hAnsi="Times New Roman" w:cs="Times New Roman"/>
          <w:b/>
          <w:bCs/>
          <w:noProof/>
          <w:sz w:val="24"/>
          <w:szCs w:val="24"/>
          <w:u w:val="single"/>
        </w:rPr>
        <w:drawing>
          <wp:inline distT="0" distB="0" distL="0" distR="0" wp14:anchorId="4533950F" wp14:editId="70163C12">
            <wp:extent cx="5731510" cy="3080385"/>
            <wp:effectExtent l="0" t="0" r="2540" b="5715"/>
            <wp:docPr id="907540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4B0FFECC" w14:textId="4FA854CF" w:rsidR="00A705EC" w:rsidRPr="00A705EC" w:rsidRDefault="00A705EC" w:rsidP="00A705EC">
      <w:pPr>
        <w:jc w:val="both"/>
        <w:rPr>
          <w:rFonts w:ascii="Times New Roman" w:hAnsi="Times New Roman" w:cs="Times New Roman"/>
          <w:sz w:val="24"/>
          <w:szCs w:val="24"/>
          <w:u w:val="single"/>
        </w:rPr>
      </w:pPr>
      <w:r w:rsidRPr="00A705EC">
        <w:rPr>
          <w:rFonts w:ascii="Times New Roman" w:hAnsi="Times New Roman" w:cs="Times New Roman"/>
          <w:noProof/>
          <w:sz w:val="24"/>
          <w:szCs w:val="24"/>
          <w:u w:val="single"/>
        </w:rPr>
        <w:lastRenderedPageBreak/>
        <w:drawing>
          <wp:inline distT="0" distB="0" distL="0" distR="0" wp14:anchorId="31CE1BDF" wp14:editId="54B648DD">
            <wp:extent cx="5731510" cy="3080385"/>
            <wp:effectExtent l="0" t="0" r="2540" b="5715"/>
            <wp:docPr id="669734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63E2B1D3" w14:textId="006B2700" w:rsidR="00A705EC" w:rsidRPr="00A705EC" w:rsidRDefault="00A705EC" w:rsidP="00A705EC">
      <w:pPr>
        <w:jc w:val="both"/>
        <w:rPr>
          <w:rFonts w:ascii="Times New Roman" w:hAnsi="Times New Roman" w:cs="Times New Roman"/>
          <w:sz w:val="24"/>
          <w:szCs w:val="24"/>
          <w:u w:val="single"/>
        </w:rPr>
      </w:pPr>
      <w:r w:rsidRPr="00A705EC">
        <w:rPr>
          <w:rFonts w:ascii="Times New Roman" w:hAnsi="Times New Roman" w:cs="Times New Roman"/>
          <w:noProof/>
          <w:sz w:val="24"/>
          <w:szCs w:val="24"/>
          <w:u w:val="single"/>
        </w:rPr>
        <w:drawing>
          <wp:inline distT="0" distB="0" distL="0" distR="0" wp14:anchorId="14E3027A" wp14:editId="4C118BB2">
            <wp:extent cx="5310860" cy="5090160"/>
            <wp:effectExtent l="0" t="0" r="4445" b="0"/>
            <wp:docPr id="301883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3112" cy="5101903"/>
                    </a:xfrm>
                    <a:prstGeom prst="rect">
                      <a:avLst/>
                    </a:prstGeom>
                    <a:noFill/>
                    <a:ln>
                      <a:noFill/>
                    </a:ln>
                  </pic:spPr>
                </pic:pic>
              </a:graphicData>
            </a:graphic>
          </wp:inline>
        </w:drawing>
      </w:r>
    </w:p>
    <w:p w14:paraId="3FD20516" w14:textId="77777777" w:rsidR="00A705EC" w:rsidRPr="00A705EC" w:rsidRDefault="00A705EC" w:rsidP="009A0ACE">
      <w:pPr>
        <w:jc w:val="both"/>
        <w:rPr>
          <w:rFonts w:ascii="Times New Roman" w:hAnsi="Times New Roman" w:cs="Times New Roman"/>
          <w:sz w:val="24"/>
          <w:szCs w:val="24"/>
          <w:u w:val="single"/>
          <w:lang w:val="en-US"/>
        </w:rPr>
      </w:pPr>
    </w:p>
    <w:p w14:paraId="6096FB9F" w14:textId="58291C6E"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lastRenderedPageBreak/>
        <w:t>CONCLUSION</w:t>
      </w:r>
      <w:bookmarkEnd w:id="0"/>
      <w:bookmarkEnd w:id="1"/>
      <w:bookmarkEnd w:id="2"/>
      <w:r w:rsidR="00A705EC">
        <w:rPr>
          <w:rFonts w:ascii="Times New Roman" w:hAnsi="Times New Roman" w:cs="Times New Roman"/>
          <w:b/>
          <w:bCs/>
          <w:sz w:val="24"/>
          <w:szCs w:val="24"/>
          <w:u w:val="single"/>
          <w:lang w:val="en-US"/>
        </w:rPr>
        <w:t>:</w:t>
      </w:r>
    </w:p>
    <w:p w14:paraId="4783AEB4" w14:textId="1C0E37FD" w:rsidR="00A705EC" w:rsidRPr="00A705EC" w:rsidRDefault="00A705EC" w:rsidP="009A0ACE">
      <w:pPr>
        <w:jc w:val="both"/>
        <w:rPr>
          <w:rFonts w:ascii="Times New Roman" w:hAnsi="Times New Roman" w:cs="Times New Roman"/>
          <w:sz w:val="24"/>
          <w:szCs w:val="24"/>
          <w:lang w:val="en-US"/>
        </w:rPr>
      </w:pPr>
      <w:r w:rsidRPr="00A705EC">
        <w:rPr>
          <w:rFonts w:ascii="Times New Roman" w:hAnsi="Times New Roman" w:cs="Times New Roman"/>
          <w:sz w:val="24"/>
          <w:szCs w:val="24"/>
        </w:rPr>
        <w:t>Thus, DHCP was successfully configured and verified in Cisco Packet Tracer. The protocol automatically assigned IP addresses to client devices without manual configuration. This experiment demonstrated how DHCP simplifies network management, reduces errors, and ensures efficient IP address allocation in a network.</w:t>
      </w:r>
    </w:p>
    <w:sectPr w:rsidR="00A705EC" w:rsidRPr="00A705EC" w:rsidSect="009A0ACE">
      <w:headerReference w:type="even" r:id="rId14"/>
      <w:headerReference w:type="default" r:id="rId15"/>
      <w:footerReference w:type="default" r:id="rId16"/>
      <w:headerReference w:type="first" r:id="rId17"/>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4E416" w14:textId="77777777" w:rsidR="00372ACC" w:rsidRDefault="00372ACC" w:rsidP="009A0ACE">
      <w:pPr>
        <w:spacing w:after="0" w:line="240" w:lineRule="auto"/>
      </w:pPr>
      <w:r>
        <w:separator/>
      </w:r>
    </w:p>
  </w:endnote>
  <w:endnote w:type="continuationSeparator" w:id="0">
    <w:p w14:paraId="38B03D60" w14:textId="77777777" w:rsidR="00372ACC" w:rsidRDefault="00372ACC"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FD148" w14:textId="77777777" w:rsidR="00372ACC" w:rsidRDefault="00372ACC" w:rsidP="009A0ACE">
      <w:pPr>
        <w:spacing w:after="0" w:line="240" w:lineRule="auto"/>
      </w:pPr>
      <w:r>
        <w:separator/>
      </w:r>
    </w:p>
  </w:footnote>
  <w:footnote w:type="continuationSeparator" w:id="0">
    <w:p w14:paraId="7C519873" w14:textId="77777777" w:rsidR="00372ACC" w:rsidRDefault="00372ACC"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27A"/>
    <w:multiLevelType w:val="multilevel"/>
    <w:tmpl w:val="213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3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050B2"/>
    <w:rsid w:val="00067200"/>
    <w:rsid w:val="000C21BC"/>
    <w:rsid w:val="001039D9"/>
    <w:rsid w:val="00107D6A"/>
    <w:rsid w:val="001F3A4D"/>
    <w:rsid w:val="00287974"/>
    <w:rsid w:val="00292E3E"/>
    <w:rsid w:val="00317852"/>
    <w:rsid w:val="003543D9"/>
    <w:rsid w:val="00372ACC"/>
    <w:rsid w:val="003B0085"/>
    <w:rsid w:val="004337F5"/>
    <w:rsid w:val="00511B5B"/>
    <w:rsid w:val="005F3644"/>
    <w:rsid w:val="0067258D"/>
    <w:rsid w:val="007B7742"/>
    <w:rsid w:val="008614E4"/>
    <w:rsid w:val="00881A8D"/>
    <w:rsid w:val="008A1A25"/>
    <w:rsid w:val="008A5501"/>
    <w:rsid w:val="009146C4"/>
    <w:rsid w:val="00924505"/>
    <w:rsid w:val="00964B07"/>
    <w:rsid w:val="009A0ACE"/>
    <w:rsid w:val="009F44C7"/>
    <w:rsid w:val="00A21A76"/>
    <w:rsid w:val="00A62F0C"/>
    <w:rsid w:val="00A705EC"/>
    <w:rsid w:val="00A82D89"/>
    <w:rsid w:val="00AC3445"/>
    <w:rsid w:val="00AD2C71"/>
    <w:rsid w:val="00C05576"/>
    <w:rsid w:val="00C43B6B"/>
    <w:rsid w:val="00CA60A9"/>
    <w:rsid w:val="00CF340A"/>
    <w:rsid w:val="00D625CC"/>
    <w:rsid w:val="00DF002C"/>
    <w:rsid w:val="00E667C4"/>
    <w:rsid w:val="00E90A1B"/>
    <w:rsid w:val="00F16D7B"/>
    <w:rsid w:val="00F51B53"/>
    <w:rsid w:val="00FB3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4BA4CB-252A-4C2B-B978-35D2A71B3136}">
  <ds:schemaRefs>
    <ds:schemaRef ds:uri="http://schemas.microsoft.com/sharepoint/v3/contenttype/forms"/>
  </ds:schemaRefs>
</ds:datastoreItem>
</file>

<file path=customXml/itemProps2.xml><?xml version="1.0" encoding="utf-8"?>
<ds:datastoreItem xmlns:ds="http://schemas.openxmlformats.org/officeDocument/2006/customXml" ds:itemID="{C1FDB87F-D777-4122-8D32-613FF47D8CAA}">
  <ds:schemaRefs>
    <ds:schemaRef ds:uri="http://schemas.microsoft.com/office/2006/metadata/properties"/>
    <ds:schemaRef ds:uri="http://schemas.microsoft.com/office/infopath/2007/PartnerControls"/>
    <ds:schemaRef ds:uri="c6738b7c-4fa5-4483-a1be-54847c8ce69a"/>
  </ds:schemaRefs>
</ds:datastoreItem>
</file>

<file path=customXml/itemProps3.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customXml/itemProps4.xml><?xml version="1.0" encoding="utf-8"?>
<ds:datastoreItem xmlns:ds="http://schemas.openxmlformats.org/officeDocument/2006/customXml" ds:itemID="{E191EA89-A162-429B-8C1C-F0E6E2A46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38b7c-4fa5-4483-a1be-54847c8ce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4</cp:revision>
  <dcterms:created xsi:type="dcterms:W3CDTF">2026-03-17T07:27:00Z</dcterms:created>
  <dcterms:modified xsi:type="dcterms:W3CDTF">2026-04-21T09:02:00Z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ies>
</file>