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71E49" w14:textId="77777777" w:rsidR="00C95A55" w:rsidRDefault="00C95A55" w:rsidP="009A0ACE">
      <w:pPr>
        <w:jc w:val="center"/>
        <w:rPr>
          <w:rFonts w:ascii="Times New Roman" w:hAnsi="Times New Roman" w:cs="Times New Roman"/>
          <w:b/>
          <w:bCs/>
          <w:sz w:val="32"/>
          <w:szCs w:val="32"/>
          <w:u w:val="single"/>
          <w:lang w:val="en-US"/>
        </w:rPr>
      </w:pPr>
      <w:bookmarkStart w:id="0" w:name="_Hlk203264833"/>
      <w:bookmarkStart w:id="1" w:name="_Hlk203264298"/>
    </w:p>
    <w:p w14:paraId="3F3592EF" w14:textId="577D1C74" w:rsidR="00040274" w:rsidRPr="00040274" w:rsidRDefault="009A0ACE" w:rsidP="00040274">
      <w:pPr>
        <w:jc w:val="both"/>
        <w:rPr>
          <w:rFonts w:ascii="Times New Roman" w:hAnsi="Times New Roman" w:cs="Times New Roman"/>
          <w:sz w:val="24"/>
          <w:szCs w:val="24"/>
        </w:rPr>
      </w:pPr>
      <w:bookmarkStart w:id="2" w:name="_Hlk203264682"/>
      <w:proofErr w:type="gramStart"/>
      <w:r>
        <w:rPr>
          <w:rFonts w:ascii="Times New Roman" w:hAnsi="Times New Roman" w:cs="Times New Roman"/>
          <w:b/>
          <w:bCs/>
          <w:sz w:val="24"/>
          <w:szCs w:val="24"/>
          <w:u w:val="single"/>
          <w:lang w:val="en-US"/>
        </w:rPr>
        <w:t>AIM:</w:t>
      </w:r>
      <w:r w:rsidR="00964B07" w:rsidRPr="00964B07">
        <w:rPr>
          <w:rFonts w:ascii="Times New Roman" w:hAnsi="Times New Roman" w:cs="Times New Roman"/>
          <w:sz w:val="24"/>
          <w:szCs w:val="24"/>
          <w:lang w:val="en-US"/>
        </w:rPr>
        <w:t>.</w:t>
      </w:r>
      <w:proofErr w:type="gramEnd"/>
      <w:r w:rsidR="00040274" w:rsidRPr="00040274">
        <w:t xml:space="preserve"> </w:t>
      </w:r>
      <w:r w:rsidR="00040274" w:rsidRPr="00040274">
        <w:rPr>
          <w:rFonts w:ascii="Times New Roman" w:hAnsi="Times New Roman" w:cs="Times New Roman"/>
          <w:sz w:val="24"/>
          <w:szCs w:val="24"/>
        </w:rPr>
        <w:t xml:space="preserve">To divide a given IP address block 14.24.74.0/24 into </w:t>
      </w:r>
      <w:proofErr w:type="gramStart"/>
      <w:r w:rsidR="00040274" w:rsidRPr="00040274">
        <w:rPr>
          <w:rFonts w:ascii="Times New Roman" w:hAnsi="Times New Roman" w:cs="Times New Roman"/>
          <w:sz w:val="24"/>
          <w:szCs w:val="24"/>
        </w:rPr>
        <w:t>subnets  based</w:t>
      </w:r>
      <w:proofErr w:type="gramEnd"/>
      <w:r w:rsidR="00040274" w:rsidRPr="00040274">
        <w:rPr>
          <w:rFonts w:ascii="Times New Roman" w:hAnsi="Times New Roman" w:cs="Times New Roman"/>
          <w:sz w:val="24"/>
          <w:szCs w:val="24"/>
        </w:rPr>
        <w:t xml:space="preserve"> on host requirements.</w:t>
      </w:r>
    </w:p>
    <w:p w14:paraId="50018B11" w14:textId="61B6DC7D" w:rsidR="00040274" w:rsidRPr="00040274" w:rsidRDefault="00040274" w:rsidP="00040274">
      <w:pPr>
        <w:jc w:val="both"/>
        <w:rPr>
          <w:rFonts w:ascii="Times New Roman" w:hAnsi="Times New Roman" w:cs="Times New Roman"/>
          <w:sz w:val="24"/>
          <w:szCs w:val="24"/>
          <w:lang w:val="en-US"/>
        </w:rPr>
      </w:pPr>
      <w:r w:rsidRPr="00040274">
        <w:rPr>
          <w:rFonts w:ascii="Times New Roman" w:hAnsi="Times New Roman" w:cs="Times New Roman"/>
          <w:sz w:val="24"/>
          <w:szCs w:val="24"/>
          <w:lang w:val="en-US"/>
        </w:rPr>
        <w:t>An organization is granted a block of addresses with the beginning address14.24.74.0/24. The organization needs to have 3 subblocks of addresses to use in its three subnets as shown below:</w:t>
      </w:r>
    </w:p>
    <w:p w14:paraId="2040C231" w14:textId="60D2B0D1" w:rsidR="00040274" w:rsidRPr="00040274" w:rsidRDefault="00040274" w:rsidP="00040274">
      <w:pPr>
        <w:jc w:val="both"/>
        <w:rPr>
          <w:rFonts w:ascii="Times New Roman" w:hAnsi="Times New Roman" w:cs="Times New Roman"/>
          <w:sz w:val="24"/>
          <w:szCs w:val="24"/>
          <w:lang w:val="en-US"/>
        </w:rPr>
      </w:pPr>
      <w:r w:rsidRPr="00040274">
        <w:rPr>
          <w:rFonts w:ascii="Times New Roman" w:hAnsi="Times New Roman" w:cs="Times New Roman"/>
          <w:sz w:val="24"/>
          <w:szCs w:val="24"/>
          <w:lang w:val="en-US"/>
        </w:rPr>
        <w:t>a) One subblock of 120 addresses.</w:t>
      </w:r>
    </w:p>
    <w:p w14:paraId="6F669250" w14:textId="1C6D18C1" w:rsidR="00040274" w:rsidRPr="00040274" w:rsidRDefault="00040274" w:rsidP="00040274">
      <w:pPr>
        <w:jc w:val="both"/>
        <w:rPr>
          <w:rFonts w:ascii="Times New Roman" w:hAnsi="Times New Roman" w:cs="Times New Roman"/>
          <w:sz w:val="24"/>
          <w:szCs w:val="24"/>
          <w:lang w:val="en-US"/>
        </w:rPr>
      </w:pPr>
      <w:proofErr w:type="gramStart"/>
      <w:r w:rsidRPr="00040274">
        <w:rPr>
          <w:rFonts w:ascii="Times New Roman" w:hAnsi="Times New Roman" w:cs="Times New Roman"/>
          <w:sz w:val="24"/>
          <w:szCs w:val="24"/>
          <w:lang w:val="en-US"/>
        </w:rPr>
        <w:t>b)One</w:t>
      </w:r>
      <w:proofErr w:type="gramEnd"/>
      <w:r w:rsidRPr="00040274">
        <w:rPr>
          <w:rFonts w:ascii="Times New Roman" w:hAnsi="Times New Roman" w:cs="Times New Roman"/>
          <w:sz w:val="24"/>
          <w:szCs w:val="24"/>
          <w:lang w:val="en-US"/>
        </w:rPr>
        <w:t xml:space="preserve"> subblock of 60 addresses.</w:t>
      </w:r>
    </w:p>
    <w:p w14:paraId="31FB023E" w14:textId="6E6988ED" w:rsidR="00D625CC" w:rsidRPr="00040274" w:rsidRDefault="00040274" w:rsidP="00040274">
      <w:pPr>
        <w:jc w:val="both"/>
        <w:rPr>
          <w:rFonts w:ascii="Times New Roman" w:hAnsi="Times New Roman" w:cs="Times New Roman"/>
          <w:sz w:val="24"/>
          <w:szCs w:val="24"/>
          <w:lang w:val="en-US"/>
        </w:rPr>
      </w:pPr>
      <w:r w:rsidRPr="00040274">
        <w:rPr>
          <w:rFonts w:ascii="Times New Roman" w:hAnsi="Times New Roman" w:cs="Times New Roman"/>
          <w:sz w:val="24"/>
          <w:szCs w:val="24"/>
          <w:lang w:val="en-US"/>
        </w:rPr>
        <w:t>c)One subblock of 10 addresses.</w:t>
      </w:r>
    </w:p>
    <w:p w14:paraId="3D54662C" w14:textId="50CBB567" w:rsidR="009A0ACE" w:rsidRDefault="009A0ACE" w:rsidP="009A0ACE">
      <w:pPr>
        <w:jc w:val="both"/>
        <w:rPr>
          <w:rFonts w:ascii="Times New Roman" w:hAnsi="Times New Roman" w:cs="Times New Roman"/>
          <w:sz w:val="24"/>
          <w:szCs w:val="24"/>
          <w:lang w:val="en-US"/>
        </w:rPr>
      </w:pPr>
      <w:r>
        <w:rPr>
          <w:rFonts w:ascii="Times New Roman" w:hAnsi="Times New Roman" w:cs="Times New Roman"/>
          <w:b/>
          <w:bCs/>
          <w:sz w:val="24"/>
          <w:szCs w:val="24"/>
          <w:u w:val="single"/>
          <w:lang w:val="en-US"/>
        </w:rPr>
        <w:t>TOOLS/SOFTWARES REQUIRED:</w:t>
      </w:r>
      <w:r w:rsidR="008A1A25">
        <w:rPr>
          <w:rFonts w:ascii="Times New Roman" w:hAnsi="Times New Roman" w:cs="Times New Roman"/>
          <w:b/>
          <w:bCs/>
          <w:sz w:val="24"/>
          <w:szCs w:val="24"/>
          <w:u w:val="single"/>
          <w:lang w:val="en-US"/>
        </w:rPr>
        <w:t xml:space="preserve"> </w:t>
      </w:r>
      <w:r w:rsidR="008A1A25">
        <w:rPr>
          <w:rFonts w:ascii="Times New Roman" w:hAnsi="Times New Roman" w:cs="Times New Roman"/>
          <w:sz w:val="24"/>
          <w:szCs w:val="24"/>
          <w:lang w:val="en-US"/>
        </w:rPr>
        <w:t>Cisco Packet tracer</w:t>
      </w:r>
    </w:p>
    <w:p w14:paraId="71BA268B" w14:textId="176618DE" w:rsidR="009A0ACE" w:rsidRDefault="009A0ACE"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THEORY:</w:t>
      </w:r>
    </w:p>
    <w:p w14:paraId="1908238E" w14:textId="77777777" w:rsidR="00C95A55" w:rsidRPr="00C95A55" w:rsidRDefault="00C95A55" w:rsidP="00C95A55">
      <w:pPr>
        <w:jc w:val="both"/>
        <w:rPr>
          <w:rFonts w:ascii="Times New Roman" w:hAnsi="Times New Roman" w:cs="Times New Roman"/>
          <w:sz w:val="24"/>
          <w:szCs w:val="24"/>
        </w:rPr>
      </w:pPr>
      <w:r w:rsidRPr="00C95A55">
        <w:rPr>
          <w:rFonts w:ascii="Times New Roman" w:hAnsi="Times New Roman" w:cs="Times New Roman"/>
          <w:sz w:val="24"/>
          <w:szCs w:val="24"/>
        </w:rPr>
        <w:t>IP subnetting is the process of dividing a large IP network into smaller, manageable sub-networks (subnets). It improves network performance, security, and efficient utilization of IP addresses.</w:t>
      </w:r>
    </w:p>
    <w:p w14:paraId="6848C22B" w14:textId="77777777" w:rsidR="00C95A55" w:rsidRPr="00C95A55" w:rsidRDefault="00C95A55" w:rsidP="00C95A55">
      <w:pPr>
        <w:jc w:val="both"/>
        <w:rPr>
          <w:rFonts w:ascii="Times New Roman" w:hAnsi="Times New Roman" w:cs="Times New Roman"/>
          <w:sz w:val="24"/>
          <w:szCs w:val="24"/>
        </w:rPr>
      </w:pPr>
      <w:r w:rsidRPr="00C95A55">
        <w:rPr>
          <w:rFonts w:ascii="Times New Roman" w:hAnsi="Times New Roman" w:cs="Times New Roman"/>
          <w:sz w:val="24"/>
          <w:szCs w:val="24"/>
        </w:rPr>
        <w:t xml:space="preserve">In subnetting, an IP address is divided into two parts: the </w:t>
      </w:r>
      <w:r w:rsidRPr="00C95A55">
        <w:rPr>
          <w:rFonts w:ascii="Times New Roman" w:hAnsi="Times New Roman" w:cs="Times New Roman"/>
          <w:b/>
          <w:bCs/>
          <w:sz w:val="24"/>
          <w:szCs w:val="24"/>
        </w:rPr>
        <w:t>network part</w:t>
      </w:r>
      <w:r w:rsidRPr="00C95A55">
        <w:rPr>
          <w:rFonts w:ascii="Times New Roman" w:hAnsi="Times New Roman" w:cs="Times New Roman"/>
          <w:sz w:val="24"/>
          <w:szCs w:val="24"/>
        </w:rPr>
        <w:t xml:space="preserve"> and the </w:t>
      </w:r>
      <w:r w:rsidRPr="00C95A55">
        <w:rPr>
          <w:rFonts w:ascii="Times New Roman" w:hAnsi="Times New Roman" w:cs="Times New Roman"/>
          <w:b/>
          <w:bCs/>
          <w:sz w:val="24"/>
          <w:szCs w:val="24"/>
        </w:rPr>
        <w:t>host part</w:t>
      </w:r>
      <w:r w:rsidRPr="00C95A55">
        <w:rPr>
          <w:rFonts w:ascii="Times New Roman" w:hAnsi="Times New Roman" w:cs="Times New Roman"/>
          <w:sz w:val="24"/>
          <w:szCs w:val="24"/>
        </w:rPr>
        <w:t>. By borrowing bits from the host portion, multiple subnets can be created based on the requirement of hosts in each network.</w:t>
      </w:r>
    </w:p>
    <w:p w14:paraId="4A4DE5AE" w14:textId="77777777" w:rsidR="00C95A55" w:rsidRPr="00C95A55" w:rsidRDefault="00C95A55" w:rsidP="00C95A55">
      <w:pPr>
        <w:jc w:val="both"/>
        <w:rPr>
          <w:rFonts w:ascii="Times New Roman" w:hAnsi="Times New Roman" w:cs="Times New Roman"/>
          <w:sz w:val="24"/>
          <w:szCs w:val="24"/>
        </w:rPr>
      </w:pPr>
      <w:r w:rsidRPr="00C95A55">
        <w:rPr>
          <w:rFonts w:ascii="Times New Roman" w:hAnsi="Times New Roman" w:cs="Times New Roman"/>
          <w:sz w:val="24"/>
          <w:szCs w:val="24"/>
        </w:rPr>
        <w:t xml:space="preserve">This experiment uses </w:t>
      </w:r>
      <w:r w:rsidRPr="00C95A55">
        <w:rPr>
          <w:rFonts w:ascii="Times New Roman" w:hAnsi="Times New Roman" w:cs="Times New Roman"/>
          <w:b/>
          <w:bCs/>
          <w:sz w:val="24"/>
          <w:szCs w:val="24"/>
        </w:rPr>
        <w:t>Variable Length Subnet Masking (VLSM)</w:t>
      </w:r>
      <w:r w:rsidRPr="00C95A55">
        <w:rPr>
          <w:rFonts w:ascii="Times New Roman" w:hAnsi="Times New Roman" w:cs="Times New Roman"/>
          <w:sz w:val="24"/>
          <w:szCs w:val="24"/>
        </w:rPr>
        <w:t>, which allows creating subnets of different sizes according to the number of required hosts. Instead of assigning equal-sized subnets, VLSM helps in minimizing IP address wastage.</w:t>
      </w:r>
    </w:p>
    <w:p w14:paraId="297119EE" w14:textId="77777777" w:rsidR="00C95A55" w:rsidRPr="00C95A55" w:rsidRDefault="00C95A55" w:rsidP="00C95A55">
      <w:pPr>
        <w:jc w:val="both"/>
        <w:rPr>
          <w:rFonts w:ascii="Times New Roman" w:hAnsi="Times New Roman" w:cs="Times New Roman"/>
          <w:sz w:val="24"/>
          <w:szCs w:val="24"/>
        </w:rPr>
      </w:pPr>
      <w:r w:rsidRPr="00C95A55">
        <w:rPr>
          <w:rFonts w:ascii="Times New Roman" w:hAnsi="Times New Roman" w:cs="Times New Roman"/>
          <w:sz w:val="24"/>
          <w:szCs w:val="24"/>
        </w:rPr>
        <w:t>For a given network (14.24.74.0/24), subnetting is performed by:</w:t>
      </w:r>
    </w:p>
    <w:p w14:paraId="72FC9181" w14:textId="77777777" w:rsidR="00C95A55" w:rsidRPr="00C95A55" w:rsidRDefault="00C95A55" w:rsidP="00C95A55">
      <w:pPr>
        <w:numPr>
          <w:ilvl w:val="0"/>
          <w:numId w:val="1"/>
        </w:numPr>
        <w:jc w:val="both"/>
        <w:rPr>
          <w:rFonts w:ascii="Times New Roman" w:hAnsi="Times New Roman" w:cs="Times New Roman"/>
          <w:sz w:val="24"/>
          <w:szCs w:val="24"/>
        </w:rPr>
      </w:pPr>
      <w:r w:rsidRPr="00C95A55">
        <w:rPr>
          <w:rFonts w:ascii="Times New Roman" w:hAnsi="Times New Roman" w:cs="Times New Roman"/>
          <w:sz w:val="24"/>
          <w:szCs w:val="24"/>
        </w:rPr>
        <w:t>Calculating the number of host bits required for each subnet</w:t>
      </w:r>
    </w:p>
    <w:p w14:paraId="5E66FE18" w14:textId="77777777" w:rsidR="00C95A55" w:rsidRPr="00C95A55" w:rsidRDefault="00C95A55" w:rsidP="00C95A55">
      <w:pPr>
        <w:numPr>
          <w:ilvl w:val="0"/>
          <w:numId w:val="1"/>
        </w:numPr>
        <w:jc w:val="both"/>
        <w:rPr>
          <w:rFonts w:ascii="Times New Roman" w:hAnsi="Times New Roman" w:cs="Times New Roman"/>
          <w:sz w:val="24"/>
          <w:szCs w:val="24"/>
        </w:rPr>
      </w:pPr>
      <w:r w:rsidRPr="00C95A55">
        <w:rPr>
          <w:rFonts w:ascii="Times New Roman" w:hAnsi="Times New Roman" w:cs="Times New Roman"/>
          <w:sz w:val="24"/>
          <w:szCs w:val="24"/>
        </w:rPr>
        <w:t>Assigning subnet masks accordingly</w:t>
      </w:r>
    </w:p>
    <w:p w14:paraId="302EBEDA" w14:textId="77777777" w:rsidR="00C95A55" w:rsidRPr="00C95A55" w:rsidRDefault="00C95A55" w:rsidP="00C95A55">
      <w:pPr>
        <w:numPr>
          <w:ilvl w:val="0"/>
          <w:numId w:val="1"/>
        </w:numPr>
        <w:jc w:val="both"/>
        <w:rPr>
          <w:rFonts w:ascii="Times New Roman" w:hAnsi="Times New Roman" w:cs="Times New Roman"/>
          <w:sz w:val="24"/>
          <w:szCs w:val="24"/>
        </w:rPr>
      </w:pPr>
      <w:r w:rsidRPr="00C95A55">
        <w:rPr>
          <w:rFonts w:ascii="Times New Roman" w:hAnsi="Times New Roman" w:cs="Times New Roman"/>
          <w:sz w:val="24"/>
          <w:szCs w:val="24"/>
        </w:rPr>
        <w:t>Allocating IP ranges starting from the largest subnet to the smallest</w:t>
      </w:r>
    </w:p>
    <w:p w14:paraId="0C5C8CC3" w14:textId="77777777" w:rsidR="00C95A55" w:rsidRPr="00C95A55" w:rsidRDefault="00C95A55" w:rsidP="00C95A55">
      <w:pPr>
        <w:jc w:val="both"/>
        <w:rPr>
          <w:rFonts w:ascii="Times New Roman" w:hAnsi="Times New Roman" w:cs="Times New Roman"/>
          <w:sz w:val="24"/>
          <w:szCs w:val="24"/>
        </w:rPr>
      </w:pPr>
      <w:r w:rsidRPr="00C95A55">
        <w:rPr>
          <w:rFonts w:ascii="Times New Roman" w:hAnsi="Times New Roman" w:cs="Times New Roman"/>
          <w:sz w:val="24"/>
          <w:szCs w:val="24"/>
        </w:rPr>
        <w:t>Each subnet includes:</w:t>
      </w:r>
    </w:p>
    <w:p w14:paraId="5590C6F7" w14:textId="77777777" w:rsidR="00C95A55" w:rsidRPr="00C95A55" w:rsidRDefault="00C95A55" w:rsidP="00C95A55">
      <w:pPr>
        <w:numPr>
          <w:ilvl w:val="0"/>
          <w:numId w:val="2"/>
        </w:numPr>
        <w:jc w:val="both"/>
        <w:rPr>
          <w:rFonts w:ascii="Times New Roman" w:hAnsi="Times New Roman" w:cs="Times New Roman"/>
          <w:sz w:val="24"/>
          <w:szCs w:val="24"/>
        </w:rPr>
      </w:pPr>
      <w:r w:rsidRPr="00C95A55">
        <w:rPr>
          <w:rFonts w:ascii="Times New Roman" w:hAnsi="Times New Roman" w:cs="Times New Roman"/>
          <w:sz w:val="24"/>
          <w:szCs w:val="24"/>
        </w:rPr>
        <w:t>Network address</w:t>
      </w:r>
    </w:p>
    <w:p w14:paraId="2E2DDF6D" w14:textId="77777777" w:rsidR="00C95A55" w:rsidRPr="00C95A55" w:rsidRDefault="00C95A55" w:rsidP="00C95A55">
      <w:pPr>
        <w:numPr>
          <w:ilvl w:val="0"/>
          <w:numId w:val="2"/>
        </w:numPr>
        <w:jc w:val="both"/>
        <w:rPr>
          <w:rFonts w:ascii="Times New Roman" w:hAnsi="Times New Roman" w:cs="Times New Roman"/>
          <w:sz w:val="24"/>
          <w:szCs w:val="24"/>
        </w:rPr>
      </w:pPr>
      <w:r w:rsidRPr="00C95A55">
        <w:rPr>
          <w:rFonts w:ascii="Times New Roman" w:hAnsi="Times New Roman" w:cs="Times New Roman"/>
          <w:sz w:val="24"/>
          <w:szCs w:val="24"/>
        </w:rPr>
        <w:t>Usable host IP addresses</w:t>
      </w:r>
    </w:p>
    <w:p w14:paraId="30E12F71" w14:textId="77777777" w:rsidR="00C95A55" w:rsidRPr="00C95A55" w:rsidRDefault="00C95A55" w:rsidP="00C95A55">
      <w:pPr>
        <w:numPr>
          <w:ilvl w:val="0"/>
          <w:numId w:val="2"/>
        </w:numPr>
        <w:jc w:val="both"/>
        <w:rPr>
          <w:rFonts w:ascii="Times New Roman" w:hAnsi="Times New Roman" w:cs="Times New Roman"/>
          <w:sz w:val="24"/>
          <w:szCs w:val="24"/>
        </w:rPr>
      </w:pPr>
      <w:r w:rsidRPr="00C95A55">
        <w:rPr>
          <w:rFonts w:ascii="Times New Roman" w:hAnsi="Times New Roman" w:cs="Times New Roman"/>
          <w:sz w:val="24"/>
          <w:szCs w:val="24"/>
        </w:rPr>
        <w:t>Broadcast address</w:t>
      </w:r>
    </w:p>
    <w:p w14:paraId="49E5C988" w14:textId="77777777" w:rsidR="00C95A55" w:rsidRPr="00C95A55" w:rsidRDefault="00C95A55" w:rsidP="00C95A55">
      <w:pPr>
        <w:jc w:val="both"/>
        <w:rPr>
          <w:rFonts w:ascii="Times New Roman" w:hAnsi="Times New Roman" w:cs="Times New Roman"/>
          <w:sz w:val="24"/>
          <w:szCs w:val="24"/>
        </w:rPr>
      </w:pPr>
      <w:r w:rsidRPr="00C95A55">
        <w:rPr>
          <w:rFonts w:ascii="Times New Roman" w:hAnsi="Times New Roman" w:cs="Times New Roman"/>
          <w:sz w:val="24"/>
          <w:szCs w:val="24"/>
        </w:rPr>
        <w:t>Subnetting ensures efficient IP address allocation and better network organization, especially in large networks.</w:t>
      </w:r>
    </w:p>
    <w:p w14:paraId="10DD30FB" w14:textId="77777777" w:rsidR="00C95A55" w:rsidRDefault="00C95A55" w:rsidP="009A0ACE">
      <w:pPr>
        <w:jc w:val="both"/>
        <w:rPr>
          <w:rFonts w:ascii="Times New Roman" w:hAnsi="Times New Roman" w:cs="Times New Roman"/>
          <w:sz w:val="24"/>
          <w:szCs w:val="24"/>
          <w:lang w:val="en-US"/>
        </w:rPr>
      </w:pPr>
    </w:p>
    <w:p w14:paraId="0B44D21C" w14:textId="24B11A50" w:rsidR="00067200" w:rsidRDefault="00067200"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OUTPUT</w:t>
      </w:r>
      <w:r w:rsidR="00C95A55">
        <w:rPr>
          <w:rFonts w:ascii="Times New Roman" w:hAnsi="Times New Roman" w:cs="Times New Roman"/>
          <w:b/>
          <w:bCs/>
          <w:sz w:val="24"/>
          <w:szCs w:val="24"/>
          <w:u w:val="single"/>
          <w:lang w:val="en-US"/>
        </w:rPr>
        <w:t>:</w:t>
      </w:r>
    </w:p>
    <w:p w14:paraId="7FAA0CB0" w14:textId="5254D3B9" w:rsidR="00C95A55" w:rsidRPr="00C95A55" w:rsidRDefault="00C95A55" w:rsidP="00C95A55">
      <w:pPr>
        <w:ind w:left="-567"/>
        <w:jc w:val="both"/>
        <w:rPr>
          <w:rFonts w:ascii="Times New Roman" w:hAnsi="Times New Roman" w:cs="Times New Roman"/>
          <w:b/>
          <w:bCs/>
          <w:sz w:val="24"/>
          <w:szCs w:val="24"/>
          <w:u w:val="single"/>
        </w:rPr>
      </w:pPr>
      <w:r w:rsidRPr="00C95A55">
        <w:rPr>
          <w:rFonts w:ascii="Times New Roman" w:hAnsi="Times New Roman" w:cs="Times New Roman"/>
          <w:b/>
          <w:bCs/>
          <w:noProof/>
          <w:sz w:val="24"/>
          <w:szCs w:val="24"/>
          <w:u w:val="single"/>
        </w:rPr>
        <w:lastRenderedPageBreak/>
        <w:drawing>
          <wp:inline distT="0" distB="0" distL="0" distR="0" wp14:anchorId="15D0A080" wp14:editId="01065FE9">
            <wp:extent cx="6450965" cy="3726180"/>
            <wp:effectExtent l="0" t="0" r="6985" b="7620"/>
            <wp:docPr id="1396115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62551" cy="3732872"/>
                    </a:xfrm>
                    <a:prstGeom prst="rect">
                      <a:avLst/>
                    </a:prstGeom>
                    <a:noFill/>
                    <a:ln>
                      <a:noFill/>
                    </a:ln>
                  </pic:spPr>
                </pic:pic>
              </a:graphicData>
            </a:graphic>
          </wp:inline>
        </w:drawing>
      </w:r>
    </w:p>
    <w:p w14:paraId="16332EDF" w14:textId="77777777" w:rsidR="00C95A55" w:rsidRDefault="00C95A55" w:rsidP="009A0ACE">
      <w:pPr>
        <w:jc w:val="both"/>
        <w:rPr>
          <w:rFonts w:ascii="Times New Roman" w:hAnsi="Times New Roman" w:cs="Times New Roman"/>
          <w:b/>
          <w:bCs/>
          <w:sz w:val="24"/>
          <w:szCs w:val="24"/>
          <w:u w:val="single"/>
          <w:lang w:val="en-US"/>
        </w:rPr>
      </w:pPr>
    </w:p>
    <w:p w14:paraId="410B7567" w14:textId="77777777" w:rsidR="00C95A55" w:rsidRDefault="00C95A55" w:rsidP="009A0ACE">
      <w:pPr>
        <w:jc w:val="both"/>
        <w:rPr>
          <w:rFonts w:ascii="Times New Roman" w:hAnsi="Times New Roman" w:cs="Times New Roman"/>
          <w:b/>
          <w:bCs/>
          <w:sz w:val="24"/>
          <w:szCs w:val="24"/>
          <w:u w:val="single"/>
          <w:lang w:val="en-US"/>
        </w:rPr>
      </w:pPr>
    </w:p>
    <w:p w14:paraId="6096FB9F" w14:textId="256B4F09" w:rsidR="008A1A25" w:rsidRDefault="008A1A25"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CONCLUSION</w:t>
      </w:r>
      <w:bookmarkEnd w:id="0"/>
      <w:bookmarkEnd w:id="1"/>
      <w:bookmarkEnd w:id="2"/>
      <w:r w:rsidR="00C95A55">
        <w:rPr>
          <w:rFonts w:ascii="Times New Roman" w:hAnsi="Times New Roman" w:cs="Times New Roman"/>
          <w:b/>
          <w:bCs/>
          <w:sz w:val="24"/>
          <w:szCs w:val="24"/>
          <w:u w:val="single"/>
          <w:lang w:val="en-US"/>
        </w:rPr>
        <w:t>:</w:t>
      </w:r>
    </w:p>
    <w:p w14:paraId="144BC9C6" w14:textId="3B10DC97" w:rsidR="00C95A55" w:rsidRPr="00C95A55" w:rsidRDefault="00C95A55" w:rsidP="009A0ACE">
      <w:pPr>
        <w:jc w:val="both"/>
        <w:rPr>
          <w:rFonts w:ascii="Times New Roman" w:hAnsi="Times New Roman" w:cs="Times New Roman"/>
          <w:sz w:val="24"/>
          <w:szCs w:val="24"/>
          <w:lang w:val="en-US"/>
        </w:rPr>
      </w:pPr>
      <w:r w:rsidRPr="00C95A55">
        <w:rPr>
          <w:rFonts w:ascii="Times New Roman" w:hAnsi="Times New Roman" w:cs="Times New Roman"/>
          <w:sz w:val="24"/>
          <w:szCs w:val="24"/>
        </w:rPr>
        <w:t>Thus, the given IP address block was successfully divided into subnets based on host requirements using VLSM. The subnetting process ensured efficient utilization of IP addresses by allocating appropriate subnet sizes for 120, 60, and 10 hosts. This experiment demonstrated how subnetting improves network organization, reduces IP wastage, and enhances overall network efficiency.</w:t>
      </w:r>
    </w:p>
    <w:sectPr w:rsidR="00C95A55" w:rsidRPr="00C95A55" w:rsidSect="009A0ACE">
      <w:headerReference w:type="even" r:id="rId12"/>
      <w:headerReference w:type="default" r:id="rId13"/>
      <w:footerReference w:type="default" r:id="rId14"/>
      <w:headerReference w:type="first" r:id="rId15"/>
      <w:pgSz w:w="11906" w:h="16838"/>
      <w:pgMar w:top="1440" w:right="1440" w:bottom="1440" w:left="1440" w:header="340" w:footer="708" w:gutter="0"/>
      <w:pgBorders w:offsetFrom="page">
        <w:top w:val="double" w:sz="6" w:space="31"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436E4" w14:textId="77777777" w:rsidR="00DA7924" w:rsidRDefault="00DA7924" w:rsidP="009A0ACE">
      <w:pPr>
        <w:spacing w:after="0" w:line="240" w:lineRule="auto"/>
      </w:pPr>
      <w:r>
        <w:separator/>
      </w:r>
    </w:p>
  </w:endnote>
  <w:endnote w:type="continuationSeparator" w:id="0">
    <w:p w14:paraId="33E3202C" w14:textId="77777777" w:rsidR="00DA7924" w:rsidRDefault="00DA7924" w:rsidP="009A0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CAF9" w14:textId="63AFEA51" w:rsidR="009A0ACE" w:rsidRDefault="009A0ACE" w:rsidP="00317852">
    <w:pPr>
      <w:pStyle w:val="Footer"/>
      <w:jc w:val="right"/>
    </w:pPr>
  </w:p>
  <w:p w14:paraId="53F7A52A" w14:textId="6653C503" w:rsidR="00317852" w:rsidRDefault="00317852" w:rsidP="00317852">
    <w:pPr>
      <w:pStyle w:val="Footer"/>
    </w:pPr>
  </w:p>
  <w:p w14:paraId="1B8DEDD0" w14:textId="622605A2" w:rsidR="009A0ACE" w:rsidRDefault="00317852" w:rsidP="00317852">
    <w:pPr>
      <w:pStyle w:val="Footer"/>
    </w:pPr>
    <w:r>
      <w:t xml:space="preserve">      CSEL</w:t>
    </w:r>
    <w:proofErr w:type="gramStart"/>
    <w:r>
      <w:t xml:space="preserve">402  </w:t>
    </w:r>
    <w:r w:rsidR="009A0ACE">
      <w:t>-</w:t>
    </w:r>
    <w:proofErr w:type="gramEnd"/>
    <w:r w:rsidR="009A0ACE" w:rsidRPr="009A0ACE">
      <w:t xml:space="preserve">Computer </w:t>
    </w:r>
    <w:proofErr w:type="gramStart"/>
    <w:r>
      <w:t>Network</w:t>
    </w:r>
    <w:r w:rsidR="009A0ACE" w:rsidRPr="009A0ACE">
      <w:t xml:space="preserve">  Lab</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515FD" w14:textId="77777777" w:rsidR="00DA7924" w:rsidRDefault="00DA7924" w:rsidP="009A0ACE">
      <w:pPr>
        <w:spacing w:after="0" w:line="240" w:lineRule="auto"/>
      </w:pPr>
      <w:r>
        <w:separator/>
      </w:r>
    </w:p>
  </w:footnote>
  <w:footnote w:type="continuationSeparator" w:id="0">
    <w:p w14:paraId="5396F7D6" w14:textId="77777777" w:rsidR="00DA7924" w:rsidRDefault="00DA7924" w:rsidP="009A0A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59750" w14:textId="12BDFCBC" w:rsidR="009A0ACE" w:rsidRDefault="00000000">
    <w:pPr>
      <w:pStyle w:val="Header"/>
    </w:pPr>
    <w:r>
      <w:rPr>
        <w:noProof/>
      </w:rPr>
      <w:pict w14:anchorId="1D9566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2" o:spid="_x0000_s1026" type="#_x0000_t75" style="position:absolute;margin-left:0;margin-top:0;width:451.15pt;height:424.5pt;z-index:-251657216;mso-position-horizontal:center;mso-position-horizontal-relative:margin;mso-position-vertical:center;mso-position-vertical-relative:margin" o:allowincell="f">
          <v:imagedata r:id="rId1" o:title="Pictur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F9058" w14:textId="078E0587" w:rsidR="009A0ACE" w:rsidRPr="009A0ACE" w:rsidRDefault="00000000" w:rsidP="009A0ACE">
    <w:pPr>
      <w:pStyle w:val="Header"/>
      <w:jc w:val="center"/>
      <w:rPr>
        <w:rFonts w:ascii="Times New Roman" w:hAnsi="Times New Roman" w:cs="Times New Roman"/>
        <w:b/>
        <w:bCs/>
        <w:sz w:val="18"/>
        <w:szCs w:val="18"/>
        <w:lang w:val="en-US"/>
      </w:rPr>
    </w:pPr>
    <w:bookmarkStart w:id="3" w:name="_Hlk203264923"/>
    <w:bookmarkStart w:id="4" w:name="_Hlk203264924"/>
    <w:r>
      <w:rPr>
        <w:rFonts w:ascii="Times New Roman" w:hAnsi="Times New Roman" w:cs="Times New Roman"/>
        <w:b/>
        <w:bCs/>
        <w:noProof/>
        <w:sz w:val="18"/>
        <w:szCs w:val="18"/>
        <w:lang w:val="en-US"/>
      </w:rPr>
      <w:pict w14:anchorId="6E76CE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3" o:spid="_x0000_s1027" type="#_x0000_t75" style="position:absolute;left:0;text-align:left;margin-left:0;margin-top:0;width:451.15pt;height:424.5pt;z-index:-251656192;mso-position-horizontal:center;mso-position-horizontal-relative:margin;mso-position-vertical:center;mso-position-vertical-relative:margin" o:allowincell="f">
          <v:imagedata r:id="rId1" o:title="Picture2"/>
          <w10:wrap anchorx="margin" anchory="margin"/>
        </v:shape>
      </w:pict>
    </w:r>
    <w:r w:rsidR="009A0ACE" w:rsidRPr="009A0ACE">
      <w:rPr>
        <w:rFonts w:ascii="Times New Roman" w:hAnsi="Times New Roman" w:cs="Times New Roman"/>
        <w:b/>
        <w:bCs/>
        <w:sz w:val="18"/>
        <w:szCs w:val="18"/>
        <w:lang w:val="en-US"/>
      </w:rPr>
      <w:t>DEPARTMENT OF CSE (IOT AND CYBERSECURITY INCLUDING BLOCKCHAIN TECHNOLOGY</w:t>
    </w:r>
    <w:bookmarkEnd w:id="3"/>
    <w:bookmarkEnd w:id="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9807" w14:textId="4823483B" w:rsidR="009A0ACE" w:rsidRDefault="00000000">
    <w:pPr>
      <w:pStyle w:val="Header"/>
    </w:pPr>
    <w:r>
      <w:rPr>
        <w:noProof/>
      </w:rPr>
      <w:pict w14:anchorId="0C96DD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1" o:spid="_x0000_s1025" type="#_x0000_t75" style="position:absolute;margin-left:0;margin-top:0;width:451.15pt;height:424.5pt;z-index:-251658240;mso-position-horizontal:center;mso-position-horizontal-relative:margin;mso-position-vertical:center;mso-position-vertical-relative:margin" o:allowincell="f">
          <v:imagedata r:id="rId1" o:title="Picture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72F7"/>
    <w:multiLevelType w:val="multilevel"/>
    <w:tmpl w:val="89F6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740303"/>
    <w:multiLevelType w:val="multilevel"/>
    <w:tmpl w:val="8B4C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136913">
    <w:abstractNumId w:val="0"/>
  </w:num>
  <w:num w:numId="2" w16cid:durableId="1542397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ACE"/>
    <w:rsid w:val="000050B2"/>
    <w:rsid w:val="00040274"/>
    <w:rsid w:val="00067200"/>
    <w:rsid w:val="00082B20"/>
    <w:rsid w:val="001039D9"/>
    <w:rsid w:val="00107D6A"/>
    <w:rsid w:val="001F3A4D"/>
    <w:rsid w:val="00287974"/>
    <w:rsid w:val="00292E3E"/>
    <w:rsid w:val="00317852"/>
    <w:rsid w:val="003543D9"/>
    <w:rsid w:val="00356EF5"/>
    <w:rsid w:val="004337F5"/>
    <w:rsid w:val="00511B5B"/>
    <w:rsid w:val="005F3644"/>
    <w:rsid w:val="0067258D"/>
    <w:rsid w:val="008614E4"/>
    <w:rsid w:val="00881A8D"/>
    <w:rsid w:val="008A1A25"/>
    <w:rsid w:val="008A5501"/>
    <w:rsid w:val="008F7CA0"/>
    <w:rsid w:val="009146C4"/>
    <w:rsid w:val="00924505"/>
    <w:rsid w:val="00964B07"/>
    <w:rsid w:val="009A0ACE"/>
    <w:rsid w:val="009F44C7"/>
    <w:rsid w:val="00A21A76"/>
    <w:rsid w:val="00A62F0C"/>
    <w:rsid w:val="00A82D89"/>
    <w:rsid w:val="00AC3445"/>
    <w:rsid w:val="00AD2C71"/>
    <w:rsid w:val="00C05576"/>
    <w:rsid w:val="00C43B6B"/>
    <w:rsid w:val="00C95A55"/>
    <w:rsid w:val="00CA60A9"/>
    <w:rsid w:val="00CF340A"/>
    <w:rsid w:val="00D625CC"/>
    <w:rsid w:val="00DA7924"/>
    <w:rsid w:val="00DE6F76"/>
    <w:rsid w:val="00DF002C"/>
    <w:rsid w:val="00E667C4"/>
    <w:rsid w:val="00E90A1B"/>
    <w:rsid w:val="00F16D7B"/>
    <w:rsid w:val="00F51B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F7F8A"/>
  <w15:chartTrackingRefBased/>
  <w15:docId w15:val="{1577CD02-AACC-4A4A-865B-6F6CB5FE3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ACE"/>
    <w:rPr>
      <w:rFonts w:eastAsiaTheme="majorEastAsia" w:cstheme="majorBidi"/>
      <w:color w:val="272727" w:themeColor="text1" w:themeTint="D8"/>
    </w:rPr>
  </w:style>
  <w:style w:type="paragraph" w:styleId="Title">
    <w:name w:val="Title"/>
    <w:basedOn w:val="Normal"/>
    <w:next w:val="Normal"/>
    <w:link w:val="TitleChar"/>
    <w:uiPriority w:val="10"/>
    <w:qFormat/>
    <w:rsid w:val="009A0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ACE"/>
    <w:pPr>
      <w:spacing w:before="160"/>
      <w:jc w:val="center"/>
    </w:pPr>
    <w:rPr>
      <w:i/>
      <w:iCs/>
      <w:color w:val="404040" w:themeColor="text1" w:themeTint="BF"/>
    </w:rPr>
  </w:style>
  <w:style w:type="character" w:customStyle="1" w:styleId="QuoteChar">
    <w:name w:val="Quote Char"/>
    <w:basedOn w:val="DefaultParagraphFont"/>
    <w:link w:val="Quote"/>
    <w:uiPriority w:val="29"/>
    <w:rsid w:val="009A0ACE"/>
    <w:rPr>
      <w:i/>
      <w:iCs/>
      <w:color w:val="404040" w:themeColor="text1" w:themeTint="BF"/>
    </w:rPr>
  </w:style>
  <w:style w:type="paragraph" w:styleId="ListParagraph">
    <w:name w:val="List Paragraph"/>
    <w:basedOn w:val="Normal"/>
    <w:uiPriority w:val="34"/>
    <w:qFormat/>
    <w:rsid w:val="009A0ACE"/>
    <w:pPr>
      <w:ind w:left="720"/>
      <w:contextualSpacing/>
    </w:pPr>
  </w:style>
  <w:style w:type="character" w:styleId="IntenseEmphasis">
    <w:name w:val="Intense Emphasis"/>
    <w:basedOn w:val="DefaultParagraphFont"/>
    <w:uiPriority w:val="21"/>
    <w:qFormat/>
    <w:rsid w:val="009A0ACE"/>
    <w:rPr>
      <w:i/>
      <w:iCs/>
      <w:color w:val="0F4761" w:themeColor="accent1" w:themeShade="BF"/>
    </w:rPr>
  </w:style>
  <w:style w:type="paragraph" w:styleId="IntenseQuote">
    <w:name w:val="Intense Quote"/>
    <w:basedOn w:val="Normal"/>
    <w:next w:val="Normal"/>
    <w:link w:val="IntenseQuoteChar"/>
    <w:uiPriority w:val="30"/>
    <w:qFormat/>
    <w:rsid w:val="009A0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ACE"/>
    <w:rPr>
      <w:i/>
      <w:iCs/>
      <w:color w:val="0F4761" w:themeColor="accent1" w:themeShade="BF"/>
    </w:rPr>
  </w:style>
  <w:style w:type="character" w:styleId="IntenseReference">
    <w:name w:val="Intense Reference"/>
    <w:basedOn w:val="DefaultParagraphFont"/>
    <w:uiPriority w:val="32"/>
    <w:qFormat/>
    <w:rsid w:val="009A0ACE"/>
    <w:rPr>
      <w:b/>
      <w:bCs/>
      <w:smallCaps/>
      <w:color w:val="0F4761" w:themeColor="accent1" w:themeShade="BF"/>
      <w:spacing w:val="5"/>
    </w:rPr>
  </w:style>
  <w:style w:type="paragraph" w:styleId="Header">
    <w:name w:val="header"/>
    <w:basedOn w:val="Normal"/>
    <w:link w:val="HeaderChar"/>
    <w:uiPriority w:val="99"/>
    <w:unhideWhenUsed/>
    <w:rsid w:val="009A0A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ACE"/>
  </w:style>
  <w:style w:type="paragraph" w:styleId="Footer">
    <w:name w:val="footer"/>
    <w:basedOn w:val="Normal"/>
    <w:link w:val="FooterChar"/>
    <w:uiPriority w:val="99"/>
    <w:unhideWhenUsed/>
    <w:rsid w:val="009A0A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ACE"/>
  </w:style>
  <w:style w:type="character" w:styleId="PlaceholderText">
    <w:name w:val="Placeholder Text"/>
    <w:basedOn w:val="DefaultParagraphFont"/>
    <w:uiPriority w:val="99"/>
    <w:semiHidden/>
    <w:rsid w:val="009A0AC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c6738b7c-4fa5-4483-a1be-54847c8ce69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2B257F5CE388D4F9E6512FDB63B10FC" ma:contentTypeVersion="4" ma:contentTypeDescription="Create a new document." ma:contentTypeScope="" ma:versionID="8dbe3f04d501f84f2748c35b769d6d26">
  <xsd:schema xmlns:xsd="http://www.w3.org/2001/XMLSchema" xmlns:xs="http://www.w3.org/2001/XMLSchema" xmlns:p="http://schemas.microsoft.com/office/2006/metadata/properties" xmlns:ns2="c6738b7c-4fa5-4483-a1be-54847c8ce69a" targetNamespace="http://schemas.microsoft.com/office/2006/metadata/properties" ma:root="true" ma:fieldsID="2063b35786e796c75f43489cd9d9fc31" ns2:_="">
    <xsd:import namespace="c6738b7c-4fa5-4483-a1be-54847c8ce69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738b7c-4fa5-4483-a1be-54847c8ce69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440DB7-5CA9-4CA9-BF9A-CC097929C139}">
  <ds:schemaRefs>
    <ds:schemaRef ds:uri="http://schemas.microsoft.com/office/2006/metadata/properties"/>
    <ds:schemaRef ds:uri="http://schemas.microsoft.com/office/infopath/2007/PartnerControls"/>
    <ds:schemaRef ds:uri="c6738b7c-4fa5-4483-a1be-54847c8ce69a"/>
  </ds:schemaRefs>
</ds:datastoreItem>
</file>

<file path=customXml/itemProps2.xml><?xml version="1.0" encoding="utf-8"?>
<ds:datastoreItem xmlns:ds="http://schemas.openxmlformats.org/officeDocument/2006/customXml" ds:itemID="{A3A8CE13-C8C0-4AC8-9375-F43758EB3906}">
  <ds:schemaRefs>
    <ds:schemaRef ds:uri="http://schemas.openxmlformats.org/officeDocument/2006/bibliography"/>
  </ds:schemaRefs>
</ds:datastoreItem>
</file>

<file path=customXml/itemProps3.xml><?xml version="1.0" encoding="utf-8"?>
<ds:datastoreItem xmlns:ds="http://schemas.openxmlformats.org/officeDocument/2006/customXml" ds:itemID="{ADD9F7D7-102C-439D-99FE-DAD626BFC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738b7c-4fa5-4483-a1be-54847c8ce6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645F88-B70C-410D-9693-E9D721C359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286</Words>
  <Characters>1635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SMRUTHY C.S</dc:creator>
  <cp:keywords/>
  <dc:description/>
  <cp:lastModifiedBy>Paras Thorat</cp:lastModifiedBy>
  <cp:revision>4</cp:revision>
  <dcterms:created xsi:type="dcterms:W3CDTF">2026-03-17T07:29:00Z</dcterms:created>
  <dcterms:modified xsi:type="dcterms:W3CDTF">2026-04-21T09:02:00Z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0x010100C2B257F5CE388D4F9E6512FDB63B10FC</vt:lpwstr>
  </property>
</Properties>
</file>