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08EDA" w14:textId="32020999" w:rsidR="001C2112" w:rsidRPr="00164EA8" w:rsidRDefault="00000000" w:rsidP="00164EA8">
      <w:pPr>
        <w:spacing w:line="360" w:lineRule="auto"/>
        <w:jc w:val="center"/>
        <w:rPr>
          <w:b/>
          <w:bCs/>
          <w:sz w:val="32"/>
          <w:szCs w:val="32"/>
        </w:rPr>
      </w:pPr>
      <w:r w:rsidRPr="00164EA8">
        <w:rPr>
          <w:b/>
          <w:bCs/>
          <w:sz w:val="32"/>
          <w:szCs w:val="32"/>
        </w:rPr>
        <w:t>PROPUESTA TÉCNICA Y COMERCIAL</w:t>
      </w:r>
    </w:p>
    <w:p w14:paraId="4B5512CB" w14:textId="77777777" w:rsidR="001C2112" w:rsidRDefault="00000000" w:rsidP="00BB23F5">
      <w:pPr>
        <w:jc w:val="center"/>
      </w:pPr>
      <w:r w:rsidRPr="00BB23F5">
        <w:rPr>
          <w:b/>
          <w:bCs/>
        </w:rPr>
        <w:t>Desarrollo y Despliegue de Landing Page Corporativa</w:t>
      </w:r>
      <w:r>
        <w:rPr>
          <w:b/>
        </w:rPr>
        <w:br/>
      </w:r>
    </w:p>
    <w:p w14:paraId="19BEC82B" w14:textId="77777777" w:rsidR="001C2112" w:rsidRDefault="00000000">
      <w:r w:rsidRPr="00F3574B">
        <w:rPr>
          <w:b/>
          <w:bCs/>
        </w:rPr>
        <w:t>Cliente:</w:t>
      </w:r>
      <w:r>
        <w:t xml:space="preserve"> Jossy Roses (Exportadora de Rosas de Ecuador)</w:t>
      </w:r>
    </w:p>
    <w:p w14:paraId="4711EBF8" w14:textId="75B36ACD" w:rsidR="001C2112" w:rsidRDefault="00000000">
      <w:r w:rsidRPr="00F3574B">
        <w:rPr>
          <w:b/>
          <w:bCs/>
        </w:rPr>
        <w:t>Dominio Objetivo:</w:t>
      </w:r>
      <w:r>
        <w:t xml:space="preserve"> </w:t>
      </w:r>
      <w:r w:rsidR="00BB23F5" w:rsidRPr="00BB23F5">
        <w:t>https://jossyroses.web.app/</w:t>
      </w:r>
    </w:p>
    <w:p w14:paraId="15965479" w14:textId="39FFA390" w:rsidR="001C2112" w:rsidRDefault="00000000">
      <w:r w:rsidRPr="00F3574B">
        <w:rPr>
          <w:b/>
          <w:bCs/>
        </w:rPr>
        <w:t>Proveedor:</w:t>
      </w:r>
      <w:r>
        <w:t xml:space="preserve"> K</w:t>
      </w:r>
      <w:r w:rsidR="00924AA1">
        <w:t>indev</w:t>
      </w:r>
      <w:r>
        <w:t xml:space="preserve"> S.A.S.</w:t>
      </w:r>
    </w:p>
    <w:p w14:paraId="43337575" w14:textId="76BB739D" w:rsidR="001C2112" w:rsidRDefault="00000000">
      <w:r w:rsidRPr="00F3574B">
        <w:rPr>
          <w:b/>
          <w:bCs/>
        </w:rPr>
        <w:t>Líder Técnico de Desarrollo:</w:t>
      </w:r>
      <w:r>
        <w:t xml:space="preserve"> Ing. </w:t>
      </w:r>
      <w:r w:rsidR="00A00A5E">
        <w:t>Miyako Kushiro Morales Cobeña</w:t>
      </w:r>
    </w:p>
    <w:p w14:paraId="282DD8A1" w14:textId="1CFD7F1D" w:rsidR="001C2112" w:rsidRDefault="00000000">
      <w:r w:rsidRPr="00F3574B">
        <w:rPr>
          <w:b/>
          <w:bCs/>
        </w:rPr>
        <w:t>Fecha de Emisión:</w:t>
      </w:r>
      <w:r>
        <w:t xml:space="preserve"> </w:t>
      </w:r>
      <w:r w:rsidR="00A00A5E">
        <w:t>Agosto</w:t>
      </w:r>
      <w:r>
        <w:t xml:space="preserve"> 2026</w:t>
      </w:r>
      <w:r>
        <w:br/>
      </w:r>
    </w:p>
    <w:p w14:paraId="01DC6B23" w14:textId="343B068C" w:rsidR="001C2112" w:rsidRDefault="00000000">
      <w:pPr>
        <w:pStyle w:val="Ttulo2"/>
      </w:pPr>
      <w:r>
        <w:t>OBJETIVO DEL PROYECTO</w:t>
      </w:r>
    </w:p>
    <w:p w14:paraId="0006DE9B" w14:textId="6D8FA3F9" w:rsidR="001C2112" w:rsidRDefault="00000000" w:rsidP="00A00A5E">
      <w:pPr>
        <w:jc w:val="both"/>
      </w:pPr>
      <w:r>
        <w:t>Diseñar y desarrollar una Landing Page de alto impacto visual para Jossy Roses, enfocada en la exhibición premium de sus variedades de rosas de exportación y la captación de prospectos. La plataforma será ágil, moderna y estará totalmente adaptada a dispositivos móviles.</w:t>
      </w:r>
      <w:r>
        <w:br/>
      </w:r>
    </w:p>
    <w:p w14:paraId="22969F54" w14:textId="60090B75" w:rsidR="001C2112" w:rsidRDefault="00000000">
      <w:pPr>
        <w:pStyle w:val="Ttulo2"/>
      </w:pPr>
      <w:r>
        <w:t>ALCANCE TÉCNICO Y FUNCIONALIDADES</w:t>
      </w:r>
    </w:p>
    <w:p w14:paraId="076B1AC7" w14:textId="77777777" w:rsidR="001C2112" w:rsidRDefault="00000000" w:rsidP="00A00A5E">
      <w:pPr>
        <w:jc w:val="both"/>
      </w:pPr>
      <w:r>
        <w:rPr>
          <w:b/>
        </w:rPr>
        <w:t>2.1. Diseño y Experiencia de Usuario (UI/UX)</w:t>
      </w:r>
    </w:p>
    <w:p w14:paraId="32EEEED1" w14:textId="77777777" w:rsidR="001C2112" w:rsidRDefault="00000000" w:rsidP="00A00A5E">
      <w:pPr>
        <w:jc w:val="both"/>
      </w:pPr>
      <w:r>
        <w:t xml:space="preserve">• </w:t>
      </w:r>
      <w:r w:rsidRPr="00A93932">
        <w:rPr>
          <w:b/>
          <w:bCs/>
        </w:rPr>
        <w:t>Diseño Adaptativo (Responsive):</w:t>
      </w:r>
      <w:r>
        <w:t xml:space="preserve"> Maquetación 100% optimizada para una correcta visualización en teléfonos inteligentes, tabletas y computadoras.</w:t>
      </w:r>
    </w:p>
    <w:p w14:paraId="134C91B2" w14:textId="77777777" w:rsidR="001C2112" w:rsidRDefault="00000000" w:rsidP="00A00A5E">
      <w:pPr>
        <w:jc w:val="both"/>
      </w:pPr>
      <w:r>
        <w:t xml:space="preserve">• </w:t>
      </w:r>
      <w:r w:rsidRPr="00A93932">
        <w:rPr>
          <w:b/>
          <w:bCs/>
        </w:rPr>
        <w:t>Estructura de Secciones Estratégicas:</w:t>
      </w:r>
      <w:r>
        <w:t xml:space="preserve"> Integración de la sección Hero (inicio), Misión y Visión, Proceso de Calidad, y Sección de Ubicación y Contacto.</w:t>
      </w:r>
    </w:p>
    <w:p w14:paraId="7B7E199D" w14:textId="77777777" w:rsidR="001C2112" w:rsidRDefault="00000000" w:rsidP="00A00A5E">
      <w:pPr>
        <w:jc w:val="both"/>
      </w:pPr>
      <w:r w:rsidRPr="00A93932">
        <w:rPr>
          <w:b/>
          <w:bCs/>
        </w:rPr>
        <w:t>• Catálogo de Productos:</w:t>
      </w:r>
      <w:r>
        <w:t xml:space="preserve"> Desarrollo de un módulo de catálogo interactivo para presentar las diferentes variedades de rosas con soporte multimedia.</w:t>
      </w:r>
    </w:p>
    <w:p w14:paraId="2FA98A38" w14:textId="4A4563D1" w:rsidR="001C2112" w:rsidRDefault="00000000" w:rsidP="00A00A5E">
      <w:pPr>
        <w:jc w:val="both"/>
      </w:pPr>
      <w:r w:rsidRPr="00A93932">
        <w:rPr>
          <w:b/>
          <w:bCs/>
        </w:rPr>
        <w:t>• Calculadora de Flete:</w:t>
      </w:r>
      <w:r>
        <w:t xml:space="preserve"> Integración de un componente calculador para facilitar cotizaciones de envíos.</w:t>
      </w:r>
    </w:p>
    <w:p w14:paraId="1628510D" w14:textId="77777777" w:rsidR="001C2112" w:rsidRDefault="00000000" w:rsidP="00A00A5E">
      <w:pPr>
        <w:jc w:val="both"/>
      </w:pPr>
      <w:r>
        <w:rPr>
          <w:b/>
        </w:rPr>
        <w:t>2.2. Canales de Interacción y Accesibilidad</w:t>
      </w:r>
    </w:p>
    <w:p w14:paraId="23BA16DF" w14:textId="77777777" w:rsidR="001C2112" w:rsidRDefault="00000000" w:rsidP="00A00A5E">
      <w:pPr>
        <w:jc w:val="both"/>
      </w:pPr>
      <w:r>
        <w:t>• Atención Inmediata: Integración de botón flotante interactivo de WhatsApp directo al área de ventas y enlaces a perfiles oficiales en redes sociales (Social Icons).</w:t>
      </w:r>
    </w:p>
    <w:p w14:paraId="350C36DD" w14:textId="77777777" w:rsidR="001C2112" w:rsidRDefault="00000000" w:rsidP="00A00A5E">
      <w:pPr>
        <w:jc w:val="both"/>
      </w:pPr>
      <w:r>
        <w:t>• Navegación Inferior (Bottom Nav): Menú de navegación inferior diseñado específicamente para mejorar la usabilidad en dispositivos móviles.</w:t>
      </w:r>
    </w:p>
    <w:p w14:paraId="30A18B90" w14:textId="77777777" w:rsidR="001C2112" w:rsidRDefault="00000000" w:rsidP="00A00A5E">
      <w:pPr>
        <w:jc w:val="both"/>
      </w:pPr>
      <w:r>
        <w:t>• Formulario de Contacto: Área de interacción para facilitar la comunicación con clientes potenciales.</w:t>
      </w:r>
      <w:r>
        <w:br/>
      </w:r>
    </w:p>
    <w:p w14:paraId="4073CD88" w14:textId="74D6832B" w:rsidR="001C2112" w:rsidRDefault="00000000">
      <w:pPr>
        <w:pStyle w:val="Ttulo2"/>
      </w:pPr>
      <w:r>
        <w:t>ARQUITECTURA E INFRAESTRUCTURA TÉCNICA</w:t>
      </w:r>
    </w:p>
    <w:p w14:paraId="35A0B96B" w14:textId="77777777" w:rsidR="001C2112" w:rsidRDefault="00000000" w:rsidP="00A00A5E">
      <w:pPr>
        <w:jc w:val="both"/>
      </w:pPr>
      <w:r>
        <w:t>Para asegurar la máxima velocidad y seguridad de la landing page, se utilizarán tecnologías modernas:</w:t>
      </w:r>
    </w:p>
    <w:p w14:paraId="71F5FDA2" w14:textId="77777777" w:rsidR="001C2112" w:rsidRDefault="00000000" w:rsidP="00A00A5E">
      <w:pPr>
        <w:jc w:val="both"/>
      </w:pPr>
      <w:r>
        <w:t xml:space="preserve">• </w:t>
      </w:r>
      <w:r w:rsidRPr="00A93932">
        <w:rPr>
          <w:b/>
          <w:bCs/>
        </w:rPr>
        <w:t>Frontend Interactivo:</w:t>
      </w:r>
      <w:r>
        <w:t xml:space="preserve"> Desarrollo basado en componentes modernos (Vite + React).</w:t>
      </w:r>
    </w:p>
    <w:p w14:paraId="7E5473F9" w14:textId="56D02718" w:rsidR="00A00A5E" w:rsidRDefault="00000000" w:rsidP="00A00A5E">
      <w:pPr>
        <w:jc w:val="both"/>
      </w:pPr>
      <w:r>
        <w:t xml:space="preserve">• </w:t>
      </w:r>
      <w:r w:rsidRPr="00A93932">
        <w:rPr>
          <w:b/>
          <w:bCs/>
        </w:rPr>
        <w:t>Hosting y Despliegue:</w:t>
      </w:r>
      <w:r>
        <w:t xml:space="preserve"> El código visual e imágenes residirán directamente en el hosting contratado para Jossy Roses.</w:t>
      </w:r>
    </w:p>
    <w:p w14:paraId="05101FCC" w14:textId="08F203CC" w:rsidR="001C2112" w:rsidRDefault="001C2112" w:rsidP="00A00A5E">
      <w:pPr>
        <w:jc w:val="both"/>
      </w:pPr>
    </w:p>
    <w:p w14:paraId="56A096F8" w14:textId="5ABED56B" w:rsidR="001C2112" w:rsidRDefault="00000000">
      <w:pPr>
        <w:pStyle w:val="Ttulo2"/>
      </w:pPr>
      <w:r>
        <w:t>TIEMPO ESTIMADO DE EJECUCIÓN</w:t>
      </w:r>
    </w:p>
    <w:p w14:paraId="69CC9B55" w14:textId="77777777" w:rsidR="001C2112" w:rsidRDefault="00000000">
      <w:r>
        <w:t xml:space="preserve">• </w:t>
      </w:r>
      <w:r w:rsidRPr="00A93932">
        <w:rPr>
          <w:b/>
          <w:bCs/>
        </w:rPr>
        <w:t>Duración Estimada:</w:t>
      </w:r>
      <w:r>
        <w:t xml:space="preserve"> 5 días laborables contados a partir de la recepción del primer pago de anticipo y la entrega completa de la carpeta de recursos gráficos (logos, fotos de las rosas y textos).</w:t>
      </w:r>
      <w:r>
        <w:br/>
      </w:r>
    </w:p>
    <w:p w14:paraId="696FF3A7" w14:textId="17C1FB2E" w:rsidR="001C2112" w:rsidRDefault="00000000">
      <w:pPr>
        <w:pStyle w:val="Ttulo2"/>
      </w:pPr>
      <w:r>
        <w:lastRenderedPageBreak/>
        <w:t>VALOR DEL PROYECTO Y FORMA DE PAGO</w:t>
      </w:r>
    </w:p>
    <w:p w14:paraId="06E33D77" w14:textId="77777777" w:rsidR="001C2112" w:rsidRDefault="00000000" w:rsidP="00A00A5E">
      <w:pPr>
        <w:jc w:val="both"/>
      </w:pPr>
      <w:r>
        <w:t>El valor total por el desarrollo, integración y despliegue de la Landing Page es de $60.00 USD.</w:t>
      </w:r>
    </w:p>
    <w:p w14:paraId="71182023" w14:textId="77777777" w:rsidR="00A00A5E" w:rsidRDefault="00000000" w:rsidP="00A00A5E">
      <w:pPr>
        <w:jc w:val="both"/>
      </w:pPr>
      <w:r>
        <w:t>La forma de pago se dividirá en 2 cuotas de $30.00 USD cada una, distribuidas de la siguiente manera:</w:t>
      </w:r>
    </w:p>
    <w:p w14:paraId="56B9B201" w14:textId="4595E1B1" w:rsidR="001C2112" w:rsidRDefault="001C2112" w:rsidP="00A00A5E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2"/>
        <w:gridCol w:w="2831"/>
      </w:tblGrid>
      <w:tr w:rsidR="001C2112" w:rsidRPr="00A93932" w14:paraId="481193F1" w14:textId="77777777" w:rsidTr="00BB23F5">
        <w:tc>
          <w:tcPr>
            <w:tcW w:w="2835" w:type="dxa"/>
          </w:tcPr>
          <w:p w14:paraId="2CEEBDE9" w14:textId="77777777" w:rsidR="001C2112" w:rsidRPr="00A93932" w:rsidRDefault="00000000">
            <w:pPr>
              <w:rPr>
                <w:b/>
                <w:bCs/>
              </w:rPr>
            </w:pPr>
            <w:r w:rsidRPr="00A93932">
              <w:rPr>
                <w:b/>
                <w:bCs/>
              </w:rPr>
              <w:t>Hito / Entregable</w:t>
            </w:r>
          </w:p>
        </w:tc>
        <w:tc>
          <w:tcPr>
            <w:tcW w:w="2835" w:type="dxa"/>
          </w:tcPr>
          <w:p w14:paraId="5DF85C8C" w14:textId="77777777" w:rsidR="001C2112" w:rsidRPr="00A93932" w:rsidRDefault="00000000">
            <w:pPr>
              <w:rPr>
                <w:b/>
                <w:bCs/>
              </w:rPr>
            </w:pPr>
            <w:r w:rsidRPr="00A93932">
              <w:rPr>
                <w:b/>
                <w:bCs/>
              </w:rPr>
              <w:t>Condición</w:t>
            </w:r>
          </w:p>
        </w:tc>
        <w:tc>
          <w:tcPr>
            <w:tcW w:w="2835" w:type="dxa"/>
          </w:tcPr>
          <w:p w14:paraId="1C035CF3" w14:textId="77777777" w:rsidR="001C2112" w:rsidRPr="00A93932" w:rsidRDefault="00000000">
            <w:pPr>
              <w:rPr>
                <w:b/>
                <w:bCs/>
              </w:rPr>
            </w:pPr>
            <w:r w:rsidRPr="00A93932">
              <w:rPr>
                <w:b/>
                <w:bCs/>
              </w:rPr>
              <w:t>Monto</w:t>
            </w:r>
          </w:p>
        </w:tc>
      </w:tr>
      <w:tr w:rsidR="001C2112" w14:paraId="3B24D673" w14:textId="77777777" w:rsidTr="00BB23F5">
        <w:tc>
          <w:tcPr>
            <w:tcW w:w="2835" w:type="dxa"/>
          </w:tcPr>
          <w:p w14:paraId="65657132" w14:textId="77777777" w:rsidR="001C2112" w:rsidRPr="00A93932" w:rsidRDefault="00000000">
            <w:pPr>
              <w:rPr>
                <w:b/>
                <w:bCs/>
              </w:rPr>
            </w:pPr>
            <w:r w:rsidRPr="00A93932">
              <w:rPr>
                <w:b/>
                <w:bCs/>
              </w:rPr>
              <w:t>Pago 1 (Avance a la Mitad)</w:t>
            </w:r>
          </w:p>
        </w:tc>
        <w:tc>
          <w:tcPr>
            <w:tcW w:w="2835" w:type="dxa"/>
          </w:tcPr>
          <w:p w14:paraId="7FB47389" w14:textId="77777777" w:rsidR="001C2112" w:rsidRDefault="00000000">
            <w:r>
              <w:t>Entrega y revisión de la mitad del desarrollo (estructura base y avances)</w:t>
            </w:r>
          </w:p>
        </w:tc>
        <w:tc>
          <w:tcPr>
            <w:tcW w:w="2835" w:type="dxa"/>
          </w:tcPr>
          <w:p w14:paraId="48C14FF2" w14:textId="77777777" w:rsidR="001C2112" w:rsidRDefault="00000000">
            <w:r>
              <w:t>$30.00 USD</w:t>
            </w:r>
          </w:p>
        </w:tc>
      </w:tr>
      <w:tr w:rsidR="001C2112" w14:paraId="41C0534F" w14:textId="77777777" w:rsidTr="00BB23F5">
        <w:tc>
          <w:tcPr>
            <w:tcW w:w="2835" w:type="dxa"/>
          </w:tcPr>
          <w:p w14:paraId="0F43C3F6" w14:textId="77777777" w:rsidR="001C2112" w:rsidRPr="00A93932" w:rsidRDefault="00000000">
            <w:pPr>
              <w:rPr>
                <w:b/>
                <w:bCs/>
              </w:rPr>
            </w:pPr>
            <w:r w:rsidRPr="00A93932">
              <w:rPr>
                <w:b/>
                <w:bCs/>
              </w:rPr>
              <w:t>Pago 2 (Entrega Final)</w:t>
            </w:r>
          </w:p>
        </w:tc>
        <w:tc>
          <w:tcPr>
            <w:tcW w:w="2835" w:type="dxa"/>
          </w:tcPr>
          <w:p w14:paraId="35C1611A" w14:textId="77777777" w:rsidR="001C2112" w:rsidRDefault="00000000">
            <w:r>
              <w:t>Cancelación total al entregar la Landing Page terminada y publicada</w:t>
            </w:r>
          </w:p>
        </w:tc>
        <w:tc>
          <w:tcPr>
            <w:tcW w:w="2835" w:type="dxa"/>
          </w:tcPr>
          <w:p w14:paraId="56B6E6C7" w14:textId="77777777" w:rsidR="001C2112" w:rsidRDefault="00000000">
            <w:r>
              <w:t>$30.00 USD</w:t>
            </w:r>
          </w:p>
        </w:tc>
      </w:tr>
    </w:tbl>
    <w:p w14:paraId="0A48D093" w14:textId="77777777" w:rsidR="001C2112" w:rsidRDefault="00000000">
      <w:r>
        <w:br/>
        <w:t>Datos para Transferencia Bancaria:</w:t>
      </w:r>
    </w:p>
    <w:p w14:paraId="267646D5" w14:textId="77777777" w:rsidR="001C2112" w:rsidRDefault="00000000">
      <w:r>
        <w:t>• Banco: Banco Pichincha</w:t>
      </w:r>
    </w:p>
    <w:p w14:paraId="22883265" w14:textId="77777777" w:rsidR="001C2112" w:rsidRDefault="00000000">
      <w:r>
        <w:t>• Tipo de Cuenta: Ahorros</w:t>
      </w:r>
    </w:p>
    <w:p w14:paraId="5E021E70" w14:textId="77777777" w:rsidR="001C2112" w:rsidRDefault="00000000">
      <w:r>
        <w:t>• Número de Cuenta: 2205566739</w:t>
      </w:r>
    </w:p>
    <w:p w14:paraId="12568F0C" w14:textId="77777777" w:rsidR="001C2112" w:rsidRDefault="00000000">
      <w:r>
        <w:t>• Titular: Ing. Félix Gracia</w:t>
      </w:r>
    </w:p>
    <w:p w14:paraId="1DBA8977" w14:textId="77777777" w:rsidR="001C2112" w:rsidRDefault="00000000">
      <w:r>
        <w:t>• Cédula de Identidad: 2350999252</w:t>
      </w:r>
    </w:p>
    <w:p w14:paraId="1838665C" w14:textId="77777777" w:rsidR="001C2112" w:rsidRDefault="00000000">
      <w:r>
        <w:t>• Correo de Confirmación: kindevx@gmail.com</w:t>
      </w:r>
      <w:r>
        <w:br/>
      </w:r>
    </w:p>
    <w:p w14:paraId="46BB9FE1" w14:textId="55348C8E" w:rsidR="001C2112" w:rsidRDefault="00000000">
      <w:pPr>
        <w:pStyle w:val="Ttulo2"/>
      </w:pPr>
      <w:r>
        <w:t>COMPROMISOS DEL CLIENTE</w:t>
      </w:r>
    </w:p>
    <w:p w14:paraId="113E3AD9" w14:textId="5A5315D9" w:rsidR="001C2112" w:rsidRDefault="00000000">
      <w:r>
        <w:t>Para garantizar la entrega dentro de los tiempos estimados, Jossy Roses facilitará:</w:t>
      </w:r>
    </w:p>
    <w:p w14:paraId="1B645ADF" w14:textId="23357C74" w:rsidR="001C2112" w:rsidRDefault="00A00A5E">
      <w:r>
        <w:t>1</w:t>
      </w:r>
      <w:r w:rsidR="00000000">
        <w:t>. Fotografías profesionales de las rosas y logotipos.</w:t>
      </w:r>
    </w:p>
    <w:p w14:paraId="73FECDCA" w14:textId="121677EF" w:rsidR="001C2112" w:rsidRDefault="00A00A5E">
      <w:r>
        <w:t>2</w:t>
      </w:r>
      <w:r w:rsidR="00000000">
        <w:t>. Retroalimentación oportuna en las revisiones.</w:t>
      </w:r>
      <w:r w:rsidR="00000000">
        <w:br/>
      </w:r>
    </w:p>
    <w:p w14:paraId="1129A1BE" w14:textId="226F2A56" w:rsidR="001C2112" w:rsidRDefault="00000000">
      <w:pPr>
        <w:pStyle w:val="Ttulo2"/>
      </w:pPr>
      <w:r>
        <w:t>FIRMA Y ACEPTACIÓN</w:t>
      </w:r>
    </w:p>
    <w:p w14:paraId="3FB2598C" w14:textId="77777777" w:rsidR="00BB23F5" w:rsidRDefault="00000000">
      <w:r>
        <w:t>En conformidad con las condiciones técnicas y comerciales detalladas en este documento, se firma el presente acuerdo:</w:t>
      </w:r>
      <w:r>
        <w:br/>
      </w:r>
    </w:p>
    <w:p w14:paraId="108716A3" w14:textId="77777777" w:rsidR="00BB23F5" w:rsidRDefault="00BB23F5"/>
    <w:p w14:paraId="18258FD3" w14:textId="77777777" w:rsidR="00BB23F5" w:rsidRDefault="00BB23F5"/>
    <w:p w14:paraId="6E53E113" w14:textId="77777777" w:rsidR="00BB23F5" w:rsidRDefault="00BB23F5"/>
    <w:p w14:paraId="052EA41C" w14:textId="740B3DEF" w:rsidR="001C2112" w:rsidRDefault="00000000">
      <w:r>
        <w:br/>
      </w:r>
      <w:r>
        <w:br/>
      </w:r>
    </w:p>
    <w:p w14:paraId="3A0C6B0D" w14:textId="77777777" w:rsidR="00A00A5E" w:rsidRDefault="00A00A5E" w:rsidP="00A00A5E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______________________________________</w:t>
      </w:r>
    </w:p>
    <w:p w14:paraId="0973A220" w14:textId="77777777" w:rsidR="00A00A5E" w:rsidRDefault="00A00A5E" w:rsidP="00A00A5E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Ing. Miyako Kushiro Morales Cobeña</w:t>
      </w:r>
    </w:p>
    <w:p w14:paraId="341F5548" w14:textId="77777777" w:rsidR="00A00A5E" w:rsidRDefault="00A00A5E" w:rsidP="00A00A5E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Presidente / Kindev S.A.S.</w:t>
      </w:r>
    </w:p>
    <w:p w14:paraId="2B8BFC81" w14:textId="7474A5E0" w:rsidR="001C2112" w:rsidRDefault="001C2112" w:rsidP="00A00A5E">
      <w:pPr>
        <w:jc w:val="center"/>
      </w:pPr>
    </w:p>
    <w:sectPr w:rsidR="001C211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DE04D" w14:textId="77777777" w:rsidR="00442090" w:rsidRDefault="00442090" w:rsidP="00E64A86">
      <w:r>
        <w:separator/>
      </w:r>
    </w:p>
  </w:endnote>
  <w:endnote w:type="continuationSeparator" w:id="0">
    <w:p w14:paraId="19F6F165" w14:textId="77777777" w:rsidR="00442090" w:rsidRDefault="00442090" w:rsidP="00E6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D6C03" w14:textId="77777777" w:rsidR="00D22927" w:rsidRDefault="00D22927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3F22E6" wp14:editId="2D2AB968">
              <wp:simplePos x="0" y="0"/>
              <wp:positionH relativeFrom="column">
                <wp:posOffset>4072255</wp:posOffset>
              </wp:positionH>
              <wp:positionV relativeFrom="paragraph">
                <wp:posOffset>-406372</wp:posOffset>
              </wp:positionV>
              <wp:extent cx="914400" cy="914400"/>
              <wp:effectExtent l="0" t="0" r="0" b="0"/>
              <wp:wrapNone/>
              <wp:docPr id="119226178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9D48C18" w14:textId="77777777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kindevx@gmail.com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F22E6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7" type="#_x0000_t202" style="position:absolute;margin-left:320.65pt;margin-top:-32pt;width:1in;height:1in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" filled="f" stroked="f" strokeweight=".5pt">
              <v:textbox>
                <w:txbxContent>
                  <w:p w14:paraId="49D48C18" w14:textId="77777777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kindevx@gmail.com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B179B2E" wp14:editId="33A909BB">
              <wp:simplePos x="0" y="0"/>
              <wp:positionH relativeFrom="column">
                <wp:posOffset>2592484</wp:posOffset>
              </wp:positionH>
              <wp:positionV relativeFrom="paragraph">
                <wp:posOffset>-406400</wp:posOffset>
              </wp:positionV>
              <wp:extent cx="914400" cy="914400"/>
              <wp:effectExtent l="0" t="0" r="0" b="0"/>
              <wp:wrapNone/>
              <wp:docPr id="1685320007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9F08A2" w14:textId="77777777" w:rsidR="00D22927" w:rsidRPr="00D22927" w:rsidRDefault="00D22927" w:rsidP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099 195 2889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179B2E" id="_x0000_s1028" type="#_x0000_t202" style="position:absolute;margin-left:204.15pt;margin-top:-32pt;width:1in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fs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" filled="f" stroked="f" strokeweight=".5pt">
              <v:textbox>
                <w:txbxContent>
                  <w:p w14:paraId="369F08A2" w14:textId="77777777" w:rsidR="00D22927" w:rsidRPr="00D22927" w:rsidRDefault="00D22927" w:rsidP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>
                      <w:rPr>
                        <w:rFonts w:ascii="Arial Black" w:hAnsi="Arial Black"/>
                        <w:sz w:val="20"/>
                        <w:szCs w:val="20"/>
                      </w:rPr>
                      <w:t>099 195 2889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6E7127D" wp14:editId="19BD3129">
              <wp:simplePos x="0" y="0"/>
              <wp:positionH relativeFrom="column">
                <wp:posOffset>501153</wp:posOffset>
              </wp:positionH>
              <wp:positionV relativeFrom="paragraph">
                <wp:posOffset>-405765</wp:posOffset>
              </wp:positionV>
              <wp:extent cx="914400" cy="914400"/>
              <wp:effectExtent l="0" t="0" r="0" b="0"/>
              <wp:wrapNone/>
              <wp:docPr id="232561204" name="Cuadro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E74E75" w14:textId="77777777" w:rsidR="00D22927" w:rsidRPr="00D22927" w:rsidRDefault="00D22927">
                          <w:pPr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  <w:t>https://www.kindevsas.com/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7127D" id="_x0000_s1029" type="#_x0000_t202" style="position:absolute;margin-left:39.45pt;margin-top:-31.95pt;width:1in;height:1in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" filled="f" stroked="f" strokeweight=".5pt">
              <v:textbox>
                <w:txbxContent>
                  <w:p w14:paraId="3CE74E75" w14:textId="77777777" w:rsidR="00D22927" w:rsidRPr="00D22927" w:rsidRDefault="00D22927">
                    <w:pPr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r w:rsidRPr="00D22927">
                      <w:rPr>
                        <w:rFonts w:ascii="Arial Black" w:hAnsi="Arial Black"/>
                        <w:sz w:val="20"/>
                        <w:szCs w:val="20"/>
                      </w:rPr>
                      <w:t>https://www.kindevsas.com/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B0B20" w14:textId="77777777" w:rsidR="00442090" w:rsidRDefault="00442090" w:rsidP="00E64A86">
      <w:r>
        <w:separator/>
      </w:r>
    </w:p>
  </w:footnote>
  <w:footnote w:type="continuationSeparator" w:id="0">
    <w:p w14:paraId="4848C3CF" w14:textId="77777777" w:rsidR="00442090" w:rsidRDefault="00442090" w:rsidP="00E64A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8761C" w14:textId="59C758A0" w:rsidR="00E64A86" w:rsidRDefault="00A00A5E">
    <w:pPr>
      <w:pStyle w:val="Encabezad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F9FEAC2" wp14:editId="3D521E9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646051" cy="4630420"/>
          <wp:effectExtent l="0" t="0" r="2540" b="0"/>
          <wp:wrapNone/>
          <wp:docPr id="67346739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Blur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6051" cy="463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w:drawing>
        <wp:anchor distT="0" distB="0" distL="114300" distR="114300" simplePos="0" relativeHeight="251661312" behindDoc="0" locked="0" layoutInCell="1" allowOverlap="1" wp14:anchorId="47C3227D" wp14:editId="0EC940CB">
          <wp:simplePos x="0" y="0"/>
          <wp:positionH relativeFrom="column">
            <wp:posOffset>-725805</wp:posOffset>
          </wp:positionH>
          <wp:positionV relativeFrom="paragraph">
            <wp:posOffset>-356870</wp:posOffset>
          </wp:positionV>
          <wp:extent cx="755015" cy="752475"/>
          <wp:effectExtent l="0" t="0" r="6985" b="9525"/>
          <wp:wrapNone/>
          <wp:docPr id="126723182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2927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4238D1" wp14:editId="438A9380">
              <wp:simplePos x="0" y="0"/>
              <wp:positionH relativeFrom="column">
                <wp:posOffset>72718</wp:posOffset>
              </wp:positionH>
              <wp:positionV relativeFrom="paragraph">
                <wp:posOffset>-387985</wp:posOffset>
              </wp:positionV>
              <wp:extent cx="1828800" cy="1828800"/>
              <wp:effectExtent l="0" t="0" r="0" b="0"/>
              <wp:wrapNone/>
              <wp:docPr id="10014867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13AD2B" w14:textId="77777777" w:rsidR="00E64A86" w:rsidRPr="00D22927" w:rsidRDefault="00E64A86" w:rsidP="00E64A86">
                          <w:pPr>
                            <w:pStyle w:val="Encabezado"/>
                            <w:jc w:val="center"/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22927">
                            <w:rPr>
                              <w:rFonts w:ascii="Arial Black" w:hAnsi="Arial Black"/>
                              <w:noProof/>
                              <w:color w:val="1D6675"/>
                              <w:sz w:val="72"/>
                              <w:szCs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Kindev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238D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5.75pt;margin-top:-30.55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ZimgHN0AAAAK&#10;AQAADwAAAAAAAAAAAAAAAABjBAAAZHJzL2Rvd25yZXYueG1sUEsFBgAAAAAEAAQA8wAAAG0FAAAA&#10;AA==&#10;" filled="f" stroked="f">
              <v:textbox style="mso-fit-shape-to-text:t">
                <w:txbxContent>
                  <w:p w14:paraId="0A13AD2B" w14:textId="77777777" w:rsidR="00E64A86" w:rsidRPr="00D22927" w:rsidRDefault="00E64A86" w:rsidP="00E64A86">
                    <w:pPr>
                      <w:pStyle w:val="Encabezado"/>
                      <w:jc w:val="center"/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D22927">
                      <w:rPr>
                        <w:rFonts w:ascii="Arial Black" w:hAnsi="Arial Black"/>
                        <w:noProof/>
                        <w:color w:val="1D6675"/>
                        <w:sz w:val="72"/>
                        <w:szCs w:val="72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Kindev S.A.S</w:t>
                    </w:r>
                  </w:p>
                </w:txbxContent>
              </v:textbox>
            </v:shape>
          </w:pict>
        </mc:Fallback>
      </mc:AlternateContent>
    </w:r>
    <w:r w:rsidR="00E64A86">
      <w:rPr>
        <w:noProof/>
      </w:rPr>
      <w:drawing>
        <wp:anchor distT="0" distB="0" distL="114300" distR="114300" simplePos="0" relativeHeight="251658240" behindDoc="1" locked="0" layoutInCell="1" allowOverlap="1" wp14:anchorId="36496CCB" wp14:editId="39DF72AD">
          <wp:simplePos x="0" y="0"/>
          <wp:positionH relativeFrom="column">
            <wp:posOffset>-1112837</wp:posOffset>
          </wp:positionH>
          <wp:positionV relativeFrom="paragraph">
            <wp:posOffset>-478155</wp:posOffset>
          </wp:positionV>
          <wp:extent cx="7605713" cy="10719435"/>
          <wp:effectExtent l="0" t="0" r="0" b="5715"/>
          <wp:wrapNone/>
          <wp:docPr id="37247118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5713" cy="1071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815F2"/>
    <w:multiLevelType w:val="hybridMultilevel"/>
    <w:tmpl w:val="AEEC47E8"/>
    <w:lvl w:ilvl="0" w:tplc="1D46593E">
      <w:start w:val="1"/>
      <w:numFmt w:val="decimal"/>
      <w:pStyle w:val="Ttulo2"/>
      <w:lvlText w:val="%1."/>
      <w:lvlJc w:val="left"/>
      <w:pPr>
        <w:ind w:left="1138" w:hanging="8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s-ES" w:eastAsia="en-US" w:bidi="ar-SA"/>
      </w:rPr>
    </w:lvl>
    <w:lvl w:ilvl="1" w:tplc="15C0ED38">
      <w:start w:val="1"/>
      <w:numFmt w:val="lowerLetter"/>
      <w:lvlText w:val="%2)"/>
      <w:lvlJc w:val="left"/>
      <w:pPr>
        <w:ind w:left="1183" w:hanging="376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FCEA2174">
      <w:numFmt w:val="bullet"/>
      <w:lvlText w:val="•"/>
      <w:lvlJc w:val="left"/>
      <w:pPr>
        <w:ind w:left="2169" w:hanging="376"/>
      </w:pPr>
      <w:rPr>
        <w:rFonts w:hint="default"/>
        <w:lang w:val="es-ES" w:eastAsia="en-US" w:bidi="ar-SA"/>
      </w:rPr>
    </w:lvl>
    <w:lvl w:ilvl="3" w:tplc="E8EAFE54">
      <w:numFmt w:val="bullet"/>
      <w:lvlText w:val="•"/>
      <w:lvlJc w:val="left"/>
      <w:pPr>
        <w:ind w:left="3158" w:hanging="376"/>
      </w:pPr>
      <w:rPr>
        <w:rFonts w:hint="default"/>
        <w:lang w:val="es-ES" w:eastAsia="en-US" w:bidi="ar-SA"/>
      </w:rPr>
    </w:lvl>
    <w:lvl w:ilvl="4" w:tplc="6EC05CFC">
      <w:numFmt w:val="bullet"/>
      <w:lvlText w:val="•"/>
      <w:lvlJc w:val="left"/>
      <w:pPr>
        <w:ind w:left="4148" w:hanging="376"/>
      </w:pPr>
      <w:rPr>
        <w:rFonts w:hint="default"/>
        <w:lang w:val="es-ES" w:eastAsia="en-US" w:bidi="ar-SA"/>
      </w:rPr>
    </w:lvl>
    <w:lvl w:ilvl="5" w:tplc="8F1A3D14">
      <w:numFmt w:val="bullet"/>
      <w:lvlText w:val="•"/>
      <w:lvlJc w:val="left"/>
      <w:pPr>
        <w:ind w:left="5137" w:hanging="376"/>
      </w:pPr>
      <w:rPr>
        <w:rFonts w:hint="default"/>
        <w:lang w:val="es-ES" w:eastAsia="en-US" w:bidi="ar-SA"/>
      </w:rPr>
    </w:lvl>
    <w:lvl w:ilvl="6" w:tplc="89528782">
      <w:numFmt w:val="bullet"/>
      <w:lvlText w:val="•"/>
      <w:lvlJc w:val="left"/>
      <w:pPr>
        <w:ind w:left="6126" w:hanging="376"/>
      </w:pPr>
      <w:rPr>
        <w:rFonts w:hint="default"/>
        <w:lang w:val="es-ES" w:eastAsia="en-US" w:bidi="ar-SA"/>
      </w:rPr>
    </w:lvl>
    <w:lvl w:ilvl="7" w:tplc="2CDE9E92">
      <w:numFmt w:val="bullet"/>
      <w:lvlText w:val="•"/>
      <w:lvlJc w:val="left"/>
      <w:pPr>
        <w:ind w:left="7116" w:hanging="376"/>
      </w:pPr>
      <w:rPr>
        <w:rFonts w:hint="default"/>
        <w:lang w:val="es-ES" w:eastAsia="en-US" w:bidi="ar-SA"/>
      </w:rPr>
    </w:lvl>
    <w:lvl w:ilvl="8" w:tplc="E6F61B00">
      <w:numFmt w:val="bullet"/>
      <w:lvlText w:val="•"/>
      <w:lvlJc w:val="left"/>
      <w:pPr>
        <w:ind w:left="8105" w:hanging="376"/>
      </w:pPr>
      <w:rPr>
        <w:rFonts w:hint="default"/>
        <w:lang w:val="es-ES" w:eastAsia="en-US" w:bidi="ar-SA"/>
      </w:rPr>
    </w:lvl>
  </w:abstractNum>
  <w:num w:numId="1" w16cid:durableId="57870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86"/>
    <w:rsid w:val="00050FAE"/>
    <w:rsid w:val="0014646D"/>
    <w:rsid w:val="00164EA8"/>
    <w:rsid w:val="001724E4"/>
    <w:rsid w:val="001C2112"/>
    <w:rsid w:val="001D13F2"/>
    <w:rsid w:val="001F4ED1"/>
    <w:rsid w:val="0021673A"/>
    <w:rsid w:val="002269BA"/>
    <w:rsid w:val="00273AB6"/>
    <w:rsid w:val="00383CDA"/>
    <w:rsid w:val="003C206A"/>
    <w:rsid w:val="003C74BA"/>
    <w:rsid w:val="00425022"/>
    <w:rsid w:val="00442090"/>
    <w:rsid w:val="00566DF9"/>
    <w:rsid w:val="005950EE"/>
    <w:rsid w:val="00621765"/>
    <w:rsid w:val="00662135"/>
    <w:rsid w:val="006A2A02"/>
    <w:rsid w:val="00782764"/>
    <w:rsid w:val="007A0C9F"/>
    <w:rsid w:val="008306DA"/>
    <w:rsid w:val="008B6AB4"/>
    <w:rsid w:val="00924AA1"/>
    <w:rsid w:val="00964E65"/>
    <w:rsid w:val="00A00A5E"/>
    <w:rsid w:val="00A03104"/>
    <w:rsid w:val="00A365B8"/>
    <w:rsid w:val="00A70B3D"/>
    <w:rsid w:val="00A93932"/>
    <w:rsid w:val="00B72C06"/>
    <w:rsid w:val="00B85285"/>
    <w:rsid w:val="00BB23F5"/>
    <w:rsid w:val="00C70C1E"/>
    <w:rsid w:val="00CD064B"/>
    <w:rsid w:val="00D22927"/>
    <w:rsid w:val="00E41C28"/>
    <w:rsid w:val="00E64A86"/>
    <w:rsid w:val="00F0639F"/>
    <w:rsid w:val="00F104F9"/>
    <w:rsid w:val="00F278C1"/>
    <w:rsid w:val="00F3574B"/>
    <w:rsid w:val="00FA3515"/>
    <w:rsid w:val="00FC7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355B758"/>
  <w15:chartTrackingRefBased/>
  <w15:docId w15:val="{14271ADF-EF45-4BBD-B5BA-8C535774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5B8"/>
    <w:pPr>
      <w:spacing w:after="0" w:line="240" w:lineRule="auto"/>
    </w:pPr>
    <w:rPr>
      <w:rFonts w:ascii="Times New Roman" w:hAnsi="Times New Roman"/>
      <w:color w:val="17142C"/>
      <w:sz w:val="24"/>
      <w:szCs w:val="24"/>
      <w:lang w:val="nl-B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65B8"/>
    <w:pPr>
      <w:keepNext/>
      <w:keepLines/>
      <w:spacing w:before="240"/>
      <w:outlineLvl w:val="0"/>
    </w:pPr>
    <w:rPr>
      <w:rFonts w:eastAsiaTheme="majorEastAsia" w:cstheme="majorBidi"/>
      <w:color w:val="auto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365B8"/>
    <w:pPr>
      <w:keepNext/>
      <w:keepLines/>
      <w:numPr>
        <w:numId w:val="1"/>
      </w:numPr>
      <w:spacing w:before="40" w:line="480" w:lineRule="auto"/>
      <w:ind w:left="-284" w:hanging="283"/>
      <w:jc w:val="both"/>
      <w:outlineLvl w:val="1"/>
    </w:pPr>
    <w:rPr>
      <w:rFonts w:eastAsiaTheme="majorEastAsia" w:cstheme="majorBidi"/>
      <w:b/>
      <w:color w:val="auto"/>
      <w:sz w:val="22"/>
      <w:szCs w:val="26"/>
      <w:lang w:val="es-EC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82764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5950EE"/>
    <w:pPr>
      <w:keepNext/>
      <w:keepLines/>
      <w:spacing w:before="80" w:after="40"/>
      <w:outlineLvl w:val="3"/>
    </w:pPr>
    <w:rPr>
      <w:rFonts w:eastAsiaTheme="majorEastAsia" w:cstheme="majorBidi"/>
      <w:b/>
      <w:iCs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A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A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A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A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A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5B8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65B8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276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0EE"/>
    <w:rPr>
      <w:rFonts w:ascii="Times New Roman" w:eastAsiaTheme="majorEastAsia" w:hAnsi="Times New Roman" w:cstheme="majorBidi"/>
      <w:b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A86"/>
    <w:rPr>
      <w:rFonts w:eastAsiaTheme="majorEastAsia" w:cstheme="majorBidi"/>
      <w:color w:val="2F5496" w:themeColor="accent1" w:themeShade="BF"/>
      <w:sz w:val="24"/>
      <w:szCs w:val="24"/>
      <w:lang w:val="nl-B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A86"/>
    <w:rPr>
      <w:rFonts w:eastAsiaTheme="majorEastAsia" w:cstheme="majorBidi"/>
      <w:i/>
      <w:iCs/>
      <w:color w:val="595959" w:themeColor="text1" w:themeTint="A6"/>
      <w:sz w:val="24"/>
      <w:szCs w:val="24"/>
      <w:lang w:val="nl-B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A86"/>
    <w:rPr>
      <w:rFonts w:eastAsiaTheme="majorEastAsia" w:cstheme="majorBidi"/>
      <w:color w:val="595959" w:themeColor="text1" w:themeTint="A6"/>
      <w:sz w:val="24"/>
      <w:szCs w:val="24"/>
      <w:lang w:val="nl-B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A86"/>
    <w:rPr>
      <w:rFonts w:eastAsiaTheme="majorEastAsia" w:cstheme="majorBidi"/>
      <w:i/>
      <w:iCs/>
      <w:color w:val="272727" w:themeColor="text1" w:themeTint="D8"/>
      <w:sz w:val="24"/>
      <w:szCs w:val="24"/>
      <w:lang w:val="nl-B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A86"/>
    <w:rPr>
      <w:rFonts w:eastAsiaTheme="majorEastAsia" w:cstheme="majorBidi"/>
      <w:color w:val="272727" w:themeColor="text1" w:themeTint="D8"/>
      <w:sz w:val="24"/>
      <w:szCs w:val="24"/>
      <w:lang w:val="nl-BE"/>
    </w:rPr>
  </w:style>
  <w:style w:type="paragraph" w:styleId="Ttulo">
    <w:name w:val="Title"/>
    <w:basedOn w:val="Normal"/>
    <w:next w:val="Normal"/>
    <w:link w:val="TtuloCar"/>
    <w:uiPriority w:val="10"/>
    <w:qFormat/>
    <w:rsid w:val="00E64A86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A86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A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A86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Cita">
    <w:name w:val="Quote"/>
    <w:basedOn w:val="Normal"/>
    <w:next w:val="Normal"/>
    <w:link w:val="CitaCar"/>
    <w:uiPriority w:val="29"/>
    <w:qFormat/>
    <w:rsid w:val="00E64A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A86"/>
    <w:rPr>
      <w:rFonts w:ascii="Times New Roman" w:hAnsi="Times New Roman"/>
      <w:i/>
      <w:iCs/>
      <w:color w:val="404040" w:themeColor="text1" w:themeTint="BF"/>
      <w:sz w:val="24"/>
      <w:szCs w:val="24"/>
      <w:lang w:val="nl-BE"/>
    </w:rPr>
  </w:style>
  <w:style w:type="paragraph" w:styleId="Prrafodelista">
    <w:name w:val="List Paragraph"/>
    <w:basedOn w:val="Normal"/>
    <w:uiPriority w:val="34"/>
    <w:qFormat/>
    <w:rsid w:val="00E64A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A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A86"/>
    <w:rPr>
      <w:rFonts w:ascii="Times New Roman" w:hAnsi="Times New Roman"/>
      <w:i/>
      <w:iCs/>
      <w:color w:val="2F5496" w:themeColor="accent1" w:themeShade="BF"/>
      <w:sz w:val="24"/>
      <w:szCs w:val="24"/>
      <w:lang w:val="nl-BE"/>
    </w:rPr>
  </w:style>
  <w:style w:type="character" w:styleId="Referenciaintensa">
    <w:name w:val="Intense Reference"/>
    <w:basedOn w:val="Fuentedeprrafopredeter"/>
    <w:uiPriority w:val="32"/>
    <w:qFormat/>
    <w:rsid w:val="00E64A8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paragraph" w:styleId="Piedepgina">
    <w:name w:val="footer"/>
    <w:basedOn w:val="Normal"/>
    <w:link w:val="PiedepginaCar"/>
    <w:uiPriority w:val="99"/>
    <w:unhideWhenUsed/>
    <w:rsid w:val="00E64A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A86"/>
    <w:rPr>
      <w:rFonts w:ascii="Times New Roman" w:hAnsi="Times New Roman"/>
      <w:color w:val="17142C"/>
      <w:sz w:val="24"/>
      <w:szCs w:val="24"/>
      <w:lang w:val="nl-BE"/>
    </w:rPr>
  </w:style>
  <w:style w:type="table" w:styleId="Tablaconcuadrcula">
    <w:name w:val="Table Grid"/>
    <w:basedOn w:val="Tablanormal"/>
    <w:uiPriority w:val="39"/>
    <w:rsid w:val="00BB2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Morales</dc:creator>
  <cp:keywords/>
  <dc:description/>
  <cp:lastModifiedBy>Miyako Morales</cp:lastModifiedBy>
  <cp:revision>7</cp:revision>
  <cp:lastPrinted>2026-07-31T00:12:00Z</cp:lastPrinted>
  <dcterms:created xsi:type="dcterms:W3CDTF">2026-07-30T22:14:00Z</dcterms:created>
  <dcterms:modified xsi:type="dcterms:W3CDTF">2026-08-05T00:02:00Z</dcterms:modified>
</cp:coreProperties>
</file>