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本地配送平台（含生鲜）系统功能清单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一、用户与权限管理模块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1.1 用户管理</w:t>
      </w:r>
    </w:p>
    <w:p>
      <w:pPr>
        <w:pStyle w:val="ListParagraph"/>
        <w:numPr>
          <w:ilvl w:val="0"/>
          <w:numId w:val="2"/>
        </w:numPr>
      </w:pPr>
      <w:r>
        <w:t xml:space="preserve">用户注册/登录（用户名+手机号+邮箱多方式登录）</w:t>
      </w:r>
    </w:p>
    <w:p>
      <w:pPr>
        <w:pStyle w:val="ListParagraph"/>
        <w:numPr>
          <w:ilvl w:val="0"/>
          <w:numId w:val="2"/>
        </w:numPr>
      </w:pPr>
      <w:r>
        <w:t xml:space="preserve">密码管理（修改密码/重置密码）</w:t>
      </w:r>
    </w:p>
    <w:p>
      <w:pPr>
        <w:pStyle w:val="ListParagraph"/>
        <w:numPr>
          <w:ilvl w:val="0"/>
          <w:numId w:val="2"/>
        </w:numPr>
      </w:pPr>
      <w:r>
        <w:t xml:space="preserve">双因素认证</w:t>
      </w:r>
    </w:p>
    <w:p>
      <w:pPr>
        <w:pStyle w:val="ListParagraph"/>
        <w:numPr>
          <w:ilvl w:val="0"/>
          <w:numId w:val="2"/>
        </w:numPr>
      </w:pPr>
      <w:r>
        <w:t xml:space="preserve">用户信息维护（头像/名称/手机号/邮箱）</w:t>
      </w:r>
    </w:p>
    <w:p>
      <w:pPr>
        <w:pStyle w:val="ListParagraph"/>
        <w:numPr>
          <w:ilvl w:val="0"/>
          <w:numId w:val="2"/>
        </w:numPr>
      </w:pPr>
      <w:r>
        <w:t xml:space="preserve">用户状态管理（启用/禁用）</w:t>
      </w:r>
    </w:p>
    <w:p>
      <w:pPr>
        <w:pStyle w:val="ListParagraph"/>
        <w:numPr>
          <w:ilvl w:val="0"/>
          <w:numId w:val="2"/>
        </w:numPr>
      </w:pPr>
      <w:r>
        <w:t xml:space="preserve">会话管理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1.2 角色管理</w:t>
      </w:r>
    </w:p>
    <w:p>
      <w:pPr>
        <w:pStyle w:val="ListParagraph"/>
        <w:numPr>
          <w:ilvl w:val="0"/>
          <w:numId w:val="3"/>
        </w:numPr>
      </w:pPr>
      <w:r>
        <w:t xml:space="preserve">角色创建/编辑/删除</w:t>
      </w:r>
    </w:p>
    <w:p>
      <w:pPr>
        <w:pStyle w:val="ListParagraph"/>
        <w:numPr>
          <w:ilvl w:val="0"/>
          <w:numId w:val="3"/>
        </w:numPr>
      </w:pPr>
      <w:r>
        <w:t xml:space="preserve">角色状态管理</w:t>
      </w:r>
    </w:p>
    <w:p>
      <w:pPr>
        <w:pStyle w:val="ListParagraph"/>
        <w:numPr>
          <w:ilvl w:val="0"/>
          <w:numId w:val="3"/>
        </w:numPr>
      </w:pPr>
      <w:r>
        <w:t xml:space="preserve">预置角色：管理员/运营/财务/司机/拣货员/商家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1.3 权限管理</w:t>
      </w:r>
    </w:p>
    <w:p>
      <w:pPr>
        <w:pStyle w:val="ListParagraph"/>
        <w:numPr>
          <w:ilvl w:val="0"/>
          <w:numId w:val="4"/>
        </w:numPr>
      </w:pPr>
      <w:r>
        <w:t xml:space="preserve">权限创建/编辑/删除</w:t>
      </w:r>
    </w:p>
    <w:p>
      <w:pPr>
        <w:pStyle w:val="ListParagraph"/>
        <w:numPr>
          <w:ilvl w:val="0"/>
          <w:numId w:val="4"/>
        </w:numPr>
      </w:pPr>
      <w:r>
        <w:t xml:space="preserve">菜单权限配置（是否菜单项标识）</w:t>
      </w:r>
    </w:p>
    <w:p>
      <w:pPr>
        <w:pStyle w:val="ListParagraph"/>
        <w:numPr>
          <w:ilvl w:val="0"/>
          <w:numId w:val="4"/>
        </w:numPr>
      </w:pPr>
      <w:r>
        <w:t xml:space="preserve">路由权限标识</w:t>
      </w:r>
    </w:p>
    <w:p>
      <w:pPr>
        <w:pStyle w:val="ListParagraph"/>
        <w:numPr>
          <w:ilvl w:val="0"/>
          <w:numId w:val="4"/>
        </w:numPr>
      </w:pPr>
      <w:r>
        <w:t xml:space="preserve">权限排序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1.4 角色授权</w:t>
      </w:r>
    </w:p>
    <w:p>
      <w:pPr>
        <w:pStyle w:val="ListParagraph"/>
        <w:numPr>
          <w:ilvl w:val="0"/>
          <w:numId w:val="5"/>
        </w:numPr>
      </w:pPr>
      <w:r>
        <w:t xml:space="preserve">角色-权限关联配置</w:t>
      </w:r>
    </w:p>
    <w:p>
      <w:pPr>
        <w:pStyle w:val="ListParagraph"/>
        <w:numPr>
          <w:ilvl w:val="0"/>
          <w:numId w:val="5"/>
        </w:numPr>
      </w:pPr>
      <w:r>
        <w:t xml:space="preserve">用户-角色关联配置</w:t>
      </w:r>
    </w:p>
    <w:p>
      <w:pPr>
        <w:pStyle w:val="ListParagraph"/>
        <w:numPr>
          <w:ilvl w:val="0"/>
          <w:numId w:val="5"/>
        </w:numPr>
      </w:pPr>
      <w:r>
        <w:t xml:space="preserve">基于角色的访问控制（RBAC）</w:t>
      </w:r>
    </w:p>
    <w:p>
      <w:pPr>
        <w:pStyle w:val="ListParagraph"/>
        <w:numPr>
          <w:ilvl w:val="0"/>
          <w:numId w:val="5"/>
        </w:numPr>
      </w:pPr>
      <w:r>
        <w:t xml:space="preserve">商家数据隔离（Global Scope 自动注入 merchant_id）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二、组织主体模块（供应商/商家/司机）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2.1 供应商管理</w:t>
      </w:r>
    </w:p>
    <w:p>
      <w:pPr>
        <w:pStyle w:val="ListParagraph"/>
        <w:numPr>
          <w:ilvl w:val="0"/>
          <w:numId w:val="6"/>
        </w:numPr>
      </w:pPr>
      <w:r>
        <w:t xml:space="preserve">供应商档案（名称/联系人/联系电话/地址）</w:t>
      </w:r>
    </w:p>
    <w:p>
      <w:pPr>
        <w:pStyle w:val="ListParagraph"/>
        <w:numPr>
          <w:ilvl w:val="0"/>
          <w:numId w:val="6"/>
        </w:numPr>
      </w:pPr>
      <w:r>
        <w:t xml:space="preserve">银行收付款信息</w:t>
      </w:r>
    </w:p>
    <w:p>
      <w:pPr>
        <w:pStyle w:val="ListParagraph"/>
        <w:numPr>
          <w:ilvl w:val="0"/>
          <w:numId w:val="6"/>
        </w:numPr>
      </w:pPr>
      <w:r>
        <w:t xml:space="preserve">结算周期配置（周结/月结）</w:t>
      </w:r>
    </w:p>
    <w:p>
      <w:pPr>
        <w:pStyle w:val="ListParagraph"/>
        <w:numPr>
          <w:ilvl w:val="0"/>
          <w:numId w:val="6"/>
        </w:numPr>
      </w:pPr>
      <w:r>
        <w:t xml:space="preserve">供应商状态管理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2.2 商家管理</w:t>
      </w:r>
    </w:p>
    <w:p>
      <w:pPr>
        <w:pStyle w:val="ListParagraph"/>
        <w:numPr>
          <w:ilvl w:val="0"/>
          <w:numId w:val="7"/>
        </w:numPr>
      </w:pPr>
      <w:r>
        <w:t xml:space="preserve">商家档案（名称/配送地址）</w:t>
      </w:r>
    </w:p>
    <w:p>
      <w:pPr>
        <w:pStyle w:val="ListParagraph"/>
        <w:numPr>
          <w:ilvl w:val="0"/>
          <w:numId w:val="7"/>
        </w:numPr>
      </w:pPr>
      <w:r>
        <w:t xml:space="preserve">所属配送线路绑定及配送顺序</w:t>
      </w:r>
    </w:p>
    <w:p>
      <w:pPr>
        <w:pStyle w:val="ListParagraph"/>
        <w:numPr>
          <w:ilvl w:val="0"/>
          <w:numId w:val="7"/>
        </w:numPr>
      </w:pPr>
      <w:r>
        <w:t xml:space="preserve">起送价配置</w:t>
      </w:r>
    </w:p>
    <w:p>
      <w:pPr>
        <w:pStyle w:val="ListParagraph"/>
        <w:numPr>
          <w:ilvl w:val="0"/>
          <w:numId w:val="7"/>
        </w:numPr>
      </w:pPr>
      <w:r>
        <w:t xml:space="preserve">结算方式配置（现结/账期/预付款）</w:t>
      </w:r>
    </w:p>
    <w:p>
      <w:pPr>
        <w:pStyle w:val="ListParagraph"/>
        <w:numPr>
          <w:ilvl w:val="0"/>
          <w:numId w:val="7"/>
        </w:numPr>
      </w:pPr>
      <w:r>
        <w:t xml:space="preserve">信用额度/授信额度管理</w:t>
      </w:r>
    </w:p>
    <w:p>
      <w:pPr>
        <w:pStyle w:val="ListParagraph"/>
        <w:numPr>
          <w:ilvl w:val="0"/>
          <w:numId w:val="7"/>
        </w:numPr>
      </w:pPr>
      <w:r>
        <w:t xml:space="preserve">商家状态管理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2.3 配送线路管理</w:t>
      </w:r>
    </w:p>
    <w:p>
      <w:pPr>
        <w:pStyle w:val="ListParagraph"/>
        <w:numPr>
          <w:ilvl w:val="0"/>
          <w:numId w:val="8"/>
        </w:numPr>
      </w:pPr>
      <w:r>
        <w:t xml:space="preserve">线路创建/编辑</w:t>
      </w:r>
    </w:p>
    <w:p>
      <w:pPr>
        <w:pStyle w:val="ListParagraph"/>
        <w:numPr>
          <w:ilvl w:val="0"/>
          <w:numId w:val="8"/>
        </w:numPr>
      </w:pPr>
      <w:r>
        <w:t xml:space="preserve">线路下商家排序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2.4 司机管理</w:t>
      </w:r>
    </w:p>
    <w:p>
      <w:pPr>
        <w:pStyle w:val="ListParagraph"/>
        <w:numPr>
          <w:ilvl w:val="0"/>
          <w:numId w:val="9"/>
        </w:numPr>
      </w:pPr>
      <w:r>
        <w:t xml:space="preserve">司机档案（姓名/手机号/身份证号）</w:t>
      </w:r>
    </w:p>
    <w:p>
      <w:pPr>
        <w:pStyle w:val="ListParagraph"/>
        <w:numPr>
          <w:ilvl w:val="0"/>
          <w:numId w:val="9"/>
        </w:numPr>
      </w:pPr>
      <w:r>
        <w:t xml:space="preserve">在线状态管理</w:t>
      </w:r>
    </w:p>
    <w:p>
      <w:pPr>
        <w:pStyle w:val="ListParagraph"/>
        <w:numPr>
          <w:ilvl w:val="0"/>
          <w:numId w:val="9"/>
        </w:numPr>
      </w:pPr>
      <w:r>
        <w:t xml:space="preserve">司机状态管理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2.5 车辆管理</w:t>
      </w:r>
    </w:p>
    <w:p>
      <w:pPr>
        <w:pStyle w:val="ListParagraph"/>
        <w:numPr>
          <w:ilvl w:val="0"/>
          <w:numId w:val="10"/>
        </w:numPr>
      </w:pPr>
      <w:r>
        <w:t xml:space="preserve">车辆信息（车牌号/车辆类型）</w:t>
      </w:r>
    </w:p>
    <w:p>
      <w:pPr>
        <w:pStyle w:val="ListParagraph"/>
        <w:numPr>
          <w:ilvl w:val="0"/>
          <w:numId w:val="10"/>
        </w:numPr>
      </w:pPr>
      <w:r>
        <w:t xml:space="preserve">司机-车辆绑定</w:t>
      </w:r>
    </w:p>
    <w:p>
      <w:pPr>
        <w:pStyle w:val="ListParagraph"/>
        <w:numPr>
          <w:ilvl w:val="0"/>
          <w:numId w:val="10"/>
        </w:numPr>
      </w:pPr>
      <w:r>
        <w:t xml:space="preserve">冷链/非冷链车辆区分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三、商品管理模块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3.1 商品分类管理</w:t>
      </w:r>
    </w:p>
    <w:p>
      <w:pPr>
        <w:pStyle w:val="ListParagraph"/>
        <w:numPr>
          <w:ilvl w:val="0"/>
          <w:numId w:val="11"/>
        </w:numPr>
      </w:pPr>
      <w:r>
        <w:t xml:space="preserve">无限级分类（支持多级父子分类）</w:t>
      </w:r>
    </w:p>
    <w:p>
      <w:pPr>
        <w:pStyle w:val="ListParagraph"/>
        <w:numPr>
          <w:ilvl w:val="0"/>
          <w:numId w:val="11"/>
        </w:numPr>
      </w:pPr>
      <w:r>
        <w:t xml:space="preserve">分类图标</w:t>
      </w:r>
    </w:p>
    <w:p>
      <w:pPr>
        <w:pStyle w:val="ListParagraph"/>
        <w:numPr>
          <w:ilvl w:val="0"/>
          <w:numId w:val="11"/>
        </w:numPr>
      </w:pPr>
      <w:r>
        <w:t xml:space="preserve">层级标识</w:t>
      </w:r>
    </w:p>
    <w:p>
      <w:pPr>
        <w:pStyle w:val="ListParagraph"/>
        <w:numPr>
          <w:ilvl w:val="0"/>
          <w:numId w:val="11"/>
        </w:numPr>
      </w:pPr>
      <w:r>
        <w:t xml:space="preserve">分类排序</w:t>
      </w:r>
    </w:p>
    <w:p>
      <w:pPr>
        <w:pStyle w:val="ListParagraph"/>
        <w:numPr>
          <w:ilvl w:val="0"/>
          <w:numId w:val="11"/>
        </w:numPr>
      </w:pPr>
      <w:r>
        <w:t xml:space="preserve">分类状态管理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3.2 商品管理</w:t>
      </w:r>
    </w:p>
    <w:p>
      <w:pPr>
        <w:pStyle w:val="ListParagraph"/>
        <w:numPr>
          <w:ilvl w:val="0"/>
          <w:numId w:val="12"/>
        </w:numPr>
      </w:pPr>
      <w:r>
        <w:t xml:space="preserve">商品基本信息（名称/封面图/单位）</w:t>
      </w:r>
    </w:p>
    <w:p>
      <w:pPr>
        <w:pStyle w:val="ListParagraph"/>
        <w:numPr>
          <w:ilvl w:val="0"/>
          <w:numId w:val="12"/>
        </w:numPr>
      </w:pPr>
      <w:r>
        <w:t xml:space="preserve">商品上下架管理</w:t>
      </w:r>
    </w:p>
    <w:p>
      <w:pPr>
        <w:pStyle w:val="ListParagraph"/>
        <w:numPr>
          <w:ilvl w:val="0"/>
          <w:numId w:val="12"/>
        </w:numPr>
      </w:pPr>
      <w:r>
        <w:t xml:space="preserve">商品多图管理</w:t>
      </w:r>
    </w:p>
    <w:p>
      <w:pPr>
        <w:pStyle w:val="ListParagraph"/>
        <w:numPr>
          <w:ilvl w:val="0"/>
          <w:numId w:val="12"/>
        </w:numPr>
      </w:pPr>
      <w:r>
        <w:t xml:space="preserve">库存预警值配置</w:t>
      </w:r>
    </w:p>
    <w:p>
      <w:pPr>
        <w:pStyle w:val="ListParagraph"/>
        <w:numPr>
          <w:ilvl w:val="0"/>
          <w:numId w:val="12"/>
        </w:numPr>
      </w:pPr>
      <w:r>
        <w:t xml:space="preserve">供应商关联</w:t>
      </w:r>
    </w:p>
    <w:p>
      <w:pPr>
        <w:pStyle w:val="ListParagraph"/>
        <w:numPr>
          <w:ilvl w:val="0"/>
          <w:numId w:val="12"/>
        </w:numPr>
      </w:pPr>
      <w:r>
        <w:t xml:space="preserve">称重商品标记（是否需称重改价）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3.3 SKU规格管理</w:t>
      </w:r>
    </w:p>
    <w:p>
      <w:pPr>
        <w:pStyle w:val="ListParagraph"/>
        <w:numPr>
          <w:ilvl w:val="0"/>
          <w:numId w:val="13"/>
        </w:numPr>
      </w:pPr>
      <w:r>
        <w:t xml:space="preserve">多规格支持（规格属性/规格值）</w:t>
      </w:r>
    </w:p>
    <w:p>
      <w:pPr>
        <w:pStyle w:val="ListParagraph"/>
        <w:numPr>
          <w:ilvl w:val="0"/>
          <w:numId w:val="13"/>
        </w:numPr>
      </w:pPr>
      <w:r>
        <w:t xml:space="preserve">采购参考价（运营可见）</w:t>
      </w:r>
    </w:p>
    <w:p>
      <w:pPr>
        <w:pStyle w:val="ListParagraph"/>
        <w:numPr>
          <w:ilvl w:val="0"/>
          <w:numId w:val="13"/>
        </w:numPr>
      </w:pPr>
      <w:r>
        <w:t xml:space="preserve">批发销售价（商家可见）</w:t>
      </w:r>
    </w:p>
    <w:p>
      <w:pPr>
        <w:pStyle w:val="ListParagraph"/>
        <w:numPr>
          <w:ilvl w:val="0"/>
          <w:numId w:val="13"/>
        </w:numPr>
      </w:pPr>
      <w:r>
        <w:t xml:space="preserve">财务成本价（仅财务可见）</w:t>
      </w:r>
    </w:p>
    <w:p>
      <w:pPr>
        <w:pStyle w:val="ListParagraph"/>
        <w:numPr>
          <w:ilvl w:val="0"/>
          <w:numId w:val="13"/>
        </w:numPr>
      </w:pPr>
      <w:r>
        <w:t xml:space="preserve">销量统计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3.4 商品可见性配置</w:t>
      </w:r>
    </w:p>
    <w:p>
      <w:pPr>
        <w:pStyle w:val="ListParagraph"/>
        <w:numPr>
          <w:ilvl w:val="0"/>
          <w:numId w:val="14"/>
        </w:numPr>
      </w:pPr>
      <w:r>
        <w:t xml:space="preserve">白名单模式：按商家配置可购买商品</w:t>
      </w:r>
    </w:p>
    <w:p>
      <w:pPr>
        <w:pStyle w:val="ListParagraph"/>
        <w:numPr>
          <w:ilvl w:val="0"/>
          <w:numId w:val="14"/>
        </w:numPr>
      </w:pPr>
      <w:r>
        <w:t xml:space="preserve">商家-SKU可见性关联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四、平台统采模块（配送中心→供应商）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4.1 待采清单</w:t>
      </w:r>
    </w:p>
    <w:p>
      <w:pPr>
        <w:pStyle w:val="ListParagraph"/>
        <w:numPr>
          <w:ilvl w:val="0"/>
          <w:numId w:val="15"/>
        </w:numPr>
      </w:pPr>
      <w:r>
        <w:t xml:space="preserve">自动生成待采需求（根据订单汇总）</w:t>
      </w:r>
    </w:p>
    <w:p>
      <w:pPr>
        <w:pStyle w:val="ListParagraph"/>
        <w:numPr>
          <w:ilvl w:val="0"/>
          <w:numId w:val="15"/>
        </w:numPr>
      </w:pPr>
      <w:r>
        <w:t xml:space="preserve">手工添加待采需求</w:t>
      </w:r>
    </w:p>
    <w:p>
      <w:pPr>
        <w:pStyle w:val="ListParagraph"/>
        <w:numPr>
          <w:ilvl w:val="0"/>
          <w:numId w:val="15"/>
        </w:numPr>
      </w:pPr>
      <w:r>
        <w:t xml:space="preserve">待采状态管理（待生成/已生成采购单）</w:t>
      </w:r>
    </w:p>
    <w:p>
      <w:pPr>
        <w:pStyle w:val="ListParagraph"/>
        <w:numPr>
          <w:ilvl w:val="0"/>
          <w:numId w:val="15"/>
        </w:numPr>
      </w:pPr>
      <w:r>
        <w:t xml:space="preserve">待采数量汇总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4.2 采购单管理</w:t>
      </w:r>
    </w:p>
    <w:p>
      <w:pPr>
        <w:pStyle w:val="ListParagraph"/>
        <w:numPr>
          <w:ilvl w:val="0"/>
          <w:numId w:val="16"/>
        </w:numPr>
      </w:pPr>
      <w:r>
        <w:t xml:space="preserve">采购单创建（关联供应商）</w:t>
      </w:r>
    </w:p>
    <w:p>
      <w:pPr>
        <w:pStyle w:val="ListParagraph"/>
        <w:numPr>
          <w:ilvl w:val="0"/>
          <w:numId w:val="16"/>
        </w:numPr>
      </w:pPr>
      <w:r>
        <w:t xml:space="preserve">采购单号自动生成</w:t>
      </w:r>
    </w:p>
    <w:p>
      <w:pPr>
        <w:pStyle w:val="ListParagraph"/>
        <w:numPr>
          <w:ilvl w:val="0"/>
          <w:numId w:val="16"/>
        </w:numPr>
      </w:pPr>
      <w:r>
        <w:t xml:space="preserve">采购商品明细（商品/SKU/数量/单价/小计）</w:t>
      </w:r>
    </w:p>
    <w:p>
      <w:pPr>
        <w:pStyle w:val="ListParagraph"/>
        <w:numPr>
          <w:ilvl w:val="0"/>
          <w:numId w:val="16"/>
        </w:numPr>
      </w:pPr>
      <w:r>
        <w:t xml:space="preserve">采购总金额计算</w:t>
      </w:r>
    </w:p>
    <w:p>
      <w:pPr>
        <w:pStyle w:val="ListParagraph"/>
        <w:numPr>
          <w:ilvl w:val="0"/>
          <w:numId w:val="16"/>
        </w:numPr>
      </w:pPr>
      <w:r>
        <w:t xml:space="preserve">采购单状态流转：待接单→备货中→已发货→已入库→完成</w:t>
      </w:r>
    </w:p>
    <w:p>
      <w:pPr>
        <w:pStyle w:val="ListParagraph"/>
        <w:numPr>
          <w:ilvl w:val="0"/>
          <w:numId w:val="16"/>
        </w:numPr>
      </w:pPr>
      <w:r>
        <w:t xml:space="preserve">创建人记录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4.3 采购入库管理</w:t>
      </w:r>
    </w:p>
    <w:p>
      <w:pPr>
        <w:pStyle w:val="ListParagraph"/>
        <w:numPr>
          <w:ilvl w:val="0"/>
          <w:numId w:val="17"/>
        </w:numPr>
      </w:pPr>
      <w:r>
        <w:t xml:space="preserve">入库单创建（关联采购单）</w:t>
      </w:r>
    </w:p>
    <w:p>
      <w:pPr>
        <w:pStyle w:val="ListParagraph"/>
        <w:numPr>
          <w:ilvl w:val="0"/>
          <w:numId w:val="17"/>
        </w:numPr>
      </w:pPr>
      <w:r>
        <w:t xml:space="preserve">实际入库数量记录</w:t>
      </w:r>
    </w:p>
    <w:p>
      <w:pPr>
        <w:pStyle w:val="ListParagraph"/>
        <w:numPr>
          <w:ilvl w:val="0"/>
          <w:numId w:val="17"/>
        </w:numPr>
      </w:pPr>
      <w:r>
        <w:t xml:space="preserve">实际入库金额记录</w:t>
      </w:r>
    </w:p>
    <w:p>
      <w:pPr>
        <w:pStyle w:val="ListParagraph"/>
        <w:numPr>
          <w:ilvl w:val="0"/>
          <w:numId w:val="17"/>
        </w:numPr>
      </w:pPr>
      <w:r>
        <w:t xml:space="preserve">操作人记录</w:t>
      </w:r>
    </w:p>
    <w:p>
      <w:pPr>
        <w:pStyle w:val="ListParagraph"/>
        <w:numPr>
          <w:ilvl w:val="0"/>
          <w:numId w:val="17"/>
        </w:numPr>
      </w:pPr>
      <w:r>
        <w:t xml:space="preserve">入库时间记录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五、客户直采模块（商家→平台采购）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5.1 购物车</w:t>
      </w:r>
    </w:p>
    <w:p>
      <w:pPr>
        <w:pStyle w:val="ListParagraph"/>
        <w:numPr>
          <w:ilvl w:val="0"/>
          <w:numId w:val="18"/>
        </w:numPr>
      </w:pPr>
      <w:r>
        <w:t xml:space="preserve">加入购物车（商品/SKU/数量/单价）</w:t>
      </w:r>
    </w:p>
    <w:p>
      <w:pPr>
        <w:pStyle w:val="ListParagraph"/>
        <w:numPr>
          <w:ilvl w:val="0"/>
          <w:numId w:val="18"/>
        </w:numPr>
      </w:pPr>
      <w:r>
        <w:t xml:space="preserve">购物车数量修改</w:t>
      </w:r>
    </w:p>
    <w:p>
      <w:pPr>
        <w:pStyle w:val="ListParagraph"/>
        <w:numPr>
          <w:ilvl w:val="0"/>
          <w:numId w:val="18"/>
        </w:numPr>
      </w:pPr>
      <w:r>
        <w:t xml:space="preserve">购物车商品删除</w:t>
      </w:r>
    </w:p>
    <w:p>
      <w:pPr>
        <w:pStyle w:val="ListParagraph"/>
        <w:numPr>
          <w:ilvl w:val="0"/>
          <w:numId w:val="18"/>
        </w:numPr>
      </w:pPr>
      <w:r>
        <w:t xml:space="preserve">按商家隔离购物车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5.2 客户订单管理</w:t>
      </w:r>
    </w:p>
    <w:p>
      <w:pPr>
        <w:pStyle w:val="ListParagraph"/>
        <w:numPr>
          <w:ilvl w:val="0"/>
          <w:numId w:val="19"/>
        </w:numPr>
      </w:pPr>
      <w:r>
        <w:t xml:space="preserve">订单创建（从购物车结算）</w:t>
      </w:r>
    </w:p>
    <w:p>
      <w:pPr>
        <w:pStyle w:val="ListParagraph"/>
        <w:numPr>
          <w:ilvl w:val="0"/>
          <w:numId w:val="19"/>
        </w:numPr>
      </w:pPr>
      <w:r>
        <w:t xml:space="preserve">订单号自动生成</w:t>
      </w:r>
    </w:p>
    <w:p>
      <w:pPr>
        <w:pStyle w:val="ListParagraph"/>
        <w:numPr>
          <w:ilvl w:val="0"/>
          <w:numId w:val="19"/>
        </w:numPr>
      </w:pPr>
      <w:r>
        <w:t xml:space="preserve">收货地址选择</w:t>
      </w:r>
    </w:p>
    <w:p>
      <w:pPr>
        <w:pStyle w:val="ListParagraph"/>
        <w:numPr>
          <w:ilvl w:val="0"/>
          <w:numId w:val="19"/>
        </w:numPr>
      </w:pPr>
      <w:r>
        <w:t xml:space="preserve">一日两配：上午批次（午餐）/下午批次（晚餐）</w:t>
      </w:r>
    </w:p>
    <w:p>
      <w:pPr>
        <w:pStyle w:val="ListParagraph"/>
        <w:numPr>
          <w:ilvl w:val="0"/>
          <w:numId w:val="19"/>
        </w:numPr>
      </w:pPr>
      <w:r>
        <w:t xml:space="preserve">订单总金额+运费计算</w:t>
      </w:r>
    </w:p>
    <w:p>
      <w:pPr>
        <w:pStyle w:val="ListParagraph"/>
        <w:numPr>
          <w:ilvl w:val="0"/>
          <w:numId w:val="19"/>
        </w:numPr>
      </w:pPr>
      <w:r>
        <w:t xml:space="preserve">支付方式选择</w:t>
      </w:r>
    </w:p>
    <w:p>
      <w:pPr>
        <w:pStyle w:val="ListParagraph"/>
        <w:numPr>
          <w:ilvl w:val="0"/>
          <w:numId w:val="19"/>
        </w:numPr>
      </w:pPr>
      <w:r>
        <w:t xml:space="preserve">支付状态管理</w:t>
      </w:r>
    </w:p>
    <w:p>
      <w:pPr>
        <w:pStyle w:val="ListParagraph"/>
        <w:numPr>
          <w:ilvl w:val="0"/>
          <w:numId w:val="19"/>
        </w:numPr>
      </w:pPr>
      <w:r>
        <w:t xml:space="preserve">订单状态流转：待拣货→配送中→已签收→已锁定→已关闭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5.3 订单明细</w:t>
      </w:r>
    </w:p>
    <w:p>
      <w:pPr>
        <w:pStyle w:val="ListParagraph"/>
        <w:numPr>
          <w:ilvl w:val="0"/>
          <w:numId w:val="20"/>
        </w:numPr>
      </w:pPr>
      <w:r>
        <w:t xml:space="preserve">订单商品明细（SKU/数量/单价/小计）</w:t>
      </w:r>
    </w:p>
    <w:p>
      <w:pPr>
        <w:pStyle w:val="ListParagraph"/>
        <w:numPr>
          <w:ilvl w:val="0"/>
          <w:numId w:val="20"/>
        </w:numPr>
      </w:pPr>
      <w:r>
        <w:t xml:space="preserve">称重改价：实际称重数量录入</w:t>
      </w:r>
    </w:p>
    <w:p>
      <w:pPr>
        <w:pStyle w:val="ListParagraph"/>
        <w:numPr>
          <w:ilvl w:val="0"/>
          <w:numId w:val="20"/>
        </w:numPr>
      </w:pPr>
      <w:r>
        <w:t xml:space="preserve">实际结算金额自动计算</w:t>
      </w:r>
    </w:p>
    <w:p>
      <w:pPr>
        <w:pStyle w:val="ListParagraph"/>
        <w:numPr>
          <w:ilvl w:val="0"/>
          <w:numId w:val="20"/>
        </w:numPr>
      </w:pPr>
      <w:r>
        <w:t xml:space="preserve">称重差异超20%自动标记待运营审核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六、库存管理模块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6.1 仓库管理</w:t>
      </w:r>
    </w:p>
    <w:p>
      <w:pPr>
        <w:pStyle w:val="ListParagraph"/>
        <w:numPr>
          <w:ilvl w:val="0"/>
          <w:numId w:val="21"/>
        </w:numPr>
      </w:pPr>
      <w:r>
        <w:t xml:space="preserve">仓库创建/编辑</w:t>
      </w:r>
    </w:p>
    <w:p>
      <w:pPr>
        <w:pStyle w:val="ListParagraph"/>
        <w:numPr>
          <w:ilvl w:val="0"/>
          <w:numId w:val="21"/>
        </w:numPr>
      </w:pPr>
      <w:r>
        <w:t xml:space="preserve">仓库类型：总仓/前置仓</w:t>
      </w:r>
    </w:p>
    <w:p>
      <w:pPr>
        <w:pStyle w:val="ListParagraph"/>
        <w:numPr>
          <w:ilvl w:val="0"/>
          <w:numId w:val="21"/>
        </w:numPr>
      </w:pPr>
      <w:r>
        <w:t xml:space="preserve">冷链/非冷链仓库区分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6.2 实时库存</w:t>
      </w:r>
    </w:p>
    <w:p>
      <w:pPr>
        <w:pStyle w:val="ListParagraph"/>
        <w:numPr>
          <w:ilvl w:val="0"/>
          <w:numId w:val="22"/>
        </w:numPr>
      </w:pPr>
      <w:r>
        <w:t xml:space="preserve">按仓库+SKU维度库存管理</w:t>
      </w:r>
    </w:p>
    <w:p>
      <w:pPr>
        <w:pStyle w:val="ListParagraph"/>
        <w:numPr>
          <w:ilvl w:val="0"/>
          <w:numId w:val="22"/>
        </w:numPr>
      </w:pPr>
      <w:r>
        <w:t xml:space="preserve">当前总库存</w:t>
      </w:r>
    </w:p>
    <w:p>
      <w:pPr>
        <w:pStyle w:val="ListParagraph"/>
        <w:numPr>
          <w:ilvl w:val="0"/>
          <w:numId w:val="22"/>
        </w:numPr>
      </w:pPr>
      <w:r>
        <w:t xml:space="preserve">订单锁定库存</w:t>
      </w:r>
    </w:p>
    <w:p>
      <w:pPr>
        <w:pStyle w:val="ListParagraph"/>
        <w:numPr>
          <w:ilvl w:val="0"/>
          <w:numId w:val="22"/>
        </w:numPr>
      </w:pPr>
      <w:r>
        <w:t xml:space="preserve">入库批次号</w:t>
      </w:r>
    </w:p>
    <w:p>
      <w:pPr>
        <w:pStyle w:val="ListParagraph"/>
        <w:numPr>
          <w:ilvl w:val="0"/>
          <w:numId w:val="22"/>
        </w:numPr>
      </w:pPr>
      <w:r>
        <w:t xml:space="preserve">批次效期管理（保质期）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6.3 库存变动日志</w:t>
      </w:r>
    </w:p>
    <w:p>
      <w:pPr>
        <w:pStyle w:val="ListParagraph"/>
        <w:numPr>
          <w:ilvl w:val="0"/>
          <w:numId w:val="23"/>
        </w:numPr>
      </w:pPr>
      <w:r>
        <w:t xml:space="preserve">入库/出库记录</w:t>
      </w:r>
    </w:p>
    <w:p>
      <w:pPr>
        <w:pStyle w:val="ListParagraph"/>
        <w:numPr>
          <w:ilvl w:val="0"/>
          <w:numId w:val="23"/>
        </w:numPr>
      </w:pPr>
      <w:r>
        <w:t xml:space="preserve">库存调拨</w:t>
      </w:r>
    </w:p>
    <w:p>
      <w:pPr>
        <w:pStyle w:val="ListParagraph"/>
        <w:numPr>
          <w:ilvl w:val="0"/>
          <w:numId w:val="23"/>
        </w:numPr>
      </w:pPr>
      <w:r>
        <w:t xml:space="preserve">报损/报溢记录</w:t>
      </w:r>
    </w:p>
    <w:p>
      <w:pPr>
        <w:pStyle w:val="ListParagraph"/>
        <w:numPr>
          <w:ilvl w:val="0"/>
          <w:numId w:val="23"/>
        </w:numPr>
      </w:pPr>
      <w:r>
        <w:t xml:space="preserve">损耗原因标记（腐烂/差错等）</w:t>
      </w:r>
    </w:p>
    <w:p>
      <w:pPr>
        <w:pStyle w:val="ListParagraph"/>
        <w:numPr>
          <w:ilvl w:val="0"/>
          <w:numId w:val="23"/>
        </w:numPr>
      </w:pPr>
      <w:r>
        <w:t xml:space="preserve">操作人记录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6.4 库存预警</w:t>
      </w:r>
    </w:p>
    <w:p>
      <w:pPr>
        <w:pStyle w:val="ListParagraph"/>
        <w:numPr>
          <w:ilvl w:val="0"/>
          <w:numId w:val="24"/>
        </w:numPr>
      </w:pPr>
      <w:r>
        <w:t xml:space="preserve">基于商品设定的预警值</w:t>
      </w:r>
    </w:p>
    <w:p>
      <w:pPr>
        <w:pStyle w:val="ListParagraph"/>
        <w:numPr>
          <w:ilvl w:val="0"/>
          <w:numId w:val="24"/>
        </w:numPr>
      </w:pPr>
      <w:r>
        <w:t xml:space="preserve">库存低于预警值自动提醒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七、拣货管理模块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7.1 拣货任务</w:t>
      </w:r>
    </w:p>
    <w:p>
      <w:pPr>
        <w:pStyle w:val="ListParagraph"/>
        <w:numPr>
          <w:ilvl w:val="0"/>
          <w:numId w:val="25"/>
        </w:numPr>
      </w:pPr>
      <w:r>
        <w:t xml:space="preserve">拣货单创建（按库区/品类聚合）</w:t>
      </w:r>
    </w:p>
    <w:p>
      <w:pPr>
        <w:pStyle w:val="ListParagraph"/>
        <w:numPr>
          <w:ilvl w:val="0"/>
          <w:numId w:val="25"/>
        </w:numPr>
      </w:pPr>
      <w:r>
        <w:t xml:space="preserve">拣货单号自动生成</w:t>
      </w:r>
    </w:p>
    <w:p>
      <w:pPr>
        <w:pStyle w:val="ListParagraph"/>
        <w:numPr>
          <w:ilvl w:val="0"/>
          <w:numId w:val="25"/>
        </w:numPr>
      </w:pPr>
      <w:r>
        <w:t xml:space="preserve">拣货员分配</w:t>
      </w:r>
    </w:p>
    <w:p>
      <w:pPr>
        <w:pStyle w:val="ListParagraph"/>
        <w:numPr>
          <w:ilvl w:val="0"/>
          <w:numId w:val="25"/>
        </w:numPr>
      </w:pPr>
      <w:r>
        <w:t xml:space="preserve">拣货状态流转：拣货中→已完成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7.2 拣货差异处理</w:t>
      </w:r>
    </w:p>
    <w:p>
      <w:pPr>
        <w:pStyle w:val="ListParagraph"/>
        <w:numPr>
          <w:ilvl w:val="0"/>
          <w:numId w:val="26"/>
        </w:numPr>
      </w:pPr>
      <w:r>
        <w:t xml:space="preserve">拣货差异单创建（关联拣货单/订单/商品）</w:t>
      </w:r>
    </w:p>
    <w:p>
      <w:pPr>
        <w:pStyle w:val="ListParagraph"/>
        <w:numPr>
          <w:ilvl w:val="0"/>
          <w:numId w:val="26"/>
        </w:numPr>
      </w:pPr>
      <w:r>
        <w:t xml:space="preserve">差异类型记录（短缺/残次/串货/多货）</w:t>
      </w:r>
    </w:p>
    <w:p>
      <w:pPr>
        <w:pStyle w:val="ListParagraph"/>
        <w:numPr>
          <w:ilvl w:val="0"/>
          <w:numId w:val="26"/>
        </w:numPr>
      </w:pPr>
      <w:r>
        <w:t xml:space="preserve">计划数量vs实际数量对比</w:t>
      </w:r>
    </w:p>
    <w:p>
      <w:pPr>
        <w:pStyle w:val="ListParagraph"/>
        <w:numPr>
          <w:ilvl w:val="0"/>
          <w:numId w:val="26"/>
        </w:numPr>
      </w:pPr>
      <w:r>
        <w:t xml:space="preserve">差异数量计算</w:t>
      </w:r>
    </w:p>
    <w:p>
      <w:pPr>
        <w:pStyle w:val="ListParagraph"/>
        <w:numPr>
          <w:ilvl w:val="0"/>
          <w:numId w:val="26"/>
        </w:numPr>
      </w:pPr>
      <w:r>
        <w:t xml:space="preserve">差异原因记录</w:t>
      </w:r>
    </w:p>
    <w:p>
      <w:pPr>
        <w:pStyle w:val="ListParagraph"/>
        <w:numPr>
          <w:ilvl w:val="0"/>
          <w:numId w:val="26"/>
        </w:numPr>
      </w:pPr>
      <w:r>
        <w:t xml:space="preserve">差异处理状态流转</w:t>
      </w:r>
    </w:p>
    <w:p>
      <w:pPr>
        <w:pStyle w:val="ListParagraph"/>
        <w:numPr>
          <w:ilvl w:val="0"/>
          <w:numId w:val="26"/>
        </w:numPr>
      </w:pPr>
      <w:r>
        <w:t xml:space="preserve">差异处理人记录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八、物流配送模块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8.1 配送任务管理</w:t>
      </w:r>
    </w:p>
    <w:p>
      <w:pPr>
        <w:pStyle w:val="ListParagraph"/>
        <w:numPr>
          <w:ilvl w:val="0"/>
          <w:numId w:val="27"/>
        </w:numPr>
      </w:pPr>
      <w:r>
        <w:t xml:space="preserve">配送任务创建（关联司机/线路/批次）</w:t>
      </w:r>
    </w:p>
    <w:p>
      <w:pPr>
        <w:pStyle w:val="ListParagraph"/>
        <w:numPr>
          <w:ilvl w:val="0"/>
          <w:numId w:val="27"/>
        </w:numPr>
      </w:pPr>
      <w:r>
        <w:t xml:space="preserve">配送日期+批次类型</w:t>
      </w:r>
    </w:p>
    <w:p>
      <w:pPr>
        <w:pStyle w:val="ListParagraph"/>
        <w:numPr>
          <w:ilvl w:val="0"/>
          <w:numId w:val="27"/>
        </w:numPr>
      </w:pPr>
      <w:r>
        <w:t xml:space="preserve">配送状态流转：待配送→配送中→任务完成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8.2 收货地址管理</w:t>
      </w:r>
    </w:p>
    <w:p>
      <w:pPr>
        <w:pStyle w:val="ListParagraph"/>
        <w:numPr>
          <w:ilvl w:val="0"/>
          <w:numId w:val="28"/>
        </w:numPr>
      </w:pPr>
      <w:r>
        <w:t xml:space="preserve">多地址管理（收货人/电话/详细地址）</w:t>
      </w:r>
    </w:p>
    <w:p>
      <w:pPr>
        <w:pStyle w:val="ListParagraph"/>
        <w:numPr>
          <w:ilvl w:val="0"/>
          <w:numId w:val="28"/>
        </w:numPr>
      </w:pPr>
      <w:r>
        <w:t xml:space="preserve">默认地址设置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8.3 配送轨迹</w:t>
      </w:r>
    </w:p>
    <w:p>
      <w:pPr>
        <w:pStyle w:val="ListParagraph"/>
        <w:numPr>
          <w:ilvl w:val="0"/>
          <w:numId w:val="29"/>
        </w:numPr>
      </w:pPr>
      <w:r>
        <w:t xml:space="preserve">实时位置上报（经纬度+位置描述）</w:t>
      </w:r>
    </w:p>
    <w:p>
      <w:pPr>
        <w:pStyle w:val="ListParagraph"/>
        <w:numPr>
          <w:ilvl w:val="0"/>
          <w:numId w:val="29"/>
        </w:numPr>
      </w:pPr>
      <w:r>
        <w:t xml:space="preserve">配送轨迹查询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8.4 签收存证</w:t>
      </w:r>
    </w:p>
    <w:p>
      <w:pPr>
        <w:pStyle w:val="ListParagraph"/>
        <w:numPr>
          <w:ilvl w:val="0"/>
          <w:numId w:val="30"/>
        </w:numPr>
      </w:pPr>
      <w:r>
        <w:t xml:space="preserve">强制拍照存证（签收/质检）</w:t>
      </w:r>
    </w:p>
    <w:p>
      <w:pPr>
        <w:pStyle w:val="ListParagraph"/>
        <w:numPr>
          <w:ilvl w:val="0"/>
          <w:numId w:val="30"/>
        </w:numPr>
      </w:pPr>
      <w:r>
        <w:t xml:space="preserve">电子签名</w:t>
      </w:r>
    </w:p>
    <w:p>
      <w:pPr>
        <w:pStyle w:val="ListParagraph"/>
        <w:numPr>
          <w:ilvl w:val="0"/>
          <w:numId w:val="30"/>
        </w:numPr>
      </w:pPr>
      <w:r>
        <w:t xml:space="preserve">冷链配送温度记录</w:t>
      </w:r>
    </w:p>
    <w:p>
      <w:pPr>
        <w:pStyle w:val="ListParagraph"/>
        <w:numPr>
          <w:ilvl w:val="0"/>
          <w:numId w:val="30"/>
        </w:numPr>
      </w:pPr>
      <w:r>
        <w:t xml:space="preserve">实收差异标记（是否有差异/差异说明/差异录入人）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8.5 配送差异处理</w:t>
      </w:r>
    </w:p>
    <w:p>
      <w:pPr>
        <w:pStyle w:val="ListParagraph"/>
        <w:numPr>
          <w:ilvl w:val="0"/>
          <w:numId w:val="31"/>
        </w:numPr>
      </w:pPr>
      <w:r>
        <w:t xml:space="preserve">配送差异单创建（关联配送任务/订单/商品）</w:t>
      </w:r>
    </w:p>
    <w:p>
      <w:pPr>
        <w:pStyle w:val="ListParagraph"/>
        <w:numPr>
          <w:ilvl w:val="0"/>
          <w:numId w:val="31"/>
        </w:numPr>
      </w:pPr>
      <w:r>
        <w:t xml:space="preserve">差异类型记录（物流破损/丢失等）</w:t>
      </w:r>
    </w:p>
    <w:p>
      <w:pPr>
        <w:pStyle w:val="ListParagraph"/>
        <w:numPr>
          <w:ilvl w:val="0"/>
          <w:numId w:val="31"/>
        </w:numPr>
      </w:pPr>
      <w:r>
        <w:t xml:space="preserve">配送数量vs实际数量对比</w:t>
      </w:r>
    </w:p>
    <w:p>
      <w:pPr>
        <w:pStyle w:val="ListParagraph"/>
        <w:numPr>
          <w:ilvl w:val="0"/>
          <w:numId w:val="31"/>
        </w:numPr>
      </w:pPr>
      <w:r>
        <w:t xml:space="preserve">差异金额计算</w:t>
      </w:r>
    </w:p>
    <w:p>
      <w:pPr>
        <w:pStyle w:val="ListParagraph"/>
        <w:numPr>
          <w:ilvl w:val="0"/>
          <w:numId w:val="31"/>
        </w:numPr>
      </w:pPr>
      <w:r>
        <w:t xml:space="preserve">责任方判定（配送员/物流/仓库）</w:t>
      </w:r>
    </w:p>
    <w:p>
      <w:pPr>
        <w:pStyle w:val="ListParagraph"/>
        <w:numPr>
          <w:ilvl w:val="0"/>
          <w:numId w:val="31"/>
        </w:numPr>
      </w:pPr>
      <w:r>
        <w:t xml:space="preserve">关联配送凭证</w:t>
      </w:r>
    </w:p>
    <w:p>
      <w:pPr>
        <w:pStyle w:val="ListParagraph"/>
        <w:numPr>
          <w:ilvl w:val="0"/>
          <w:numId w:val="31"/>
        </w:numPr>
      </w:pPr>
      <w:r>
        <w:t xml:space="preserve">差异处理状态流转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九、实收差异处理模块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9.1 实收差异单</w:t>
      </w:r>
    </w:p>
    <w:p>
      <w:pPr>
        <w:pStyle w:val="ListParagraph"/>
        <w:numPr>
          <w:ilvl w:val="0"/>
          <w:numId w:val="32"/>
        </w:numPr>
      </w:pPr>
      <w:r>
        <w:t xml:space="preserve">实收差异单创建（关联配送凭证/订单/商品）</w:t>
      </w:r>
    </w:p>
    <w:p>
      <w:pPr>
        <w:pStyle w:val="ListParagraph"/>
        <w:numPr>
          <w:ilvl w:val="0"/>
          <w:numId w:val="32"/>
        </w:numPr>
      </w:pPr>
      <w:r>
        <w:t xml:space="preserve">配送数量vs实收数量对比</w:t>
      </w:r>
    </w:p>
    <w:p>
      <w:pPr>
        <w:pStyle w:val="ListParagraph"/>
        <w:numPr>
          <w:ilvl w:val="0"/>
          <w:numId w:val="32"/>
        </w:numPr>
      </w:pPr>
      <w:r>
        <w:t xml:space="preserve">差异类型记录（少收/拒收/残次等）</w:t>
      </w:r>
    </w:p>
    <w:p>
      <w:pPr>
        <w:pStyle w:val="ListParagraph"/>
        <w:numPr>
          <w:ilvl w:val="0"/>
          <w:numId w:val="32"/>
        </w:numPr>
      </w:pPr>
      <w:r>
        <w:t xml:space="preserve">差异金额计算</w:t>
      </w:r>
    </w:p>
    <w:p>
      <w:pPr>
        <w:pStyle w:val="ListParagraph"/>
        <w:numPr>
          <w:ilvl w:val="0"/>
          <w:numId w:val="32"/>
        </w:numPr>
      </w:pPr>
      <w:r>
        <w:t xml:space="preserve">关联应收账款</w:t>
      </w:r>
    </w:p>
    <w:p>
      <w:pPr>
        <w:pStyle w:val="ListParagraph"/>
        <w:numPr>
          <w:ilvl w:val="0"/>
          <w:numId w:val="32"/>
        </w:numPr>
      </w:pPr>
      <w:r>
        <w:t xml:space="preserve">是否已调整应收款标记</w:t>
      </w:r>
    </w:p>
    <w:p>
      <w:pPr>
        <w:pStyle w:val="ListParagraph"/>
        <w:numPr>
          <w:ilvl w:val="0"/>
          <w:numId w:val="32"/>
        </w:numPr>
      </w:pPr>
      <w:r>
        <w:t xml:space="preserve">差异处理状态流转</w:t>
      </w:r>
    </w:p>
    <w:p>
      <w:pPr>
        <w:pStyle w:val="ListParagraph"/>
        <w:numPr>
          <w:ilvl w:val="0"/>
          <w:numId w:val="32"/>
        </w:numPr>
      </w:pPr>
      <w:r>
        <w:t xml:space="preserve">处理人记录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十、财务对账模块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10.1 客户账户管理</w:t>
      </w:r>
    </w:p>
    <w:p>
      <w:pPr>
        <w:pStyle w:val="ListParagraph"/>
        <w:numPr>
          <w:ilvl w:val="0"/>
          <w:numId w:val="33"/>
        </w:numPr>
      </w:pPr>
      <w:r>
        <w:t xml:space="preserve">余额查询</w:t>
      </w:r>
    </w:p>
    <w:p>
      <w:pPr>
        <w:pStyle w:val="ListParagraph"/>
        <w:numPr>
          <w:ilvl w:val="0"/>
          <w:numId w:val="33"/>
        </w:numPr>
      </w:pPr>
      <w:r>
        <w:t xml:space="preserve">总充值/总消费统计</w:t>
      </w:r>
    </w:p>
    <w:p>
      <w:pPr>
        <w:pStyle w:val="ListParagraph"/>
        <w:numPr>
          <w:ilvl w:val="0"/>
          <w:numId w:val="33"/>
        </w:numPr>
      </w:pPr>
      <w:r>
        <w:t xml:space="preserve">授信额度管理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10.2 客户充值</w:t>
      </w:r>
    </w:p>
    <w:p>
      <w:pPr>
        <w:pStyle w:val="ListParagraph"/>
        <w:numPr>
          <w:ilvl w:val="0"/>
          <w:numId w:val="34"/>
        </w:numPr>
      </w:pPr>
      <w:r>
        <w:t xml:space="preserve">充值记录（金额/支付方式）</w:t>
      </w:r>
    </w:p>
    <w:p>
      <w:pPr>
        <w:pStyle w:val="ListParagraph"/>
        <w:numPr>
          <w:ilvl w:val="0"/>
          <w:numId w:val="34"/>
        </w:numPr>
      </w:pPr>
      <w:r>
        <w:t xml:space="preserve">充值状态管理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10.3 供应商结算</w:t>
      </w:r>
    </w:p>
    <w:p>
      <w:pPr>
        <w:pStyle w:val="ListParagraph"/>
        <w:numPr>
          <w:ilvl w:val="0"/>
          <w:numId w:val="35"/>
        </w:numPr>
      </w:pPr>
      <w:r>
        <w:t xml:space="preserve">结算单创建（按结算周期汇总）</w:t>
      </w:r>
    </w:p>
    <w:p>
      <w:pPr>
        <w:pStyle w:val="ListParagraph"/>
        <w:numPr>
          <w:ilvl w:val="0"/>
          <w:numId w:val="35"/>
        </w:numPr>
      </w:pPr>
      <w:r>
        <w:t xml:space="preserve">总金额/服务费/实付金额计算</w:t>
      </w:r>
    </w:p>
    <w:p>
      <w:pPr>
        <w:pStyle w:val="ListParagraph"/>
        <w:numPr>
          <w:ilvl w:val="0"/>
          <w:numId w:val="35"/>
        </w:numPr>
      </w:pPr>
      <w:r>
        <w:t xml:space="preserve">结算状态流转：待结算→已结算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10.4 应收账款管理</w:t>
      </w:r>
    </w:p>
    <w:p>
      <w:pPr>
        <w:pStyle w:val="ListParagraph"/>
        <w:numPr>
          <w:ilvl w:val="0"/>
          <w:numId w:val="36"/>
        </w:numPr>
      </w:pPr>
      <w:r>
        <w:t xml:space="preserve">商家应收账款登记（关联订单）</w:t>
      </w:r>
    </w:p>
    <w:p>
      <w:pPr>
        <w:pStyle w:val="ListParagraph"/>
        <w:numPr>
          <w:ilvl w:val="0"/>
          <w:numId w:val="36"/>
        </w:numPr>
      </w:pPr>
      <w:r>
        <w:t xml:space="preserve">原始订单金额/调整后金额</w:t>
      </w:r>
    </w:p>
    <w:p>
      <w:pPr>
        <w:pStyle w:val="ListParagraph"/>
        <w:numPr>
          <w:ilvl w:val="0"/>
          <w:numId w:val="36"/>
        </w:numPr>
      </w:pPr>
      <w:r>
        <w:t xml:space="preserve">差异金额记录</w:t>
      </w:r>
    </w:p>
    <w:p>
      <w:pPr>
        <w:pStyle w:val="ListParagraph"/>
        <w:numPr>
          <w:ilvl w:val="0"/>
          <w:numId w:val="36"/>
        </w:numPr>
      </w:pPr>
      <w:r>
        <w:t xml:space="preserve">调整原因/调整操作人</w:t>
      </w:r>
    </w:p>
    <w:p>
      <w:pPr>
        <w:pStyle w:val="ListParagraph"/>
        <w:numPr>
          <w:ilvl w:val="0"/>
          <w:numId w:val="36"/>
        </w:numPr>
      </w:pPr>
      <w:r>
        <w:t xml:space="preserve">结算状态：未结算/已结算/争议中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10.5 发票管理</w:t>
      </w:r>
    </w:p>
    <w:p>
      <w:pPr>
        <w:pStyle w:val="ListParagraph"/>
        <w:numPr>
          <w:ilvl w:val="0"/>
          <w:numId w:val="37"/>
        </w:numPr>
      </w:pPr>
      <w:r>
        <w:t xml:space="preserve">发票申请（客户/供应商）</w:t>
      </w:r>
    </w:p>
    <w:p>
      <w:pPr>
        <w:pStyle w:val="ListParagraph"/>
        <w:numPr>
          <w:ilvl w:val="0"/>
          <w:numId w:val="37"/>
        </w:numPr>
      </w:pPr>
      <w:r>
        <w:t xml:space="preserve">发票抬头管理</w:t>
      </w:r>
    </w:p>
    <w:p>
      <w:pPr>
        <w:pStyle w:val="ListParagraph"/>
        <w:numPr>
          <w:ilvl w:val="0"/>
          <w:numId w:val="37"/>
        </w:numPr>
      </w:pPr>
      <w:r>
        <w:t xml:space="preserve">发票金额</w:t>
      </w:r>
    </w:p>
    <w:p>
      <w:pPr>
        <w:pStyle w:val="ListParagraph"/>
        <w:numPr>
          <w:ilvl w:val="0"/>
          <w:numId w:val="37"/>
        </w:numPr>
      </w:pPr>
      <w:r>
        <w:t xml:space="preserve">发票文件管理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10.6 单据授权更正</w:t>
      </w:r>
    </w:p>
    <w:p>
      <w:pPr>
        <w:pStyle w:val="ListParagraph"/>
        <w:numPr>
          <w:ilvl w:val="0"/>
          <w:numId w:val="38"/>
        </w:numPr>
      </w:pPr>
      <w:r>
        <w:t xml:space="preserve">已签收订单锁定保护</w:t>
      </w:r>
    </w:p>
    <w:p>
      <w:pPr>
        <w:pStyle w:val="ListParagraph"/>
        <w:numPr>
          <w:ilvl w:val="0"/>
          <w:numId w:val="38"/>
        </w:numPr>
      </w:pPr>
      <w:r>
        <w:t xml:space="preserve">财务角色授权更正</w:t>
      </w:r>
    </w:p>
    <w:p>
      <w:pPr>
        <w:pStyle w:val="ListParagraph"/>
        <w:numPr>
          <w:ilvl w:val="0"/>
          <w:numId w:val="38"/>
        </w:numPr>
      </w:pPr>
      <w:r>
        <w:t xml:space="preserve">更正前后数据记录（JSON）</w:t>
      </w:r>
    </w:p>
    <w:p>
      <w:pPr>
        <w:pStyle w:val="ListParagraph"/>
        <w:numPr>
          <w:ilvl w:val="0"/>
          <w:numId w:val="38"/>
        </w:numPr>
      </w:pPr>
      <w:r>
        <w:t xml:space="preserve">更正原因说明</w:t>
      </w:r>
    </w:p>
    <w:p>
      <w:pPr>
        <w:pStyle w:val="ListParagraph"/>
        <w:numPr>
          <w:ilvl w:val="0"/>
          <w:numId w:val="38"/>
        </w:numPr>
      </w:pPr>
      <w:r>
        <w:t xml:space="preserve">审计日志追溯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十一、微信小程序模块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11.1 微信用户绑定</w:t>
      </w:r>
    </w:p>
    <w:p>
      <w:pPr>
        <w:pStyle w:val="ListParagraph"/>
        <w:numPr>
          <w:ilvl w:val="0"/>
          <w:numId w:val="39"/>
        </w:numPr>
      </w:pPr>
      <w:r>
        <w:t xml:space="preserve">微信OpenID/UnionID绑定</w:t>
      </w:r>
    </w:p>
    <w:p>
      <w:pPr>
        <w:pStyle w:val="ListParagraph"/>
        <w:numPr>
          <w:ilvl w:val="0"/>
          <w:numId w:val="39"/>
        </w:numPr>
      </w:pPr>
      <w:r>
        <w:t xml:space="preserve">系统用户关联</w:t>
      </w:r>
    </w:p>
    <w:p>
      <w:pPr>
        <w:pStyle w:val="ListParagraph"/>
        <w:numPr>
          <w:ilvl w:val="0"/>
          <w:numId w:val="39"/>
        </w:numPr>
      </w:pPr>
      <w:r>
        <w:t xml:space="preserve">微信昵称/头像同步</w:t>
      </w:r>
    </w:p>
    <w:p>
      <w:pPr>
        <w:pStyle w:val="ListParagraph"/>
        <w:numPr>
          <w:ilvl w:val="0"/>
          <w:numId w:val="39"/>
        </w:numPr>
      </w:pPr>
      <w:r>
        <w:t xml:space="preserve">会话密钥管理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11.2 订阅消息推送</w:t>
      </w:r>
    </w:p>
    <w:p>
      <w:pPr>
        <w:pStyle w:val="ListParagraph"/>
        <w:numPr>
          <w:ilvl w:val="0"/>
          <w:numId w:val="40"/>
        </w:numPr>
      </w:pPr>
      <w:r>
        <w:t xml:space="preserve">消息模板配置</w:t>
      </w:r>
    </w:p>
    <w:p>
      <w:pPr>
        <w:pStyle w:val="ListParagraph"/>
        <w:numPr>
          <w:ilvl w:val="0"/>
          <w:numId w:val="40"/>
        </w:numPr>
      </w:pPr>
      <w:r>
        <w:t xml:space="preserve">订阅消息发送</w:t>
      </w:r>
    </w:p>
    <w:p>
      <w:pPr>
        <w:pStyle w:val="ListParagraph"/>
        <w:numPr>
          <w:ilvl w:val="0"/>
          <w:numId w:val="40"/>
        </w:numPr>
      </w:pPr>
      <w:r>
        <w:t xml:space="preserve">发送状态管理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十二、系统支撑模块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12.1 系统配置</w:t>
      </w:r>
    </w:p>
    <w:p>
      <w:pPr>
        <w:pStyle w:val="ListParagraph"/>
        <w:numPr>
          <w:ilvl w:val="0"/>
          <w:numId w:val="41"/>
        </w:numPr>
      </w:pPr>
      <w:r>
        <w:t xml:space="preserve">键值对配置管理</w:t>
      </w:r>
    </w:p>
    <w:p>
      <w:pPr>
        <w:pStyle w:val="ListParagraph"/>
        <w:numPr>
          <w:ilvl w:val="0"/>
          <w:numId w:val="41"/>
        </w:numPr>
      </w:pPr>
      <w:r>
        <w:t xml:space="preserve">系统参数灵活配置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12.2 轮播广告管理</w:t>
      </w:r>
    </w:p>
    <w:p>
      <w:pPr>
        <w:pStyle w:val="ListParagraph"/>
        <w:numPr>
          <w:ilvl w:val="0"/>
          <w:numId w:val="42"/>
        </w:numPr>
      </w:pPr>
      <w:r>
        <w:t xml:space="preserve">轮播图上传/编辑</w:t>
      </w:r>
    </w:p>
    <w:p>
      <w:pPr>
        <w:pStyle w:val="ListParagraph"/>
        <w:numPr>
          <w:ilvl w:val="0"/>
          <w:numId w:val="42"/>
        </w:numPr>
      </w:pPr>
      <w:r>
        <w:t xml:space="preserve">标题/排序管理</w:t>
      </w:r>
    </w:p>
    <w:p>
      <w:pPr>
        <w:pStyle w:val="ListParagraph"/>
        <w:numPr>
          <w:ilvl w:val="0"/>
          <w:numId w:val="42"/>
        </w:numPr>
      </w:pPr>
      <w:r>
        <w:t xml:space="preserve">状态管理</w:t>
      </w:r>
    </w:p>
    <w:p>
      <w:pPr>
        <w:pStyle w:val="ListParagraph"/>
        <w:numPr>
          <w:ilvl w:val="0"/>
          <w:numId w:val="42"/>
        </w:numPr>
      </w:pPr>
      <w:r>
        <w:t xml:space="preserve">主推产品/试菜展示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12.3 操作日志</w:t>
      </w:r>
    </w:p>
    <w:p>
      <w:pPr>
        <w:pStyle w:val="ListParagraph"/>
        <w:numPr>
          <w:ilvl w:val="0"/>
          <w:numId w:val="43"/>
        </w:numPr>
      </w:pPr>
      <w:r>
        <w:t xml:space="preserve">操作人记录</w:t>
      </w:r>
    </w:p>
    <w:p>
      <w:pPr>
        <w:pStyle w:val="ListParagraph"/>
        <w:numPr>
          <w:ilvl w:val="0"/>
          <w:numId w:val="43"/>
        </w:numPr>
      </w:pPr>
      <w:r>
        <w:t xml:space="preserve">请求路径记录</w:t>
      </w:r>
    </w:p>
    <w:p>
      <w:pPr>
        <w:pStyle w:val="ListParagraph"/>
        <w:numPr>
          <w:ilvl w:val="0"/>
          <w:numId w:val="43"/>
        </w:numPr>
      </w:pPr>
      <w:r>
        <w:t xml:space="preserve">IP地址记录</w:t>
      </w:r>
    </w:p>
    <w:p>
      <w:pPr>
        <w:pStyle w:val="ListParagraph"/>
        <w:numPr>
          <w:ilvl w:val="0"/>
          <w:numId w:val="43"/>
        </w:numPr>
      </w:pPr>
      <w:r>
        <w:t xml:space="preserve">操作内容记录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12.4 审计日志</w:t>
      </w:r>
    </w:p>
    <w:p>
      <w:pPr>
        <w:pStyle w:val="ListParagraph"/>
        <w:numPr>
          <w:ilvl w:val="0"/>
          <w:numId w:val="44"/>
        </w:numPr>
      </w:pPr>
      <w:r>
        <w:t xml:space="preserve">对应模型类型+ID关联</w:t>
      </w:r>
    </w:p>
    <w:p>
      <w:pPr>
        <w:pStyle w:val="ListParagraph"/>
        <w:numPr>
          <w:ilvl w:val="0"/>
          <w:numId w:val="44"/>
        </w:numPr>
      </w:pPr>
      <w:r>
        <w:t xml:space="preserve">差异类型（拣货/配送/实收）</w:t>
      </w:r>
    </w:p>
    <w:p>
      <w:pPr>
        <w:pStyle w:val="ListParagraph"/>
        <w:numPr>
          <w:ilvl w:val="0"/>
          <w:numId w:val="44"/>
        </w:numPr>
      </w:pPr>
      <w:r>
        <w:t xml:space="preserve">关联订单ID/配送任务ID</w:t>
      </w:r>
    </w:p>
    <w:p>
      <w:pPr>
        <w:pStyle w:val="ListParagraph"/>
        <w:numPr>
          <w:ilvl w:val="0"/>
          <w:numId w:val="44"/>
        </w:numPr>
      </w:pPr>
      <w:r>
        <w:t xml:space="preserve">操作人记录</w:t>
      </w:r>
    </w:p>
    <w:p>
      <w:pPr>
        <w:pStyle w:val="ListParagraph"/>
        <w:numPr>
          <w:ilvl w:val="0"/>
          <w:numId w:val="44"/>
        </w:numPr>
      </w:pPr>
      <w:r>
        <w:t xml:space="preserve">修改前后数据完整记录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12.5 队列与缓存</w:t>
      </w:r>
    </w:p>
    <w:p>
      <w:pPr>
        <w:pStyle w:val="ListParagraph"/>
        <w:numPr>
          <w:ilvl w:val="0"/>
          <w:numId w:val="45"/>
        </w:numPr>
      </w:pPr>
      <w:r>
        <w:t xml:space="preserve">任务队列管理</w:t>
      </w:r>
    </w:p>
    <w:p>
      <w:pPr>
        <w:pStyle w:val="ListParagraph"/>
        <w:numPr>
          <w:ilvl w:val="0"/>
          <w:numId w:val="45"/>
        </w:numPr>
      </w:pPr>
      <w:r>
        <w:t xml:space="preserve">批量任务管理</w:t>
      </w:r>
    </w:p>
    <w:p>
      <w:pPr>
        <w:pStyle w:val="ListParagraph"/>
        <w:numPr>
          <w:ilvl w:val="0"/>
          <w:numId w:val="45"/>
        </w:numPr>
      </w:pPr>
      <w:r>
        <w:t xml:space="preserve">失败任务记录</w:t>
      </w:r>
    </w:p>
    <w:p>
      <w:pPr>
        <w:pStyle w:val="ListParagraph"/>
        <w:numPr>
          <w:ilvl w:val="0"/>
          <w:numId w:val="45"/>
        </w:numPr>
      </w:pPr>
      <w:r>
        <w:t xml:space="preserve">缓存管理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模块关系与核心业务流</w:t>
      </w:r>
    </w:p>
    <w:p>
      <w:pPr>
        <w:ind w:firstLine="480"/>
      </w:pPr>
      <w:r>
        <w:rPr>
          <w:b/>
          <w:bCs/>
        </w:rPr>
        <w:t xml:space="preserve">核心业务闭环</w:t>
      </w:r>
      <w:r>
        <w:t xml:space="preserve">：</w:t>
      </w:r>
    </w:p>
    <w:p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采购流</w:t>
      </w:r>
      <w:r>
        <w:t xml:space="preserve">：待采清单 → 采购单 → 供应商发货 → 采购入库 → 库存增加</w:t>
      </w:r>
    </w:p>
    <w:p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销售流</w:t>
      </w:r>
      <w:r>
        <w:t xml:space="preserve">：商家下单 → 订单生成（一日两配）→ 拣货任务 → 拣货完成</w:t>
      </w:r>
    </w:p>
    <w:p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配送流</w:t>
      </w:r>
      <w:r>
        <w:t xml:space="preserve">：配送任务生成 → 司机取货 → 配送轨迹追踪 → 签收存证</w:t>
      </w:r>
    </w:p>
    <w:p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结算流</w:t>
      </w:r>
      <w:r>
        <w:t xml:space="preserve">：订单完成 → 应收账款 → 供应商结算 → 财务对账</w:t>
      </w:r>
    </w:p>
    <w:p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差异流</w:t>
      </w:r>
      <w:r>
        <w:t xml:space="preserve">：拣货差异 → 配送差异 → 实收差异 → 应收调整 → 审计日志</w:t>
      </w:r>
    </w:p>
    <w:p>
      <w:pPr>
        <w:ind w:firstLine="480"/>
      </w:pPr>
      <w:r>
        <w:rPr>
          <w:b/>
          <w:bCs/>
        </w:rPr>
        <w:t xml:space="preserve">冷链特殊要求</w:t>
      </w:r>
      <w:r>
        <w:t xml:space="preserve">：</w:t>
      </w:r>
    </w:p>
    <w:p>
      <w:pPr>
        <w:pStyle w:val="ListParagraph"/>
        <w:numPr>
          <w:ilvl w:val="0"/>
          <w:numId w:val="47"/>
        </w:numPr>
      </w:pPr>
      <w:r>
        <w:t xml:space="preserve">冷链/非冷链仓库区分</w:t>
      </w:r>
    </w:p>
    <w:p>
      <w:pPr>
        <w:pStyle w:val="ListParagraph"/>
        <w:numPr>
          <w:ilvl w:val="0"/>
          <w:numId w:val="47"/>
        </w:numPr>
      </w:pPr>
      <w:r>
        <w:t xml:space="preserve">冷链车辆区分</w:t>
      </w:r>
    </w:p>
    <w:p>
      <w:pPr>
        <w:pStyle w:val="ListParagraph"/>
        <w:numPr>
          <w:ilvl w:val="0"/>
          <w:numId w:val="47"/>
        </w:numPr>
      </w:pPr>
      <w:r>
        <w:t xml:space="preserve">配送温度记录</w:t>
      </w:r>
    </w:p>
    <w:p>
      <w:pPr>
        <w:pStyle w:val="ListParagraph"/>
        <w:numPr>
          <w:ilvl w:val="0"/>
          <w:numId w:val="47"/>
        </w:numPr>
      </w:pPr>
      <w:r>
        <w:t xml:space="preserve">效期管理（批次保质期）</w:t>
      </w:r>
    </w:p>
    <w:p>
      <w:pPr>
        <w:pStyle w:val="ListParagraph"/>
        <w:numPr>
          <w:ilvl w:val="0"/>
          <w:numId w:val="47"/>
        </w:numPr>
      </w:pPr>
      <w:r>
        <w:t xml:space="preserve">损耗标记（腐烂等生鲜特有损耗）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本地配送平台（含生鲜）系统功能清单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7"/>
    <w:lvlOverride w:ilvl="0">
      <w:startOverride w:val="1"/>
    </w:lvlOverride>
  </w:num>
  <w:num w:numId="47">
    <w:abstractNumId w:val="4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2026-07-24T02:17:39.218Z</dcterms:created>
  <dcterms:modified xsi:type="dcterms:W3CDTF">2026-07-24T02:17:39.218Z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