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  <w:bookmarkStart w:id="0" w:name="_GoBack"/>
      <w:bookmarkEnd w:id="0"/>
    </w:p>
    <w:p w:rsidR="0001427F" w:rsidRDefault="00095EF4">
      <w:pPr>
        <w:jc w:val="center"/>
        <w:rPr>
          <w:rFonts w:ascii="휴먼둥근헤드라인" w:eastAsia="휴먼둥근헤드라인" w:hAnsi="휴먼둥근헤드라인"/>
          <w:sz w:val="52"/>
          <w:szCs w:val="52"/>
        </w:rPr>
      </w:pPr>
      <w:proofErr w:type="spellStart"/>
      <w:r>
        <w:rPr>
          <w:rFonts w:ascii="휴먼둥근헤드라인" w:eastAsia="휴먼둥근헤드라인" w:hAnsi="휴먼둥근헤드라인" w:hint="eastAsia"/>
          <w:sz w:val="52"/>
          <w:szCs w:val="52"/>
        </w:rPr>
        <w:t>프</w:t>
      </w:r>
      <w:proofErr w:type="spellEnd"/>
      <w:r w:rsidR="00AF3DAE">
        <w:rPr>
          <w:rFonts w:ascii="휴먼둥근헤드라인" w:eastAsia="휴먼둥근헤드라인" w:hAnsi="휴먼둥근헤드라인"/>
          <w:sz w:val="52"/>
          <w:szCs w:val="52"/>
        </w:rPr>
        <w:t xml:space="preserve"> </w:t>
      </w:r>
      <w:proofErr w:type="spellStart"/>
      <w:r>
        <w:rPr>
          <w:rFonts w:ascii="휴먼둥근헤드라인" w:eastAsia="휴먼둥근헤드라인" w:hAnsi="휴먼둥근헤드라인" w:hint="eastAsia"/>
          <w:sz w:val="52"/>
          <w:szCs w:val="52"/>
        </w:rPr>
        <w:t>로</w:t>
      </w:r>
      <w:proofErr w:type="spellEnd"/>
      <w:r w:rsidR="00AF3DAE">
        <w:rPr>
          <w:rFonts w:ascii="휴먼둥근헤드라인" w:eastAsia="휴먼둥근헤드라인" w:hAnsi="휴먼둥근헤드라인"/>
          <w:sz w:val="52"/>
          <w:szCs w:val="52"/>
        </w:rPr>
        <w:t xml:space="preserve"> </w:t>
      </w:r>
      <w:proofErr w:type="spellStart"/>
      <w:r>
        <w:rPr>
          <w:rFonts w:ascii="휴먼둥근헤드라인" w:eastAsia="휴먼둥근헤드라인" w:hAnsi="휴먼둥근헤드라인" w:hint="eastAsia"/>
          <w:sz w:val="52"/>
          <w:szCs w:val="52"/>
        </w:rPr>
        <w:t>젝</w:t>
      </w:r>
      <w:proofErr w:type="spellEnd"/>
      <w:r w:rsidR="00AF3DAE">
        <w:rPr>
          <w:rFonts w:ascii="휴먼둥근헤드라인" w:eastAsia="휴먼둥근헤드라인" w:hAnsi="휴먼둥근헤드라인"/>
          <w:sz w:val="52"/>
          <w:szCs w:val="52"/>
        </w:rPr>
        <w:t xml:space="preserve"> </w:t>
      </w:r>
      <w:proofErr w:type="spellStart"/>
      <w:proofErr w:type="gramStart"/>
      <w:r>
        <w:rPr>
          <w:rFonts w:ascii="휴먼둥근헤드라인" w:eastAsia="휴먼둥근헤드라인" w:hAnsi="휴먼둥근헤드라인" w:hint="eastAsia"/>
          <w:sz w:val="52"/>
          <w:szCs w:val="52"/>
        </w:rPr>
        <w:t>트</w:t>
      </w:r>
      <w:proofErr w:type="spellEnd"/>
      <w:r w:rsidR="00AF3DAE">
        <w:rPr>
          <w:rFonts w:ascii="휴먼둥근헤드라인" w:eastAsia="휴먼둥근헤드라인" w:hAnsi="휴먼둥근헤드라인"/>
          <w:sz w:val="52"/>
          <w:szCs w:val="52"/>
        </w:rPr>
        <w:t xml:space="preserve"> </w:t>
      </w:r>
      <w:r w:rsidR="000A2484">
        <w:rPr>
          <w:rFonts w:ascii="휴먼둥근헤드라인" w:eastAsia="휴먼둥근헤드라인" w:hAnsi="휴먼둥근헤드라인"/>
          <w:sz w:val="52"/>
          <w:szCs w:val="52"/>
        </w:rPr>
        <w:t xml:space="preserve"> </w:t>
      </w:r>
      <w:r>
        <w:rPr>
          <w:rFonts w:ascii="휴먼둥근헤드라인" w:eastAsia="휴먼둥근헤드라인" w:hAnsi="휴먼둥근헤드라인" w:hint="eastAsia"/>
          <w:sz w:val="52"/>
          <w:szCs w:val="52"/>
        </w:rPr>
        <w:t>설</w:t>
      </w:r>
      <w:proofErr w:type="gramEnd"/>
      <w:r w:rsidR="000A2484">
        <w:rPr>
          <w:rFonts w:ascii="휴먼둥근헤드라인" w:eastAsia="휴먼둥근헤드라인" w:hAnsi="휴먼둥근헤드라인" w:hint="eastAsia"/>
          <w:sz w:val="52"/>
          <w:szCs w:val="52"/>
        </w:rPr>
        <w:t xml:space="preserve"> </w:t>
      </w:r>
      <w:r>
        <w:rPr>
          <w:rFonts w:ascii="휴먼둥근헤드라인" w:eastAsia="휴먼둥근헤드라인" w:hAnsi="휴먼둥근헤드라인" w:hint="eastAsia"/>
          <w:sz w:val="52"/>
          <w:szCs w:val="52"/>
        </w:rPr>
        <w:t>계</w:t>
      </w:r>
      <w:r w:rsidR="000A2484">
        <w:rPr>
          <w:rFonts w:ascii="휴먼둥근헤드라인" w:eastAsia="휴먼둥근헤드라인" w:hAnsi="휴먼둥근헤드라인" w:hint="eastAsia"/>
          <w:sz w:val="52"/>
          <w:szCs w:val="52"/>
        </w:rPr>
        <w:t xml:space="preserve"> 서</w:t>
      </w:r>
    </w:p>
    <w:p w:rsidR="0001427F" w:rsidRDefault="000A2484">
      <w:pPr>
        <w:jc w:val="center"/>
        <w:rPr>
          <w:rFonts w:ascii="나눔고딕 ExtraBold" w:eastAsia="나눔고딕 ExtraBold" w:hAnsi="나눔고딕 ExtraBold"/>
          <w:b/>
          <w:color w:val="000000" w:themeColor="text1"/>
          <w:sz w:val="32"/>
          <w:szCs w:val="32"/>
        </w:rPr>
      </w:pPr>
      <w:proofErr w:type="spellStart"/>
      <w:r>
        <w:rPr>
          <w:rFonts w:ascii="나눔고딕 ExtraBold" w:eastAsia="나눔고딕 ExtraBold" w:hAnsi="나눔고딕 ExtraBold" w:hint="eastAsia"/>
          <w:b/>
          <w:color w:val="000000" w:themeColor="text1"/>
          <w:sz w:val="32"/>
          <w:szCs w:val="32"/>
        </w:rPr>
        <w:t>프로젝트명</w:t>
      </w:r>
      <w:proofErr w:type="spellEnd"/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tbl>
      <w:tblPr>
        <w:tblStyle w:val="af0"/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212"/>
        <w:gridCol w:w="2252"/>
      </w:tblGrid>
      <w:tr w:rsidR="000A2484" w:rsidTr="001C0688">
        <w:trPr>
          <w:jc w:val="center"/>
        </w:trPr>
        <w:tc>
          <w:tcPr>
            <w:tcW w:w="1212" w:type="dxa"/>
            <w:vMerge w:val="restart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:rsidR="000A2484" w:rsidRDefault="000A2484" w:rsidP="000A2484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구성인원: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A2484" w:rsidRDefault="000A2484">
            <w:pPr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OOO</w:t>
            </w:r>
          </w:p>
        </w:tc>
      </w:tr>
      <w:tr w:rsidR="000A2484" w:rsidTr="001C0688">
        <w:trPr>
          <w:jc w:val="center"/>
        </w:trPr>
        <w:tc>
          <w:tcPr>
            <w:tcW w:w="1212" w:type="dxa"/>
            <w:vMerge/>
            <w:tcBorders>
              <w:right w:val="dotted" w:sz="4" w:space="0" w:color="auto"/>
            </w:tcBorders>
            <w:vAlign w:val="center"/>
          </w:tcPr>
          <w:p w:rsidR="000A2484" w:rsidRDefault="000A2484" w:rsidP="000A24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A2484" w:rsidRDefault="000A2484" w:rsidP="000A2484">
            <w:pPr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OOO</w:t>
            </w:r>
          </w:p>
        </w:tc>
      </w:tr>
      <w:tr w:rsidR="000A2484" w:rsidTr="001C0688">
        <w:trPr>
          <w:jc w:val="center"/>
        </w:trPr>
        <w:tc>
          <w:tcPr>
            <w:tcW w:w="1212" w:type="dxa"/>
            <w:vMerge/>
            <w:tcBorders>
              <w:right w:val="dotted" w:sz="4" w:space="0" w:color="auto"/>
            </w:tcBorders>
            <w:vAlign w:val="center"/>
          </w:tcPr>
          <w:p w:rsidR="000A2484" w:rsidRDefault="000A2484" w:rsidP="000A24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A2484" w:rsidRDefault="000A2484" w:rsidP="000A2484">
            <w:pPr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OOO</w:t>
            </w:r>
          </w:p>
        </w:tc>
      </w:tr>
      <w:tr w:rsidR="000A2484" w:rsidTr="001C0688">
        <w:trPr>
          <w:jc w:val="center"/>
        </w:trPr>
        <w:tc>
          <w:tcPr>
            <w:tcW w:w="1212" w:type="dxa"/>
            <w:vMerge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:rsidR="000A2484" w:rsidRDefault="000A2484" w:rsidP="000A24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A2484" w:rsidRDefault="000A2484" w:rsidP="000A2484">
            <w:pPr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OOO</w:t>
            </w:r>
          </w:p>
        </w:tc>
      </w:tr>
      <w:tr w:rsidR="000A2484">
        <w:trPr>
          <w:jc w:val="center"/>
        </w:trPr>
        <w:tc>
          <w:tcPr>
            <w:tcW w:w="12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A2484" w:rsidRDefault="000A2484" w:rsidP="000A2484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담당</w:t>
            </w:r>
            <w:r>
              <w:rPr>
                <w:rFonts w:hint="eastAsia"/>
                <w:sz w:val="22"/>
                <w:szCs w:val="22"/>
              </w:rPr>
              <w:t>멘토</w:t>
            </w:r>
            <w:proofErr w:type="spellEnd"/>
            <w:r>
              <w:rPr>
                <w:sz w:val="22"/>
                <w:szCs w:val="22"/>
              </w:rPr>
              <w:t>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A2484" w:rsidRDefault="000A2484" w:rsidP="000A2484">
            <w:pPr>
              <w:jc w:val="distribut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OOO</w:t>
            </w:r>
          </w:p>
        </w:tc>
      </w:tr>
      <w:tr w:rsidR="000A2484">
        <w:trPr>
          <w:jc w:val="center"/>
        </w:trPr>
        <w:tc>
          <w:tcPr>
            <w:tcW w:w="121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A2484" w:rsidRDefault="000A2484" w:rsidP="000A2484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작성일자:</w:t>
            </w:r>
          </w:p>
        </w:tc>
        <w:tc>
          <w:tcPr>
            <w:tcW w:w="22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0A2484" w:rsidRDefault="000A2484" w:rsidP="000A2484">
            <w:pPr>
              <w:jc w:val="distribute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2019.09.00</w:t>
            </w:r>
          </w:p>
        </w:tc>
      </w:tr>
    </w:tbl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5454BA" w:rsidRDefault="005454BA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5454BA" w:rsidRDefault="005454BA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5454BA" w:rsidRDefault="005454BA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5454BA" w:rsidRDefault="005454BA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5454BA" w:rsidRDefault="005454BA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01427F">
      <w:pPr>
        <w:rPr>
          <w:rFonts w:ascii="휴먼둥근헤드라인" w:eastAsia="휴먼둥근헤드라인" w:hAnsi="휴먼둥근헤드라인"/>
          <w:sz w:val="24"/>
          <w:szCs w:val="24"/>
        </w:rPr>
      </w:pPr>
    </w:p>
    <w:p w:rsidR="0001427F" w:rsidRDefault="00AF3DAE">
      <w:pPr>
        <w:pStyle w:val="af4"/>
        <w:autoSpaceDE w:val="0"/>
        <w:autoSpaceDN w:val="0"/>
        <w:spacing w:line="384" w:lineRule="auto"/>
        <w:jc w:val="center"/>
        <w:rPr>
          <w:rFonts w:ascii="맑은 고딕" w:eastAsia="맑은 고딕" w:hAnsi="맑은 고딕"/>
          <w:sz w:val="32"/>
          <w:szCs w:val="32"/>
        </w:rPr>
      </w:pPr>
      <w:r>
        <w:rPr>
          <w:rFonts w:ascii="맑은 고딕" w:eastAsia="맑은 고딕" w:hAnsi="맑은 고딕"/>
          <w:b/>
          <w:sz w:val="32"/>
          <w:szCs w:val="32"/>
        </w:rPr>
        <w:lastRenderedPageBreak/>
        <w:t>&lt; 목 차 &gt;</w:t>
      </w:r>
    </w:p>
    <w:p w:rsidR="0001427F" w:rsidRDefault="0001427F">
      <w:pPr>
        <w:pStyle w:val="af4"/>
        <w:tabs>
          <w:tab w:val="right" w:leader="middleDot" w:pos="8504"/>
        </w:tabs>
        <w:autoSpaceDE w:val="0"/>
        <w:autoSpaceDN w:val="0"/>
        <w:spacing w:line="384" w:lineRule="auto"/>
        <w:jc w:val="center"/>
        <w:rPr>
          <w:rFonts w:ascii="맑은 고딕" w:eastAsia="맑은 고딕" w:hAnsi="맑은 고딕"/>
        </w:rPr>
      </w:pP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맑은 고딕" w:eastAsia="맑은 고딕" w:hAnsi="맑은 고딕"/>
          <w:b/>
          <w:sz w:val="22"/>
          <w:szCs w:val="22"/>
        </w:rPr>
        <w:t>1. 개요</w:t>
      </w:r>
      <w:r>
        <w:rPr>
          <w:rFonts w:ascii="맑은 고딕" w:eastAsia="맑은 고딕" w:hAnsi="맑은 고딕"/>
          <w:b/>
          <w:sz w:val="22"/>
          <w:szCs w:val="22"/>
        </w:rPr>
        <w:tab/>
        <w:t>3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1.1 </w:t>
      </w:r>
      <w:r w:rsidR="00095EF4">
        <w:rPr>
          <w:rFonts w:ascii="맑은 고딕" w:eastAsia="맑은 고딕" w:hAnsi="맑은 고딕" w:hint="eastAsia"/>
        </w:rPr>
        <w:t xml:space="preserve">시스템의 개발 배경 및 </w:t>
      </w:r>
      <w:r>
        <w:rPr>
          <w:rFonts w:ascii="맑은 고딕" w:eastAsia="맑은 고딕" w:hAnsi="맑은 고딕"/>
        </w:rPr>
        <w:t>목적</w:t>
      </w:r>
      <w:r>
        <w:rPr>
          <w:rFonts w:ascii="맑은 고딕" w:eastAsia="맑은 고딕" w:hAnsi="맑은 고딕"/>
        </w:rPr>
        <w:tab/>
        <w:t>3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1.2 </w:t>
      </w:r>
      <w:r w:rsidR="00986C63">
        <w:rPr>
          <w:rFonts w:ascii="맑은 고딕" w:eastAsia="맑은 고딕" w:hAnsi="맑은 고딕" w:hint="eastAsia"/>
        </w:rPr>
        <w:t>요구사항</w:t>
      </w:r>
      <w:r>
        <w:rPr>
          <w:rFonts w:ascii="맑은 고딕" w:eastAsia="맑은 고딕" w:hAnsi="맑은 고딕"/>
        </w:rPr>
        <w:tab/>
        <w:t>3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1.3 </w:t>
      </w:r>
      <w:r w:rsidR="00986C63">
        <w:rPr>
          <w:rFonts w:ascii="맑은 고딕" w:eastAsia="맑은 고딕" w:hAnsi="맑은 고딕" w:hint="eastAsia"/>
        </w:rPr>
        <w:t>개발범위</w:t>
      </w:r>
      <w:r>
        <w:rPr>
          <w:rFonts w:ascii="맑은 고딕" w:eastAsia="맑은 고딕" w:hAnsi="맑은 고딕"/>
        </w:rPr>
        <w:tab/>
        <w:t>3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  <w:b/>
          <w:sz w:val="22"/>
          <w:szCs w:val="22"/>
        </w:rPr>
      </w:pPr>
      <w:r>
        <w:rPr>
          <w:rFonts w:ascii="맑은 고딕" w:eastAsia="맑은 고딕" w:hAnsi="맑은 고딕"/>
          <w:b/>
          <w:sz w:val="22"/>
          <w:szCs w:val="22"/>
        </w:rPr>
        <w:t xml:space="preserve">2. </w:t>
      </w:r>
      <w:r w:rsidR="00986C63">
        <w:rPr>
          <w:rFonts w:ascii="맑은 고딕" w:eastAsia="맑은 고딕" w:hAnsi="맑은 고딕"/>
          <w:b/>
          <w:sz w:val="22"/>
          <w:szCs w:val="22"/>
        </w:rPr>
        <w:t xml:space="preserve">UML </w:t>
      </w:r>
      <w:r w:rsidR="00986C63">
        <w:rPr>
          <w:rFonts w:ascii="맑은 고딕" w:eastAsia="맑은 고딕" w:hAnsi="맑은 고딕" w:hint="eastAsia"/>
          <w:b/>
          <w:sz w:val="22"/>
          <w:szCs w:val="22"/>
        </w:rPr>
        <w:t>다이어그램</w:t>
      </w:r>
      <w:r>
        <w:rPr>
          <w:rFonts w:ascii="맑은 고딕" w:eastAsia="맑은 고딕" w:hAnsi="맑은 고딕"/>
          <w:b/>
          <w:sz w:val="22"/>
          <w:szCs w:val="22"/>
        </w:rPr>
        <w:tab/>
        <w:t>3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2.1 </w:t>
      </w:r>
      <w:r w:rsidR="00986C63">
        <w:rPr>
          <w:rFonts w:ascii="맑은 고딕" w:eastAsia="맑은 고딕" w:hAnsi="맑은 고딕" w:hint="eastAsia"/>
        </w:rPr>
        <w:t>비즈니스 프로세스 모델링</w:t>
      </w:r>
      <w:r>
        <w:rPr>
          <w:rFonts w:ascii="맑은 고딕" w:eastAsia="맑은 고딕" w:hAnsi="맑은 고딕"/>
        </w:rPr>
        <w:tab/>
        <w:t>3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2.2 </w:t>
      </w:r>
      <w:proofErr w:type="spellStart"/>
      <w:r w:rsidR="00986C63">
        <w:rPr>
          <w:rFonts w:ascii="맑은 고딕" w:eastAsia="맑은 고딕" w:hAnsi="맑은 고딕" w:hint="eastAsia"/>
        </w:rPr>
        <w:t>유스케이스</w:t>
      </w:r>
      <w:proofErr w:type="spellEnd"/>
      <w:r w:rsidR="00986C63">
        <w:rPr>
          <w:rFonts w:ascii="맑은 고딕" w:eastAsia="맑은 고딕" w:hAnsi="맑은 고딕" w:hint="eastAsia"/>
        </w:rPr>
        <w:t xml:space="preserve"> 다이어그램</w:t>
      </w:r>
      <w:r>
        <w:rPr>
          <w:rFonts w:ascii="맑은 고딕" w:eastAsia="맑은 고딕" w:hAnsi="맑은 고딕"/>
        </w:rPr>
        <w:tab/>
        <w:t>4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  2.3 </w:t>
      </w:r>
      <w:r w:rsidR="00986C63">
        <w:rPr>
          <w:rFonts w:ascii="맑은 고딕" w:eastAsia="맑은 고딕" w:hAnsi="맑은 고딕" w:hint="eastAsia"/>
        </w:rPr>
        <w:t>클래스 다이어그램</w:t>
      </w:r>
      <w:r>
        <w:rPr>
          <w:rFonts w:ascii="맑은 고딕" w:eastAsia="맑은 고딕" w:hAnsi="맑은 고딕"/>
        </w:rPr>
        <w:tab/>
      </w:r>
      <w:r w:rsidR="00986C63">
        <w:rPr>
          <w:rFonts w:ascii="맑은 고딕" w:eastAsia="맑은 고딕" w:hAnsi="맑은 고딕"/>
        </w:rPr>
        <w:t>5</w:t>
      </w:r>
    </w:p>
    <w:p w:rsidR="0001427F" w:rsidRDefault="00AF3DAE">
      <w:pPr>
        <w:pStyle w:val="af4"/>
        <w:tabs>
          <w:tab w:val="right" w:leader="middleDot" w:pos="8504"/>
        </w:tabs>
        <w:autoSpaceDE w:val="0"/>
        <w:autoSpaceDN w:val="0"/>
        <w:spacing w:line="276" w:lineRule="auto"/>
        <w:ind w:firstLine="210"/>
        <w:jc w:val="center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 xml:space="preserve">2.4 </w:t>
      </w:r>
      <w:r w:rsidR="00986C63">
        <w:rPr>
          <w:rFonts w:ascii="맑은 고딕" w:eastAsia="맑은 고딕" w:hAnsi="맑은 고딕" w:hint="eastAsia"/>
        </w:rPr>
        <w:t>E</w:t>
      </w:r>
      <w:r w:rsidR="00986C63">
        <w:rPr>
          <w:rFonts w:ascii="맑은 고딕" w:eastAsia="맑은 고딕" w:hAnsi="맑은 고딕"/>
        </w:rPr>
        <w:t xml:space="preserve">-R </w:t>
      </w:r>
      <w:r w:rsidR="00986C63">
        <w:rPr>
          <w:rFonts w:ascii="맑은 고딕" w:eastAsia="맑은 고딕" w:hAnsi="맑은 고딕" w:hint="eastAsia"/>
        </w:rPr>
        <w:t>다이어그램</w:t>
      </w:r>
      <w:r>
        <w:rPr>
          <w:rFonts w:ascii="맑은 고딕" w:eastAsia="맑은 고딕" w:hAnsi="맑은 고딕"/>
        </w:rPr>
        <w:tab/>
      </w:r>
      <w:r w:rsidR="00986C63">
        <w:rPr>
          <w:rFonts w:ascii="맑은 고딕" w:eastAsia="맑은 고딕" w:hAnsi="맑은 고딕"/>
        </w:rPr>
        <w:t>6</w:t>
      </w:r>
    </w:p>
    <w:p w:rsidR="00986C63" w:rsidRDefault="00986C63">
      <w:pPr>
        <w:autoSpaceDE/>
        <w:autoSpaceDN/>
        <w:rPr>
          <w:b/>
        </w:rPr>
      </w:pPr>
      <w:r>
        <w:rPr>
          <w:b/>
        </w:rPr>
        <w:br w:type="page"/>
      </w:r>
    </w:p>
    <w:p w:rsidR="0001427F" w:rsidRDefault="00AF3DA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개요</w:t>
      </w:r>
    </w:p>
    <w:p w:rsidR="0001427F" w:rsidRDefault="00AF3DAE">
      <w:r>
        <w:t>1.1 시스템의 개발 배경 및 목적</w:t>
      </w:r>
    </w:p>
    <w:p w:rsidR="000A2484" w:rsidRDefault="000A2484" w:rsidP="000A2484">
      <w:pPr>
        <w:pStyle w:val="af"/>
        <w:numPr>
          <w:ilvl w:val="0"/>
          <w:numId w:val="1"/>
        </w:numPr>
        <w:spacing w:line="276" w:lineRule="auto"/>
        <w:jc w:val="left"/>
      </w:pPr>
      <w:r w:rsidRPr="000A2484">
        <w:rPr>
          <w:rStyle w:val="a9"/>
          <w:rFonts w:hint="eastAsia"/>
          <w:b w:val="0"/>
        </w:rPr>
        <w:t>내용 기재</w:t>
      </w:r>
    </w:p>
    <w:p w:rsidR="0001427F" w:rsidRDefault="0001427F">
      <w:pPr>
        <w:ind w:left="400"/>
      </w:pPr>
    </w:p>
    <w:p w:rsidR="0001427F" w:rsidRDefault="00AF3DAE">
      <w:r>
        <w:t xml:space="preserve">1.2 </w:t>
      </w:r>
      <w:r w:rsidR="00095EF4">
        <w:rPr>
          <w:rFonts w:hint="eastAsia"/>
        </w:rPr>
        <w:t>요구사항</w:t>
      </w:r>
    </w:p>
    <w:tbl>
      <w:tblPr>
        <w:tblStyle w:val="af0"/>
        <w:tblpPr w:leftFromText="142" w:rightFromText="142" w:vertAnchor="text" w:horzAnchor="margin" w:tblpXSpec="center" w:tblpY="137"/>
        <w:tblW w:w="5000" w:type="pct"/>
        <w:tblLook w:val="04A0" w:firstRow="1" w:lastRow="0" w:firstColumn="1" w:lastColumn="0" w:noHBand="0" w:noVBand="1"/>
      </w:tblPr>
      <w:tblGrid>
        <w:gridCol w:w="1576"/>
        <w:gridCol w:w="2461"/>
        <w:gridCol w:w="4979"/>
      </w:tblGrid>
      <w:tr w:rsidR="00095EF4" w:rsidTr="007F00A4">
        <w:trPr>
          <w:trHeight w:val="412"/>
        </w:trPr>
        <w:tc>
          <w:tcPr>
            <w:tcW w:w="874" w:type="pct"/>
            <w:shd w:val="clear" w:color="auto" w:fill="B6DDE8" w:themeFill="accent5" w:themeFillTint="66"/>
            <w:vAlign w:val="center"/>
          </w:tcPr>
          <w:p w:rsidR="00095EF4" w:rsidRDefault="00095EF4" w:rsidP="007F00A4">
            <w:pPr>
              <w:jc w:val="center"/>
              <w:rPr>
                <w:b/>
              </w:rPr>
            </w:pPr>
            <w:r>
              <w:rPr>
                <w:b/>
              </w:rPr>
              <w:t xml:space="preserve">요구사항 </w:t>
            </w:r>
            <w:proofErr w:type="spellStart"/>
            <w:r>
              <w:rPr>
                <w:b/>
              </w:rPr>
              <w:t>식별자</w:t>
            </w:r>
            <w:proofErr w:type="spellEnd"/>
          </w:p>
        </w:tc>
        <w:tc>
          <w:tcPr>
            <w:tcW w:w="1365" w:type="pct"/>
            <w:shd w:val="clear" w:color="auto" w:fill="B6DDE8" w:themeFill="accent5" w:themeFillTint="66"/>
            <w:vAlign w:val="center"/>
          </w:tcPr>
          <w:p w:rsidR="00095EF4" w:rsidRDefault="00095EF4" w:rsidP="007F00A4">
            <w:pPr>
              <w:jc w:val="center"/>
              <w:rPr>
                <w:b/>
              </w:rPr>
            </w:pPr>
            <w:r>
              <w:rPr>
                <w:b/>
              </w:rPr>
              <w:t>요구사항 명</w:t>
            </w:r>
          </w:p>
        </w:tc>
        <w:tc>
          <w:tcPr>
            <w:tcW w:w="2761" w:type="pct"/>
            <w:shd w:val="clear" w:color="auto" w:fill="B6DDE8" w:themeFill="accent5" w:themeFillTint="66"/>
            <w:vAlign w:val="center"/>
          </w:tcPr>
          <w:p w:rsidR="00095EF4" w:rsidRDefault="00095EF4" w:rsidP="007F00A4">
            <w:pPr>
              <w:jc w:val="center"/>
              <w:rPr>
                <w:b/>
              </w:rPr>
            </w:pPr>
            <w:r>
              <w:rPr>
                <w:b/>
              </w:rPr>
              <w:t>설명</w:t>
            </w:r>
          </w:p>
        </w:tc>
      </w:tr>
      <w:tr w:rsidR="00095EF4" w:rsidTr="007F00A4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095EF4" w:rsidRDefault="00095EF4" w:rsidP="007F00A4">
            <w:pPr>
              <w:jc w:val="center"/>
            </w:pPr>
            <w:r>
              <w:t>REQ-001</w:t>
            </w: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095EF4" w:rsidRPr="00EF3193" w:rsidRDefault="00095EF4" w:rsidP="007F00A4">
            <w:pPr>
              <w:rPr>
                <w:i/>
                <w:color w:val="0000FF"/>
                <w:sz w:val="16"/>
              </w:rPr>
            </w:pPr>
            <w:proofErr w:type="gramStart"/>
            <w:r w:rsidRPr="00EF3193">
              <w:rPr>
                <w:rFonts w:hint="eastAsia"/>
                <w:i/>
                <w:color w:val="0000FF"/>
                <w:sz w:val="16"/>
              </w:rPr>
              <w:t xml:space="preserve">예시 </w:t>
            </w:r>
            <w:r w:rsidRPr="00EF3193">
              <w:rPr>
                <w:i/>
                <w:color w:val="0000FF"/>
                <w:sz w:val="16"/>
              </w:rPr>
              <w:t>:</w:t>
            </w:r>
            <w:proofErr w:type="gramEnd"/>
            <w:r w:rsidRPr="00EF3193">
              <w:rPr>
                <w:i/>
                <w:color w:val="0000FF"/>
                <w:sz w:val="16"/>
              </w:rPr>
              <w:t xml:space="preserve"> </w:t>
            </w:r>
            <w:r w:rsidRPr="00EF3193">
              <w:rPr>
                <w:rFonts w:hint="eastAsia"/>
                <w:i/>
                <w:color w:val="0000FF"/>
                <w:sz w:val="16"/>
              </w:rPr>
              <w:t>회원가입 기능</w:t>
            </w:r>
          </w:p>
        </w:tc>
        <w:tc>
          <w:tcPr>
            <w:tcW w:w="2761" w:type="pct"/>
            <w:shd w:val="clear" w:color="auto" w:fill="auto"/>
            <w:vAlign w:val="center"/>
          </w:tcPr>
          <w:p w:rsidR="00095EF4" w:rsidRPr="00EF3193" w:rsidRDefault="00095EF4" w:rsidP="007F00A4">
            <w:pPr>
              <w:rPr>
                <w:i/>
                <w:color w:val="0000FF"/>
                <w:sz w:val="16"/>
              </w:rPr>
            </w:pPr>
            <w:proofErr w:type="gramStart"/>
            <w:r w:rsidRPr="00EF3193">
              <w:rPr>
                <w:rFonts w:hint="eastAsia"/>
                <w:i/>
                <w:color w:val="0000FF"/>
                <w:sz w:val="16"/>
              </w:rPr>
              <w:t xml:space="preserve">예시 </w:t>
            </w:r>
            <w:r w:rsidRPr="00EF3193">
              <w:rPr>
                <w:i/>
                <w:color w:val="0000FF"/>
                <w:sz w:val="16"/>
              </w:rPr>
              <w:t>:</w:t>
            </w:r>
            <w:proofErr w:type="gramEnd"/>
            <w:r w:rsidRPr="00EF3193">
              <w:rPr>
                <w:i/>
                <w:color w:val="0000FF"/>
                <w:sz w:val="16"/>
              </w:rPr>
              <w:t xml:space="preserve"> </w:t>
            </w:r>
            <w:r>
              <w:rPr>
                <w:rFonts w:hint="eastAsia"/>
                <w:i/>
                <w:color w:val="0000FF"/>
                <w:sz w:val="16"/>
              </w:rPr>
              <w:t xml:space="preserve">사용자의 정보를 </w:t>
            </w:r>
            <w:proofErr w:type="spellStart"/>
            <w:r>
              <w:rPr>
                <w:rFonts w:hint="eastAsia"/>
                <w:i/>
                <w:color w:val="0000FF"/>
                <w:sz w:val="16"/>
              </w:rPr>
              <w:t>입력받아</w:t>
            </w:r>
            <w:proofErr w:type="spellEnd"/>
            <w:r>
              <w:rPr>
                <w:rFonts w:hint="eastAsia"/>
                <w:i/>
                <w:color w:val="0000FF"/>
                <w:sz w:val="16"/>
              </w:rPr>
              <w:t xml:space="preserve"> </w:t>
            </w:r>
            <w:proofErr w:type="spellStart"/>
            <w:r>
              <w:rPr>
                <w:rFonts w:hint="eastAsia"/>
                <w:i/>
                <w:color w:val="0000FF"/>
                <w:sz w:val="16"/>
              </w:rPr>
              <w:t>회원가입하는</w:t>
            </w:r>
            <w:proofErr w:type="spellEnd"/>
            <w:r>
              <w:rPr>
                <w:rFonts w:hint="eastAsia"/>
                <w:i/>
                <w:color w:val="0000FF"/>
                <w:sz w:val="16"/>
              </w:rPr>
              <w:t xml:space="preserve"> 기능</w:t>
            </w:r>
          </w:p>
        </w:tc>
      </w:tr>
      <w:tr w:rsidR="00095EF4" w:rsidTr="007F00A4">
        <w:trPr>
          <w:trHeight w:val="996"/>
        </w:trPr>
        <w:tc>
          <w:tcPr>
            <w:tcW w:w="874" w:type="pct"/>
            <w:shd w:val="clear" w:color="auto" w:fill="auto"/>
            <w:vAlign w:val="center"/>
          </w:tcPr>
          <w:p w:rsidR="00095EF4" w:rsidRDefault="00095EF4" w:rsidP="007F00A4">
            <w:pPr>
              <w:jc w:val="center"/>
            </w:pPr>
          </w:p>
        </w:tc>
        <w:tc>
          <w:tcPr>
            <w:tcW w:w="1365" w:type="pct"/>
            <w:tcBorders>
              <w:top w:val="single" w:sz="8" w:space="0" w:color="595959"/>
              <w:left w:val="single" w:sz="8" w:space="0" w:color="595959"/>
              <w:bottom w:val="single" w:sz="8" w:space="0" w:color="595959"/>
              <w:right w:val="single" w:sz="8" w:space="0" w:color="595959"/>
              <w:tl2br w:val="nil"/>
              <w:tr2bl w:val="nil"/>
            </w:tcBorders>
            <w:vAlign w:val="center"/>
          </w:tcPr>
          <w:p w:rsidR="00095EF4" w:rsidRDefault="00095EF4" w:rsidP="007F00A4"/>
        </w:tc>
        <w:tc>
          <w:tcPr>
            <w:tcW w:w="2761" w:type="pct"/>
            <w:shd w:val="clear" w:color="auto" w:fill="auto"/>
            <w:vAlign w:val="center"/>
          </w:tcPr>
          <w:p w:rsidR="00095EF4" w:rsidRDefault="00095EF4" w:rsidP="007F00A4"/>
        </w:tc>
      </w:tr>
    </w:tbl>
    <w:p w:rsidR="0001427F" w:rsidRDefault="0001427F">
      <w:pPr>
        <w:jc w:val="left"/>
      </w:pPr>
    </w:p>
    <w:p w:rsidR="0001427F" w:rsidRDefault="00AF3DAE">
      <w:r>
        <w:t xml:space="preserve">1.3 </w:t>
      </w:r>
      <w:r w:rsidR="00095EF4">
        <w:rPr>
          <w:rFonts w:hint="eastAsia"/>
        </w:rPr>
        <w:t>개발범위</w:t>
      </w:r>
    </w:p>
    <w:p w:rsidR="000A2484" w:rsidRDefault="000A2484" w:rsidP="000A2484">
      <w:pPr>
        <w:pStyle w:val="af"/>
        <w:numPr>
          <w:ilvl w:val="0"/>
          <w:numId w:val="8"/>
        </w:numPr>
        <w:spacing w:line="276" w:lineRule="auto"/>
        <w:jc w:val="left"/>
      </w:pPr>
      <w:r w:rsidRPr="000A2484">
        <w:rPr>
          <w:rStyle w:val="a9"/>
          <w:rFonts w:hint="eastAsia"/>
          <w:b w:val="0"/>
        </w:rPr>
        <w:t>내용 기재</w:t>
      </w:r>
    </w:p>
    <w:p w:rsidR="0001427F" w:rsidRDefault="0001427F" w:rsidP="000A2484"/>
    <w:p w:rsidR="0001427F" w:rsidRDefault="00AF3DA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="00095EF4">
        <w:rPr>
          <w:rFonts w:hint="eastAsia"/>
          <w:b/>
          <w:sz w:val="28"/>
          <w:szCs w:val="28"/>
        </w:rPr>
        <w:t>U</w:t>
      </w:r>
      <w:r w:rsidR="00095EF4">
        <w:rPr>
          <w:b/>
          <w:sz w:val="28"/>
          <w:szCs w:val="28"/>
        </w:rPr>
        <w:t>ML</w:t>
      </w:r>
      <w:r w:rsidR="00095EF4">
        <w:rPr>
          <w:rFonts w:hint="eastAsia"/>
          <w:b/>
          <w:sz w:val="28"/>
          <w:szCs w:val="28"/>
        </w:rPr>
        <w:t xml:space="preserve"> 다이어그램</w:t>
      </w:r>
    </w:p>
    <w:p w:rsidR="0001427F" w:rsidRDefault="00AF3DAE">
      <w:r>
        <w:t xml:space="preserve">2.1 </w:t>
      </w:r>
      <w:r w:rsidR="00095EF4">
        <w:rPr>
          <w:rFonts w:hint="eastAsia"/>
        </w:rPr>
        <w:t>비즈니스 프로세스 모델링</w:t>
      </w:r>
      <w:r w:rsidR="00897CC5">
        <w:rPr>
          <w:rFonts w:hint="eastAsia"/>
        </w:rPr>
        <w:t xml:space="preserve"> </w:t>
      </w:r>
      <w:r w:rsidR="00897CC5" w:rsidRPr="00507E88">
        <w:rPr>
          <w:b/>
          <w:color w:val="00B050"/>
        </w:rPr>
        <w:t>(</w:t>
      </w:r>
      <w:r w:rsidR="00897CC5" w:rsidRPr="00507E88">
        <w:rPr>
          <w:rFonts w:hint="eastAsia"/>
          <w:b/>
          <w:color w:val="00B050"/>
        </w:rPr>
        <w:t>선택</w:t>
      </w:r>
      <w:r w:rsidR="00897CC5" w:rsidRPr="00507E88">
        <w:rPr>
          <w:rFonts w:hint="eastAsia"/>
          <w:b/>
          <w:color w:val="00B050"/>
        </w:rPr>
        <w:t>사항)</w:t>
      </w:r>
    </w:p>
    <w:p w:rsidR="000A2484" w:rsidRPr="00095EF4" w:rsidRDefault="00095EF4">
      <w:pPr>
        <w:rPr>
          <w:color w:val="0000FF"/>
        </w:rPr>
      </w:pPr>
      <w:r w:rsidRPr="00095EF4">
        <w:rPr>
          <w:rFonts w:hint="eastAsia"/>
          <w:color w:val="0000FF"/>
        </w:rPr>
        <w:t>예시</w:t>
      </w:r>
    </w:p>
    <w:p w:rsidR="00095EF4" w:rsidRDefault="00095EF4">
      <w:r>
        <w:rPr>
          <w:noProof/>
        </w:rPr>
        <w:drawing>
          <wp:inline distT="0" distB="0" distL="0" distR="0" wp14:anchorId="22D0F4ED" wp14:editId="08A6391B">
            <wp:extent cx="5731510" cy="268097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EF4" w:rsidRDefault="00095EF4"/>
    <w:p w:rsidR="00095EF4" w:rsidRDefault="00095EF4"/>
    <w:p w:rsidR="00095EF4" w:rsidRDefault="00095EF4"/>
    <w:p w:rsidR="00095EF4" w:rsidRDefault="00095EF4"/>
    <w:p w:rsidR="00986C63" w:rsidRDefault="00986C63"/>
    <w:p w:rsidR="00095EF4" w:rsidRDefault="00095EF4" w:rsidP="00095EF4">
      <w:pPr>
        <w:pStyle w:val="af"/>
        <w:numPr>
          <w:ilvl w:val="1"/>
          <w:numId w:val="9"/>
        </w:numPr>
      </w:pPr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다이어그램</w:t>
      </w:r>
      <w:r w:rsidR="00897CC5">
        <w:rPr>
          <w:rFonts w:hint="eastAsia"/>
        </w:rPr>
        <w:t xml:space="preserve"> </w:t>
      </w:r>
      <w:r w:rsidR="00897CC5" w:rsidRPr="00507E88">
        <w:rPr>
          <w:b/>
          <w:color w:val="00B050"/>
        </w:rPr>
        <w:t>(</w:t>
      </w:r>
      <w:r w:rsidR="00897CC5" w:rsidRPr="00507E88">
        <w:rPr>
          <w:rFonts w:hint="eastAsia"/>
          <w:b/>
          <w:color w:val="00B050"/>
        </w:rPr>
        <w:t>필수</w:t>
      </w:r>
      <w:r w:rsidR="00897CC5" w:rsidRPr="00507E88">
        <w:rPr>
          <w:rFonts w:hint="eastAsia"/>
          <w:b/>
          <w:color w:val="00B050"/>
        </w:rPr>
        <w:t>사항)</w:t>
      </w:r>
    </w:p>
    <w:p w:rsidR="00095EF4" w:rsidRPr="00095EF4" w:rsidRDefault="00095EF4" w:rsidP="00095EF4">
      <w:pPr>
        <w:rPr>
          <w:color w:val="0000FF"/>
        </w:rPr>
      </w:pPr>
      <w:r w:rsidRPr="00095EF4">
        <w:rPr>
          <w:rFonts w:hint="eastAsia"/>
          <w:color w:val="0000FF"/>
        </w:rPr>
        <w:t>예시</w:t>
      </w:r>
    </w:p>
    <w:p w:rsidR="0001427F" w:rsidRDefault="00095EF4">
      <w:r>
        <w:rPr>
          <w:noProof/>
        </w:rPr>
        <w:drawing>
          <wp:inline distT="0" distB="0" distL="0" distR="0">
            <wp:extent cx="5731510" cy="2079676"/>
            <wp:effectExtent l="0" t="0" r="2540" b="0"/>
            <wp:docPr id="8" name="그림 8" descr="ì ì¤ì¼ì´ì¤ ë¤ì´ì´ê·¸ë¨ ìì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ì ì¤ì¼ì´ì¤ ë¤ì´ì´ê·¸ë¨ ìì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C63" w:rsidRDefault="00986C63">
      <w:pPr>
        <w:autoSpaceDE/>
        <w:autoSpaceDN/>
      </w:pPr>
      <w:r>
        <w:br w:type="page"/>
      </w:r>
    </w:p>
    <w:p w:rsidR="00095EF4" w:rsidRDefault="00095EF4" w:rsidP="00095EF4">
      <w:pPr>
        <w:pStyle w:val="af"/>
        <w:numPr>
          <w:ilvl w:val="1"/>
          <w:numId w:val="5"/>
        </w:numPr>
        <w:autoSpaceDE w:val="0"/>
        <w:autoSpaceDN w:val="0"/>
      </w:pPr>
      <w:r>
        <w:rPr>
          <w:rFonts w:hint="eastAsia"/>
        </w:rPr>
        <w:lastRenderedPageBreak/>
        <w:t>클래스 다이어그램</w:t>
      </w:r>
      <w:r w:rsidR="00897CC5">
        <w:rPr>
          <w:rFonts w:hint="eastAsia"/>
        </w:rPr>
        <w:t xml:space="preserve"> </w:t>
      </w:r>
      <w:r w:rsidR="00897CC5" w:rsidRPr="00507E88">
        <w:rPr>
          <w:b/>
          <w:color w:val="00B050"/>
        </w:rPr>
        <w:t>(</w:t>
      </w:r>
      <w:r w:rsidR="00897CC5" w:rsidRPr="00507E88">
        <w:rPr>
          <w:rFonts w:hint="eastAsia"/>
          <w:b/>
          <w:color w:val="00B050"/>
        </w:rPr>
        <w:t>필수사항)</w:t>
      </w:r>
    </w:p>
    <w:p w:rsidR="00095EF4" w:rsidRPr="00095EF4" w:rsidRDefault="00095EF4" w:rsidP="00095EF4">
      <w:pPr>
        <w:rPr>
          <w:color w:val="0000FF"/>
        </w:rPr>
      </w:pPr>
      <w:r w:rsidRPr="00095EF4">
        <w:rPr>
          <w:rFonts w:hint="eastAsia"/>
          <w:color w:val="0000FF"/>
        </w:rPr>
        <w:t>예시</w:t>
      </w:r>
    </w:p>
    <w:p w:rsidR="00095EF4" w:rsidRDefault="00095EF4" w:rsidP="00095EF4">
      <w:r>
        <w:rPr>
          <w:noProof/>
        </w:rPr>
        <w:drawing>
          <wp:inline distT="0" distB="0" distL="0" distR="0">
            <wp:extent cx="4412512" cy="3851203"/>
            <wp:effectExtent l="0" t="0" r="7620" b="0"/>
            <wp:docPr id="9" name="그림 9" descr="í´ëì¤ ë¤ì´ì´ê·¸ë¨ ìì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í´ëì¤ ë¤ì´ì´ê·¸ë¨ ìì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91" cy="386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F4" w:rsidRDefault="00095EF4" w:rsidP="00095EF4"/>
    <w:p w:rsidR="00095EF4" w:rsidRDefault="00095EF4" w:rsidP="00095EF4"/>
    <w:p w:rsidR="00095EF4" w:rsidRDefault="00095EF4" w:rsidP="00095EF4"/>
    <w:p w:rsidR="00095EF4" w:rsidRDefault="00095EF4" w:rsidP="00095EF4"/>
    <w:p w:rsidR="00095EF4" w:rsidRDefault="00095EF4" w:rsidP="00095EF4"/>
    <w:p w:rsidR="00095EF4" w:rsidRDefault="00095EF4" w:rsidP="00095EF4"/>
    <w:p w:rsidR="00986C63" w:rsidRDefault="00986C63">
      <w:pPr>
        <w:autoSpaceDE/>
        <w:autoSpaceDN/>
      </w:pPr>
      <w:r>
        <w:br w:type="page"/>
      </w:r>
    </w:p>
    <w:p w:rsidR="0001427F" w:rsidRDefault="00095EF4" w:rsidP="00095EF4">
      <w:pPr>
        <w:pStyle w:val="af"/>
        <w:numPr>
          <w:ilvl w:val="1"/>
          <w:numId w:val="5"/>
        </w:numPr>
        <w:autoSpaceDE w:val="0"/>
        <w:autoSpaceDN w:val="0"/>
      </w:pPr>
      <w:r>
        <w:lastRenderedPageBreak/>
        <w:t xml:space="preserve">E-R </w:t>
      </w:r>
      <w:r>
        <w:rPr>
          <w:rFonts w:hint="eastAsia"/>
        </w:rPr>
        <w:t xml:space="preserve">다이어그램 </w:t>
      </w:r>
      <w:r w:rsidR="00897CC5" w:rsidRPr="00507E88">
        <w:rPr>
          <w:b/>
          <w:color w:val="00B050"/>
        </w:rPr>
        <w:t>(</w:t>
      </w:r>
      <w:r w:rsidR="00897CC5" w:rsidRPr="00507E88">
        <w:rPr>
          <w:rFonts w:hint="eastAsia"/>
          <w:b/>
          <w:color w:val="00B050"/>
        </w:rPr>
        <w:t>선택</w:t>
      </w:r>
      <w:r w:rsidR="00897CC5" w:rsidRPr="00507E88">
        <w:rPr>
          <w:rFonts w:hint="eastAsia"/>
          <w:b/>
          <w:color w:val="00B050"/>
        </w:rPr>
        <w:t>사항)</w:t>
      </w:r>
    </w:p>
    <w:p w:rsidR="00095EF4" w:rsidRPr="00095EF4" w:rsidRDefault="00095EF4" w:rsidP="00095EF4">
      <w:pPr>
        <w:rPr>
          <w:color w:val="0000FF"/>
        </w:rPr>
      </w:pPr>
      <w:r w:rsidRPr="00095EF4">
        <w:rPr>
          <w:rFonts w:hint="eastAsia"/>
          <w:color w:val="0000FF"/>
        </w:rPr>
        <w:t>예시</w:t>
      </w:r>
    </w:p>
    <w:p w:rsidR="00095EF4" w:rsidRDefault="00095EF4">
      <w:r>
        <w:rPr>
          <w:noProof/>
        </w:rPr>
        <w:drawing>
          <wp:inline distT="0" distB="0" distL="0" distR="0">
            <wp:extent cx="5731510" cy="2390432"/>
            <wp:effectExtent l="0" t="0" r="2540" b="0"/>
            <wp:docPr id="10" name="그림 10" descr="ER ë¤ì´ì´ê·¸ë¨ ìì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R ë¤ì´ì´ê·¸ë¨ ìì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5EF4">
      <w:headerReference w:type="default" r:id="rId11"/>
      <w:footerReference w:type="default" r:id="rId12"/>
      <w:headerReference w:type="first" r:id="rId13"/>
      <w:pgSz w:w="11906" w:h="16838"/>
      <w:pgMar w:top="1701" w:right="1440" w:bottom="1440" w:left="1440" w:header="851" w:footer="99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A69" w:rsidRDefault="00A12A69">
      <w:r>
        <w:separator/>
      </w:r>
    </w:p>
  </w:endnote>
  <w:endnote w:type="continuationSeparator" w:id="0">
    <w:p w:rsidR="00A12A69" w:rsidRDefault="00A12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나눔고딕 ExtraBold">
    <w:altName w:val="Arial Unicode MS"/>
    <w:panose1 w:val="020D09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27F" w:rsidRDefault="00AF3DAE">
    <w:pPr>
      <w:pStyle w:val="af6"/>
      <w:pBdr>
        <w:top w:val="single" w:sz="24" w:space="4" w:color="9BBB59"/>
      </w:pBdr>
      <w:autoSpaceDE w:val="0"/>
      <w:autoSpaceDN w:val="0"/>
      <w:snapToGrid w:val="0"/>
      <w:jc w:val="right"/>
    </w:pPr>
    <w:r>
      <w:t>201</w:t>
    </w:r>
    <w:r w:rsidR="000A2484">
      <w:t>9-09-2</w:t>
    </w:r>
    <w:r w:rsidR="00986C63">
      <w:t>5</w:t>
    </w:r>
    <w:r>
      <w:t xml:space="preserve">                                               </w:t>
    </w:r>
    <w:r>
      <w:rPr>
        <w:i/>
        <w:color w:val="8C8C8C" w:themeColor="background1" w:themeShade="8C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A69" w:rsidRDefault="00A12A69">
      <w:r>
        <w:separator/>
      </w:r>
    </w:p>
  </w:footnote>
  <w:footnote w:type="continuationSeparator" w:id="0">
    <w:p w:rsidR="00A12A69" w:rsidRDefault="00A12A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27F" w:rsidRDefault="00AF3DAE">
    <w:pPr>
      <w:pStyle w:val="af5"/>
      <w:autoSpaceDE w:val="0"/>
      <w:autoSpaceDN w:val="0"/>
      <w:snapToGrid w:val="0"/>
    </w:pPr>
    <w:r>
      <w:rPr>
        <w:noProof/>
      </w:rPr>
      <mc:AlternateContent>
        <mc:Choice Requires="wps">
          <w:drawing>
            <wp:anchor distT="0" distB="0" distL="114300" distR="114300" simplePos="0" relativeHeight="251624963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1510" cy="635"/>
              <wp:effectExtent l="0" t="0" r="0" b="1905"/>
              <wp:wrapNone/>
              <wp:docPr id="3" name="텍스트 상자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0"/>
                      </a:xfrm>
                      <a:prstGeom prst="rect">
                        <a:avLst/>
                      </a:prstGeom>
                      <a:noFill/>
                      <a:ln cap="flat"/>
                    </wps:spPr>
                    <wps:txbx>
                      <w:txbxContent>
                        <w:p w:rsidR="0001427F" w:rsidRPr="000A2484" w:rsidRDefault="000A2484" w:rsidP="000A2484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혁</w:t>
                          </w:r>
                          <w:r>
                            <w:t>신성</w:t>
                          </w:r>
                          <w:r>
                            <w:rPr>
                              <w:rFonts w:hint="eastAsia"/>
                            </w:rPr>
                            <w:t>장 청</w:t>
                          </w:r>
                          <w:r>
                            <w:t>년인재</w:t>
                          </w:r>
                          <w:r>
                            <w:rPr>
                              <w:rFonts w:hint="eastAsia"/>
                            </w:rPr>
                            <w:t xml:space="preserve"> 집</w:t>
                          </w:r>
                          <w:r>
                            <w:t>중양성</w:t>
                          </w:r>
                          <w:r>
                            <w:rPr>
                              <w:rFonts w:hint="eastAsia"/>
                            </w:rPr>
                            <w:t xml:space="preserve"> 사</w:t>
                          </w:r>
                          <w:r>
                            <w:t xml:space="preserve">업 </w:t>
                          </w:r>
                          <w:r w:rsidR="00095EF4"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>프</w:t>
                          </w:r>
                          <w:r w:rsidR="00095EF4"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로젝</w:t>
                          </w:r>
                          <w:r w:rsidR="00095EF4"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>트</w:t>
                          </w:r>
                          <w:r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 xml:space="preserve"> </w:t>
                          </w:r>
                          <w:r w:rsidR="00095EF4"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>설계</w:t>
                          </w:r>
                          <w:r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75" o:spid="_x0000_s1026" type="#_x0000_t202" style="position:absolute;left:0;text-align:left;margin-left:0;margin-top:0;width:451.3pt;height:.05pt;z-index:251624963;visibility:visible;mso-wrap-style:square;mso-width-percent:100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" o:allowincell="f" filled="f" stroked="f">
              <v:path arrowok="t"/>
              <v:textbox style="mso-fit-shape-to-text:t" inset=",0,,0">
                <w:txbxContent>
                  <w:p w:rsidR="0001427F" w:rsidRPr="000A2484" w:rsidRDefault="000A2484" w:rsidP="000A2484">
                    <w:pPr>
                      <w:jc w:val="right"/>
                    </w:pPr>
                    <w:r>
                      <w:rPr>
                        <w:rFonts w:hint="eastAsia"/>
                      </w:rPr>
                      <w:t>혁</w:t>
                    </w:r>
                    <w:r>
                      <w:t>신성</w:t>
                    </w:r>
                    <w:r>
                      <w:rPr>
                        <w:rFonts w:hint="eastAsia"/>
                      </w:rPr>
                      <w:t>장 청</w:t>
                    </w:r>
                    <w:r>
                      <w:t>년인재</w:t>
                    </w:r>
                    <w:r>
                      <w:rPr>
                        <w:rFonts w:hint="eastAsia"/>
                      </w:rPr>
                      <w:t xml:space="preserve"> 집</w:t>
                    </w:r>
                    <w:r>
                      <w:t>중양성</w:t>
                    </w:r>
                    <w:r>
                      <w:rPr>
                        <w:rFonts w:hint="eastAsia"/>
                      </w:rPr>
                      <w:t xml:space="preserve"> 사</w:t>
                    </w:r>
                    <w:r>
                      <w:t xml:space="preserve">업 </w:t>
                    </w:r>
                    <w:r w:rsidR="00095EF4"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>프</w:t>
                    </w:r>
                    <w:r w:rsidR="00095EF4">
                      <w:rPr>
                        <w:b/>
                        <w:sz w:val="22"/>
                        <w:szCs w:val="22"/>
                        <w:u w:val="single"/>
                      </w:rPr>
                      <w:t>로젝</w:t>
                    </w:r>
                    <w:r w:rsidR="00095EF4"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>트</w:t>
                    </w:r>
                    <w:r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 xml:space="preserve"> </w:t>
                    </w:r>
                    <w:r w:rsidR="00095EF4"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>설계</w:t>
                    </w:r>
                    <w:r>
                      <w:rPr>
                        <w:b/>
                        <w:sz w:val="22"/>
                        <w:szCs w:val="22"/>
                        <w:u w:val="single"/>
                      </w:rPr>
                      <w:t>서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2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635"/>
              <wp:effectExtent l="0" t="0" r="0" b="0"/>
              <wp:wrapNone/>
              <wp:docPr id="4" name="텍스트 상자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/>
                    </wps:spPr>
                    <wps:txbx>
                      <w:txbxContent>
                        <w:p w:rsidR="0001427F" w:rsidRDefault="00AF3DAE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 w:rsidR="00507E88" w:rsidRPr="00507E88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76" o:spid="_x0000_s1027" type="#_x0000_t202" style="position:absolute;left:0;text-align:left;margin-left:20.8pt;margin-top:0;width:1in;height:.05pt;z-index:251624962;visibility:visible;mso-wrap-style:square;mso-width-percent:1000;mso-wrap-distance-left:9pt;mso-wrap-distance-top:0;mso-wrap-distance-right:9pt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" o:allowincell="f" fillcolor="#4f81bd [3204]" stroked="f">
              <v:path arrowok="t"/>
              <v:textbox style="mso-fit-shape-to-text:t" inset=",0,,0">
                <w:txbxContent>
                  <w:p w:rsidR="0001427F" w:rsidRDefault="00AF3DAE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 w:rsidR="00507E88" w:rsidRPr="00507E88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27F" w:rsidRDefault="00AF3DAE">
    <w:pPr>
      <w:pStyle w:val="af5"/>
      <w:autoSpaceDE w:val="0"/>
      <w:autoSpaceDN w:val="0"/>
      <w:snapToGrid w:val="0"/>
    </w:pPr>
    <w:r>
      <w:rPr>
        <w:noProof/>
      </w:rPr>
      <mc:AlternateContent>
        <mc:Choice Requires="wps">
          <w:drawing>
            <wp:anchor distT="0" distB="0" distL="114300" distR="114300" simplePos="0" relativeHeight="251624961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731510" cy="635"/>
              <wp:effectExtent l="0" t="0" r="0" b="1905"/>
              <wp:wrapNone/>
              <wp:docPr id="6" name="텍스트 상자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31510" cy="0"/>
                      </a:xfrm>
                      <a:prstGeom prst="rect">
                        <a:avLst/>
                      </a:prstGeom>
                      <a:noFill/>
                      <a:ln cap="flat"/>
                    </wps:spPr>
                    <wps:txbx>
                      <w:txbxContent>
                        <w:p w:rsidR="0001427F" w:rsidRDefault="000A2484"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혁</w:t>
                          </w:r>
                          <w:r>
                            <w:t>신성</w:t>
                          </w:r>
                          <w:r>
                            <w:rPr>
                              <w:rFonts w:hint="eastAsia"/>
                            </w:rPr>
                            <w:t>장 청</w:t>
                          </w:r>
                          <w:r>
                            <w:t>년인재</w:t>
                          </w:r>
                          <w:r>
                            <w:rPr>
                              <w:rFonts w:hint="eastAsia"/>
                            </w:rPr>
                            <w:t xml:space="preserve"> 집</w:t>
                          </w:r>
                          <w:r>
                            <w:t>중양성</w:t>
                          </w:r>
                          <w:r>
                            <w:rPr>
                              <w:rFonts w:hint="eastAsia"/>
                            </w:rPr>
                            <w:t xml:space="preserve"> 사</w:t>
                          </w:r>
                          <w:r>
                            <w:t>업</w:t>
                          </w:r>
                          <w:r w:rsidR="00AF3DAE">
                            <w:t xml:space="preserve"> </w:t>
                          </w:r>
                          <w:r w:rsidR="00095EF4"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>프</w:t>
                          </w:r>
                          <w:r w:rsidR="00095EF4"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로젝</w:t>
                          </w:r>
                          <w:r w:rsidR="00095EF4"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>트</w:t>
                          </w:r>
                          <w:r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 xml:space="preserve"> </w:t>
                          </w:r>
                          <w:r w:rsidR="00095EF4">
                            <w:rPr>
                              <w:rFonts w:hint="eastAsia"/>
                              <w:b/>
                              <w:sz w:val="22"/>
                              <w:szCs w:val="22"/>
                              <w:u w:val="single"/>
                            </w:rPr>
                            <w:t>설계</w:t>
                          </w:r>
                          <w:r w:rsidR="00AF3DAE">
                            <w:rPr>
                              <w:b/>
                              <w:sz w:val="22"/>
                              <w:szCs w:val="22"/>
                              <w:u w:val="single"/>
                            </w:rPr>
                            <w:t>서</w:t>
                          </w:r>
                          <w:r w:rsidR="00AF3DAE"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0;margin-top:0;width:451.3pt;height:.05pt;z-index:251624961;visibility:visible;mso-wrap-style:square;mso-width-percent:100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" o:allowincell="f" filled="f" stroked="f">
              <v:path arrowok="t"/>
              <v:textbox style="mso-fit-shape-to-text:t" inset=",0,,0">
                <w:txbxContent>
                  <w:p w:rsidR="0001427F" w:rsidRDefault="000A2484">
                    <w:pPr>
                      <w:jc w:val="right"/>
                    </w:pPr>
                    <w:r>
                      <w:rPr>
                        <w:rFonts w:hint="eastAsia"/>
                      </w:rPr>
                      <w:t>혁</w:t>
                    </w:r>
                    <w:r>
                      <w:t>신성</w:t>
                    </w:r>
                    <w:r>
                      <w:rPr>
                        <w:rFonts w:hint="eastAsia"/>
                      </w:rPr>
                      <w:t>장 청</w:t>
                    </w:r>
                    <w:r>
                      <w:t>년인재</w:t>
                    </w:r>
                    <w:r>
                      <w:rPr>
                        <w:rFonts w:hint="eastAsia"/>
                      </w:rPr>
                      <w:t xml:space="preserve"> 집</w:t>
                    </w:r>
                    <w:r>
                      <w:t>중양성</w:t>
                    </w:r>
                    <w:r>
                      <w:rPr>
                        <w:rFonts w:hint="eastAsia"/>
                      </w:rPr>
                      <w:t xml:space="preserve"> 사</w:t>
                    </w:r>
                    <w:r>
                      <w:t>업</w:t>
                    </w:r>
                    <w:r w:rsidR="00AF3DAE">
                      <w:t xml:space="preserve"> </w:t>
                    </w:r>
                    <w:r w:rsidR="00095EF4"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>프</w:t>
                    </w:r>
                    <w:r w:rsidR="00095EF4">
                      <w:rPr>
                        <w:b/>
                        <w:sz w:val="22"/>
                        <w:szCs w:val="22"/>
                        <w:u w:val="single"/>
                      </w:rPr>
                      <w:t>로젝</w:t>
                    </w:r>
                    <w:r w:rsidR="00095EF4"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>트</w:t>
                    </w:r>
                    <w:r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 xml:space="preserve"> </w:t>
                    </w:r>
                    <w:r w:rsidR="00095EF4">
                      <w:rPr>
                        <w:rFonts w:hint="eastAsia"/>
                        <w:b/>
                        <w:sz w:val="22"/>
                        <w:szCs w:val="22"/>
                        <w:u w:val="single"/>
                      </w:rPr>
                      <w:t>설계</w:t>
                    </w:r>
                    <w:r w:rsidR="00AF3DAE">
                      <w:rPr>
                        <w:b/>
                        <w:sz w:val="22"/>
                        <w:szCs w:val="22"/>
                        <w:u w:val="single"/>
                      </w:rPr>
                      <w:t>서</w:t>
                    </w:r>
                    <w:r w:rsidR="00AF3DAE"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4960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635"/>
              <wp:effectExtent l="0" t="0" r="0" b="0"/>
              <wp:wrapNone/>
              <wp:docPr id="7" name="텍스트 상자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14400" cy="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/>
                    </wps:spPr>
                    <wps:txbx>
                      <w:txbxContent>
                        <w:p w:rsidR="0001427F" w:rsidRDefault="00AF3DAE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MERGEFORMAT</w:instrText>
                          </w:r>
                          <w:r>
                            <w:fldChar w:fldCharType="separate"/>
                          </w:r>
                          <w:r w:rsidR="00507E88" w:rsidRPr="00507E88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upright="1" compatLnSpc="0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20.8pt;margin-top:0;width:1in;height:.05pt;z-index:251624960;visibility:visible;mso-wrap-style:square;mso-width-percent:1000;mso-wrap-distance-left:9pt;mso-wrap-distance-top:0;mso-wrap-distance-right:9pt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" o:allowincell="f" fillcolor="#4f81bd [3204]" stroked="f">
              <v:path arrowok="t"/>
              <v:textbox style="mso-fit-shape-to-text:t" inset=",0,,0">
                <w:txbxContent>
                  <w:p w:rsidR="0001427F" w:rsidRDefault="00AF3DAE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\* MERGEFORMAT</w:instrText>
                    </w:r>
                    <w:r>
                      <w:fldChar w:fldCharType="separate"/>
                    </w:r>
                    <w:r w:rsidR="00507E88" w:rsidRPr="00507E88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multilevel"/>
    <w:tmpl w:val="563CA5F2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  <w:rPr>
        <w:rFonts w:asciiTheme="majorHAnsi" w:eastAsiaTheme="majorHAnsi" w:hAnsiTheme="majorHAnsi"/>
        <w:b w:val="0"/>
        <w:i w:val="0"/>
        <w:color w:val="auto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0000006"/>
    <w:multiLevelType w:val="multilevel"/>
    <w:tmpl w:val="00002CD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5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000000E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000000F"/>
    <w:multiLevelType w:val="hybridMultilevel"/>
    <w:tmpl w:val="000001EB"/>
    <w:lvl w:ilvl="0" w:tplc="5C021C4C">
      <w:start w:val="1"/>
      <w:numFmt w:val="decimal"/>
      <w:lvlText w:val="%1)"/>
      <w:lvlJc w:val="left"/>
      <w:pPr>
        <w:ind w:left="800" w:hanging="400"/>
      </w:pPr>
    </w:lvl>
    <w:lvl w:ilvl="1" w:tplc="10D664F2">
      <w:start w:val="1"/>
      <w:numFmt w:val="upperLetter"/>
      <w:lvlText w:val="%2."/>
      <w:lvlJc w:val="left"/>
      <w:pPr>
        <w:ind w:left="1200" w:hanging="400"/>
      </w:pPr>
    </w:lvl>
    <w:lvl w:ilvl="2" w:tplc="2AA4498A">
      <w:start w:val="1"/>
      <w:numFmt w:val="lowerRoman"/>
      <w:lvlText w:val="%3."/>
      <w:lvlJc w:val="right"/>
      <w:pPr>
        <w:ind w:left="1600" w:hanging="400"/>
      </w:pPr>
    </w:lvl>
    <w:lvl w:ilvl="3" w:tplc="BB60E4BA">
      <w:start w:val="1"/>
      <w:numFmt w:val="decimal"/>
      <w:lvlText w:val="%4."/>
      <w:lvlJc w:val="left"/>
      <w:pPr>
        <w:ind w:left="2000" w:hanging="400"/>
      </w:pPr>
    </w:lvl>
    <w:lvl w:ilvl="4" w:tplc="55F630B8">
      <w:start w:val="1"/>
      <w:numFmt w:val="upperLetter"/>
      <w:lvlText w:val="%5."/>
      <w:lvlJc w:val="left"/>
      <w:pPr>
        <w:ind w:left="2400" w:hanging="400"/>
      </w:pPr>
    </w:lvl>
    <w:lvl w:ilvl="5" w:tplc="84A2D37A">
      <w:start w:val="1"/>
      <w:numFmt w:val="lowerRoman"/>
      <w:lvlText w:val="%6."/>
      <w:lvlJc w:val="right"/>
      <w:pPr>
        <w:ind w:left="2800" w:hanging="400"/>
      </w:pPr>
    </w:lvl>
    <w:lvl w:ilvl="6" w:tplc="6502661C">
      <w:start w:val="1"/>
      <w:numFmt w:val="decimal"/>
      <w:lvlText w:val="%7."/>
      <w:lvlJc w:val="left"/>
      <w:pPr>
        <w:ind w:left="3200" w:hanging="400"/>
      </w:pPr>
    </w:lvl>
    <w:lvl w:ilvl="7" w:tplc="D4B01EFE">
      <w:start w:val="1"/>
      <w:numFmt w:val="upperLetter"/>
      <w:lvlText w:val="%8."/>
      <w:lvlJc w:val="left"/>
      <w:pPr>
        <w:ind w:left="3600" w:hanging="400"/>
      </w:pPr>
    </w:lvl>
    <w:lvl w:ilvl="8" w:tplc="46BCF92C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0000013"/>
    <w:multiLevelType w:val="multilevel"/>
    <w:tmpl w:val="0000153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9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00000019"/>
    <w:multiLevelType w:val="multilevel"/>
    <w:tmpl w:val="0000305E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0DA80B73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253227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5A178E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422087A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573115A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5C25CB1"/>
    <w:multiLevelType w:val="multilevel"/>
    <w:tmpl w:val="86BC3E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76B1954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8AF204D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9087292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BAC54D1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9E3133A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E95398D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3F801B5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A25293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0593527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4C67F5E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4C80BA6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AAD3E47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800F7D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045571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14A0705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32C3F69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84F3DFC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A1E1962"/>
    <w:multiLevelType w:val="hybridMultilevel"/>
    <w:tmpl w:val="000026E9"/>
    <w:lvl w:ilvl="0" w:tplc="0902075E">
      <w:start w:val="1"/>
      <w:numFmt w:val="decimal"/>
      <w:lvlText w:val="%1)"/>
      <w:lvlJc w:val="left"/>
      <w:pPr>
        <w:ind w:left="760" w:hanging="360"/>
      </w:pPr>
    </w:lvl>
    <w:lvl w:ilvl="1" w:tplc="1EAE715E">
      <w:start w:val="1"/>
      <w:numFmt w:val="upperLetter"/>
      <w:lvlText w:val="%2."/>
      <w:lvlJc w:val="left"/>
      <w:pPr>
        <w:ind w:left="1200" w:hanging="400"/>
      </w:pPr>
    </w:lvl>
    <w:lvl w:ilvl="2" w:tplc="9A96ED96">
      <w:start w:val="1"/>
      <w:numFmt w:val="lowerRoman"/>
      <w:lvlText w:val="%3."/>
      <w:lvlJc w:val="right"/>
      <w:pPr>
        <w:ind w:left="1600" w:hanging="400"/>
      </w:pPr>
    </w:lvl>
    <w:lvl w:ilvl="3" w:tplc="4A3E9D4A">
      <w:start w:val="1"/>
      <w:numFmt w:val="decimal"/>
      <w:lvlText w:val="%4."/>
      <w:lvlJc w:val="left"/>
      <w:pPr>
        <w:ind w:left="2000" w:hanging="400"/>
      </w:pPr>
    </w:lvl>
    <w:lvl w:ilvl="4" w:tplc="BBE60206">
      <w:start w:val="1"/>
      <w:numFmt w:val="upperLetter"/>
      <w:lvlText w:val="%5."/>
      <w:lvlJc w:val="left"/>
      <w:pPr>
        <w:ind w:left="2400" w:hanging="400"/>
      </w:pPr>
    </w:lvl>
    <w:lvl w:ilvl="5" w:tplc="17626F6E">
      <w:start w:val="1"/>
      <w:numFmt w:val="lowerRoman"/>
      <w:lvlText w:val="%6."/>
      <w:lvlJc w:val="right"/>
      <w:pPr>
        <w:ind w:left="2800" w:hanging="400"/>
      </w:pPr>
    </w:lvl>
    <w:lvl w:ilvl="6" w:tplc="3C20E038">
      <w:start w:val="1"/>
      <w:numFmt w:val="decimal"/>
      <w:lvlText w:val="%7."/>
      <w:lvlJc w:val="left"/>
      <w:pPr>
        <w:ind w:left="3200" w:hanging="400"/>
      </w:pPr>
    </w:lvl>
    <w:lvl w:ilvl="7" w:tplc="5FA4AEE8">
      <w:start w:val="1"/>
      <w:numFmt w:val="upperLetter"/>
      <w:lvlText w:val="%8."/>
      <w:lvlJc w:val="left"/>
      <w:pPr>
        <w:ind w:left="3600" w:hanging="400"/>
      </w:pPr>
    </w:lvl>
    <w:lvl w:ilvl="8" w:tplc="83B403D2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16"/>
  </w:num>
  <w:num w:numId="8">
    <w:abstractNumId w:val="19"/>
  </w:num>
  <w:num w:numId="9">
    <w:abstractNumId w:val="11"/>
  </w:num>
  <w:num w:numId="10">
    <w:abstractNumId w:val="18"/>
  </w:num>
  <w:num w:numId="11">
    <w:abstractNumId w:val="10"/>
  </w:num>
  <w:num w:numId="12">
    <w:abstractNumId w:val="14"/>
  </w:num>
  <w:num w:numId="13">
    <w:abstractNumId w:val="13"/>
  </w:num>
  <w:num w:numId="14">
    <w:abstractNumId w:val="17"/>
  </w:num>
  <w:num w:numId="15">
    <w:abstractNumId w:val="6"/>
  </w:num>
  <w:num w:numId="16">
    <w:abstractNumId w:val="25"/>
  </w:num>
  <w:num w:numId="17">
    <w:abstractNumId w:val="15"/>
  </w:num>
  <w:num w:numId="18">
    <w:abstractNumId w:val="8"/>
  </w:num>
  <w:num w:numId="19">
    <w:abstractNumId w:val="20"/>
  </w:num>
  <w:num w:numId="20">
    <w:abstractNumId w:val="22"/>
  </w:num>
  <w:num w:numId="21">
    <w:abstractNumId w:val="9"/>
  </w:num>
  <w:num w:numId="22">
    <w:abstractNumId w:val="7"/>
  </w:num>
  <w:num w:numId="23">
    <w:abstractNumId w:val="12"/>
  </w:num>
  <w:num w:numId="24">
    <w:abstractNumId w:val="26"/>
  </w:num>
  <w:num w:numId="25">
    <w:abstractNumId w:val="29"/>
  </w:num>
  <w:num w:numId="26">
    <w:abstractNumId w:val="27"/>
  </w:num>
  <w:num w:numId="27">
    <w:abstractNumId w:val="21"/>
  </w:num>
  <w:num w:numId="28">
    <w:abstractNumId w:val="28"/>
  </w:num>
  <w:num w:numId="29">
    <w:abstractNumId w:val="24"/>
  </w:num>
  <w:num w:numId="30">
    <w:abstractNumId w:val="2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7F"/>
    <w:rsid w:val="00013BDB"/>
    <w:rsid w:val="0001427F"/>
    <w:rsid w:val="00016FA1"/>
    <w:rsid w:val="0004080A"/>
    <w:rsid w:val="00095EF4"/>
    <w:rsid w:val="000A2484"/>
    <w:rsid w:val="00456862"/>
    <w:rsid w:val="00507E88"/>
    <w:rsid w:val="005454BA"/>
    <w:rsid w:val="00665F9E"/>
    <w:rsid w:val="007709A3"/>
    <w:rsid w:val="00897CC5"/>
    <w:rsid w:val="00986C63"/>
    <w:rsid w:val="00A12A69"/>
    <w:rsid w:val="00AB4438"/>
    <w:rsid w:val="00AF3DAE"/>
    <w:rsid w:val="00CB26F1"/>
    <w:rsid w:val="00CE7363"/>
    <w:rsid w:val="00E04A97"/>
    <w:rsid w:val="00EF319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CB789BFB-46BC-4788-BC9E-2642CB0E7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autoSpaceDE w:val="0"/>
      <w:autoSpaceDN w:val="0"/>
    </w:pPr>
  </w:style>
  <w:style w:type="paragraph" w:styleId="1">
    <w:name w:val="heading 1"/>
    <w:uiPriority w:val="7"/>
    <w:qFormat/>
    <w:pPr>
      <w:outlineLvl w:val="0"/>
    </w:pPr>
    <w:rPr>
      <w:sz w:val="28"/>
      <w:szCs w:val="28"/>
    </w:rPr>
  </w:style>
  <w:style w:type="paragraph" w:styleId="2">
    <w:name w:val="heading 2"/>
    <w:uiPriority w:val="8"/>
    <w:qFormat/>
    <w:pPr>
      <w:outlineLvl w:val="1"/>
    </w:pPr>
  </w:style>
  <w:style w:type="paragraph" w:styleId="3">
    <w:name w:val="heading 3"/>
    <w:uiPriority w:val="9"/>
    <w:qFormat/>
    <w:pPr>
      <w:ind w:left="1000" w:hanging="400"/>
      <w:outlineLvl w:val="2"/>
    </w:pPr>
  </w:style>
  <w:style w:type="paragraph" w:styleId="4">
    <w:name w:val="heading 4"/>
    <w:uiPriority w:val="10"/>
    <w:qFormat/>
    <w:pPr>
      <w:ind w:left="1200" w:hanging="400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outlineLvl w:val="4"/>
    </w:pPr>
  </w:style>
  <w:style w:type="paragraph" w:styleId="6">
    <w:name w:val="heading 6"/>
    <w:uiPriority w:val="12"/>
    <w:qFormat/>
    <w:pPr>
      <w:ind w:left="1600" w:hanging="400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outlineLvl w:val="6"/>
    </w:pPr>
  </w:style>
  <w:style w:type="paragraph" w:styleId="8">
    <w:name w:val="heading 8"/>
    <w:uiPriority w:val="14"/>
    <w:qFormat/>
    <w:pPr>
      <w:ind w:left="2000" w:hanging="400"/>
      <w:outlineLvl w:val="7"/>
    </w:pPr>
  </w:style>
  <w:style w:type="paragraph" w:styleId="9">
    <w:name w:val="heading 9"/>
    <w:uiPriority w:val="15"/>
    <w:qFormat/>
    <w:pPr>
      <w:ind w:left="22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</w:style>
  <w:style w:type="paragraph" w:styleId="a4">
    <w:name w:val="Title"/>
    <w:uiPriority w:val="6"/>
    <w:qFormat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a9">
    <w:name w:val="Strong"/>
    <w:basedOn w:val="a0"/>
    <w:uiPriority w:val="20"/>
    <w:qFormat/>
    <w:rPr>
      <w:b/>
      <w:w w:val="100"/>
      <w:sz w:val="20"/>
      <w:szCs w:val="20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af">
    <w:name w:val="List Paragraph"/>
    <w:basedOn w:val="a"/>
    <w:uiPriority w:val="26"/>
    <w:qFormat/>
    <w:pPr>
      <w:autoSpaceDE/>
      <w:autoSpaceDN/>
      <w:ind w:left="80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</w:style>
  <w:style w:type="paragraph" w:styleId="20">
    <w:name w:val="toc 2"/>
    <w:uiPriority w:val="29"/>
    <w:unhideWhenUsed/>
    <w:qFormat/>
    <w:pPr>
      <w:ind w:left="425"/>
    </w:pPr>
  </w:style>
  <w:style w:type="paragraph" w:styleId="30">
    <w:name w:val="toc 3"/>
    <w:uiPriority w:val="30"/>
    <w:unhideWhenUsed/>
    <w:qFormat/>
    <w:pPr>
      <w:ind w:left="850"/>
    </w:pPr>
  </w:style>
  <w:style w:type="paragraph" w:styleId="40">
    <w:name w:val="toc 4"/>
    <w:uiPriority w:val="31"/>
    <w:unhideWhenUsed/>
    <w:qFormat/>
    <w:pPr>
      <w:ind w:left="1275"/>
    </w:pPr>
  </w:style>
  <w:style w:type="paragraph" w:styleId="50">
    <w:name w:val="toc 5"/>
    <w:uiPriority w:val="32"/>
    <w:unhideWhenUsed/>
    <w:qFormat/>
    <w:pPr>
      <w:ind w:left="1700"/>
    </w:pPr>
  </w:style>
  <w:style w:type="paragraph" w:styleId="60">
    <w:name w:val="toc 6"/>
    <w:uiPriority w:val="33"/>
    <w:unhideWhenUsed/>
    <w:qFormat/>
    <w:pPr>
      <w:ind w:left="2125"/>
    </w:pPr>
  </w:style>
  <w:style w:type="paragraph" w:styleId="70">
    <w:name w:val="toc 7"/>
    <w:uiPriority w:val="34"/>
    <w:unhideWhenUsed/>
    <w:qFormat/>
    <w:pPr>
      <w:ind w:left="2550"/>
    </w:pPr>
  </w:style>
  <w:style w:type="paragraph" w:styleId="80">
    <w:name w:val="toc 8"/>
    <w:uiPriority w:val="35"/>
    <w:unhideWhenUsed/>
    <w:qFormat/>
    <w:pPr>
      <w:ind w:left="2975"/>
    </w:pPr>
  </w:style>
  <w:style w:type="paragraph" w:styleId="90">
    <w:name w:val="toc 9"/>
    <w:uiPriority w:val="36"/>
    <w:unhideWhenUsed/>
    <w:qFormat/>
    <w:pPr>
      <w:ind w:left="3400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Grid Table Light"/>
    <w:basedOn w:val="a1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11">
    <w:name w:val="Plain Table 1"/>
    <w:basedOn w:val="a1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21">
    <w:name w:val="Plain Table 2"/>
    <w:basedOn w:val="a1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31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51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lastCol">
      <w:rPr>
        <w:b/>
      </w:rPr>
    </w:tblStylePr>
  </w:style>
  <w:style w:type="table" w:styleId="22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1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1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E6CA5" w:themeColor="accent1" w:themeShade="D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A83E3B" w:themeColor="accent2" w:themeShade="D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85A544" w:themeColor="accent3" w:themeShade="D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6C538A" w:themeColor="accent4" w:themeShade="D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795AF" w:themeColor="accent5" w:themeShade="D8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F57B17" w:themeColor="accent6" w:themeShade="D8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3">
    <w:name w:val="List Table 1 Light"/>
    <w:basedOn w:val="a1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3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3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3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rPr>
      <w:color w:val="4F81BD" w:themeColor="accent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rPr>
      <w:color w:val="C0504D" w:themeColor="accent2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rPr>
      <w:color w:val="9BBB59" w:themeColor="accent3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rPr>
      <w:color w:val="8064A2" w:themeColor="accent4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rPr>
      <w:color w:val="4BACC6" w:themeColor="accent5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rPr>
      <w:color w:val="F79646" w:themeColor="accent6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1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E6CA5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A83E3B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85A544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6C538A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795AF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F57B17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2">
    <w:name w:val="Balloon Text"/>
    <w:basedOn w:val="a"/>
    <w:link w:val="Char"/>
    <w:semiHidden/>
    <w:unhideWhenUsed/>
    <w:rPr>
      <w:sz w:val="18"/>
      <w:szCs w:val="18"/>
    </w:rPr>
  </w:style>
  <w:style w:type="character" w:customStyle="1" w:styleId="Char">
    <w:name w:val="풍선 도움말 텍스트 Char"/>
    <w:basedOn w:val="a0"/>
    <w:link w:val="af2"/>
    <w:semiHidden/>
    <w:rPr>
      <w:rFonts w:ascii="맑은 고딕" w:eastAsia="맑은 고딕" w:hAnsi="맑은 고딕"/>
      <w:w w:val="100"/>
      <w:sz w:val="18"/>
      <w:szCs w:val="18"/>
      <w:shd w:val="clear" w:color="auto" w:fill="auto"/>
    </w:rPr>
  </w:style>
  <w:style w:type="paragraph" w:styleId="af3">
    <w:name w:val="Normal (Web)"/>
    <w:basedOn w:val="a"/>
    <w:semiHidden/>
    <w:unhideWhenUsed/>
    <w:pPr>
      <w:autoSpaceDE/>
      <w:autoSpaceDN/>
    </w:pPr>
    <w:rPr>
      <w:rFonts w:ascii="굴림" w:eastAsia="굴림" w:hAnsi="굴림"/>
      <w:sz w:val="24"/>
      <w:szCs w:val="24"/>
    </w:rPr>
  </w:style>
  <w:style w:type="paragraph" w:customStyle="1" w:styleId="af4">
    <w:name w:val="바탕글"/>
    <w:basedOn w:val="a"/>
    <w:pPr>
      <w:autoSpaceDE/>
      <w:autoSpaceDN/>
      <w:textAlignment w:val="baseline"/>
    </w:pPr>
    <w:rPr>
      <w:rFonts w:ascii="굴림" w:eastAsia="굴림" w:hAnsi="굴림"/>
      <w:color w:val="000000"/>
    </w:rPr>
  </w:style>
  <w:style w:type="paragraph" w:styleId="af5">
    <w:name w:val="header"/>
    <w:basedOn w:val="a"/>
    <w:link w:val="Char0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0">
    <w:name w:val="머리글 Char"/>
    <w:basedOn w:val="a0"/>
    <w:link w:val="af5"/>
  </w:style>
  <w:style w:type="paragraph" w:styleId="af6">
    <w:name w:val="footer"/>
    <w:basedOn w:val="a"/>
    <w:link w:val="Char1"/>
    <w:unhideWhenUsed/>
    <w:pPr>
      <w:tabs>
        <w:tab w:val="center" w:pos="4513"/>
        <w:tab w:val="right" w:pos="9026"/>
      </w:tabs>
      <w:autoSpaceDE/>
      <w:autoSpaceDN/>
    </w:pPr>
  </w:style>
  <w:style w:type="character" w:customStyle="1" w:styleId="Char1">
    <w:name w:val="바닥글 Char"/>
    <w:basedOn w:val="a0"/>
    <w:link w:val="af6"/>
  </w:style>
  <w:style w:type="character" w:styleId="af7">
    <w:name w:val="Hyperlink"/>
    <w:basedOn w:val="a0"/>
    <w:semiHidden/>
    <w:unhideWhenUsed/>
    <w:rPr>
      <w:color w:val="0000FF"/>
      <w:w w:val="100"/>
      <w:sz w:val="20"/>
      <w:szCs w:val="20"/>
      <w:u w:val="single"/>
      <w:shd w:val="clear" w:color="auto" w:fill="auto"/>
    </w:rPr>
  </w:style>
  <w:style w:type="paragraph" w:customStyle="1" w:styleId="03">
    <w:name w:val="03_본문_내용"/>
    <w:basedOn w:val="a"/>
    <w:link w:val="03Char"/>
    <w:qFormat/>
    <w:pPr>
      <w:autoSpaceDE/>
      <w:autoSpaceDN/>
    </w:pPr>
    <w:rPr>
      <w:rFonts w:ascii="Times New Roman" w:eastAsia="Times New Roman" w:hAnsi="Times New Roman"/>
      <w:spacing w:val="-4"/>
      <w:sz w:val="22"/>
      <w:szCs w:val="22"/>
    </w:rPr>
  </w:style>
  <w:style w:type="character" w:customStyle="1" w:styleId="03Char">
    <w:name w:val="03_본문_내용 Char"/>
    <w:basedOn w:val="a0"/>
    <w:link w:val="03"/>
    <w:rPr>
      <w:rFonts w:ascii="HY신명조" w:eastAsia="Times New Roman" w:hAnsi="HY신명조"/>
      <w:spacing w:val="-4"/>
      <w:w w:val="100"/>
      <w:sz w:val="22"/>
      <w:szCs w:val="22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117</Words>
  <Characters>422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한국산업기술대학교 듀얼산업학부</Company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BaeJeongYeon</dc:creator>
  <cp:lastModifiedBy>Windows 사용자</cp:lastModifiedBy>
  <cp:revision>13</cp:revision>
  <dcterms:created xsi:type="dcterms:W3CDTF">2018-06-15T01:30:00Z</dcterms:created>
  <dcterms:modified xsi:type="dcterms:W3CDTF">2019-09-25T00:19:00Z</dcterms:modified>
</cp:coreProperties>
</file>