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i0su371vnud5" w:id="0"/>
      <w:bookmarkEnd w:id="0"/>
      <w:r w:rsidDel="00000000" w:rsidR="00000000" w:rsidRPr="00000000">
        <w:rPr/>
        <w:drawing>
          <wp:inline distB="114300" distT="114300" distL="114300" distR="114300">
            <wp:extent cx="4295775" cy="196215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4"/>
          <w:szCs w:val="44"/>
        </w:rPr>
      </w:pPr>
      <w:bookmarkStart w:colFirst="0" w:colLast="0" w:name="_yxv9udw49mjf" w:id="1"/>
      <w:bookmarkEnd w:id="1"/>
      <w:r w:rsidDel="00000000" w:rsidR="00000000" w:rsidRPr="00000000">
        <w:rPr>
          <w:sz w:val="44"/>
          <w:szCs w:val="44"/>
          <w:rtl w:val="0"/>
        </w:rPr>
        <w:t xml:space="preserve">Big Data Analytics Lab</w:t>
      </w:r>
    </w:p>
    <w:p w:rsidR="00000000" w:rsidDel="00000000" w:rsidP="00000000" w:rsidRDefault="00000000" w:rsidRPr="00000000" w14:paraId="00000003">
      <w:pPr>
        <w:pStyle w:val="Title"/>
        <w:jc w:val="center"/>
        <w:rPr>
          <w:sz w:val="44"/>
          <w:szCs w:val="44"/>
        </w:rPr>
      </w:pPr>
      <w:bookmarkStart w:colFirst="0" w:colLast="0" w:name="_7fd7etamb84g" w:id="2"/>
      <w:bookmarkEnd w:id="2"/>
      <w:r w:rsidDel="00000000" w:rsidR="00000000" w:rsidRPr="00000000">
        <w:rPr>
          <w:sz w:val="44"/>
          <w:szCs w:val="44"/>
          <w:rtl w:val="0"/>
        </w:rPr>
        <w:t xml:space="preserve">PMDS507P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Name: </w:t>
      </w:r>
      <w:r w:rsidDel="00000000" w:rsidR="00000000" w:rsidRPr="00000000">
        <w:rPr>
          <w:b w:val="1"/>
          <w:sz w:val="32"/>
          <w:szCs w:val="32"/>
          <w:rtl w:val="0"/>
        </w:rPr>
        <w:t xml:space="preserve">Tufan Kundu</w:t>
      </w:r>
      <w:r w:rsidDel="00000000" w:rsidR="00000000" w:rsidRPr="00000000">
        <w:rPr>
          <w:sz w:val="32"/>
          <w:szCs w:val="32"/>
          <w:rtl w:val="0"/>
        </w:rPr>
        <w:tab/>
        <w:tab/>
        <w:t xml:space="preserve"> Registration number: </w:t>
      </w:r>
      <w:r w:rsidDel="00000000" w:rsidR="00000000" w:rsidRPr="00000000">
        <w:rPr>
          <w:b w:val="1"/>
          <w:sz w:val="32"/>
          <w:szCs w:val="32"/>
          <w:rtl w:val="0"/>
        </w:rPr>
        <w:t xml:space="preserve">24MDT0184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Slot: L29+L30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56"/>
          <w:szCs w:val="56"/>
        </w:rPr>
      </w:pPr>
      <w:r w:rsidDel="00000000" w:rsidR="00000000" w:rsidRPr="00000000">
        <w:rPr>
          <w:rFonts w:ascii="Times New Roman" w:cs="Times New Roman" w:eastAsia="Times New Roman" w:hAnsi="Times New Roman"/>
          <w:sz w:val="50"/>
          <w:szCs w:val="50"/>
          <w:rtl w:val="0"/>
        </w:rPr>
        <w:t xml:space="preserve">Digital Assignment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jc w:val="center"/>
        <w:rPr>
          <w:sz w:val="32"/>
          <w:szCs w:val="32"/>
        </w:rPr>
      </w:pPr>
      <w:bookmarkStart w:colFirst="0" w:colLast="0" w:name="_53o4uapy0fp0" w:id="3"/>
      <w:bookmarkEnd w:id="3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2yf4z2g363hr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ovh0p51jgbqk" w:id="5"/>
      <w:bookmarkEnd w:id="5"/>
      <w:r w:rsidDel="00000000" w:rsidR="00000000" w:rsidRPr="00000000">
        <w:rPr>
          <w:rtl w:val="0"/>
        </w:rPr>
        <w:t xml:space="preserve">Explain the steps involved in performing a Matrix multiplication in Hadoop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Step 1: </w:t>
      </w:r>
      <w:r w:rsidDel="00000000" w:rsidR="00000000" w:rsidRPr="00000000">
        <w:rPr>
          <w:rtl w:val="0"/>
        </w:rPr>
        <w:t xml:space="preserve">Preparing the A matrix in A.txt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10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Preparing the B matrix B.txt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30400"/>
            <wp:effectExtent b="0" l="0" r="0" t="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Step 3: Mapper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9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Step 4: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Reducer.py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5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 5: Start HDFS and YARN and verify with jps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244600"/>
            <wp:effectExtent b="0" l="0" r="0" t="0"/>
            <wp:docPr id="6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Step 6: Making Scripts executable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chmod +x /home/hduser/Desktop/operationhadoop/</w:t>
      </w:r>
      <w:hyperlink r:id="rId14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b w:val="1"/>
          <w:i w:val="1"/>
          <w:rtl w:val="0"/>
        </w:rPr>
        <w:t xml:space="preserve">chmod +x /home/hduser/Desktop/operationhadoop/reducer.py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036"/>
            <wp:effectExtent b="0" l="0" r="0" t="0"/>
            <wp:docPr id="8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0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Step 7: Creating directory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hdfs dfs -mkdir /matrix_input</w:t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hdfs dfs -put /home/hduser/Desktop/matrix_multiplication/input/* /matrix_input/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"/>
            <wp:effectExtent b="0" l="0" r="0" t="0"/>
            <wp:docPr id="1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Step 8: Running the mapper and reducer</w:t>
      </w:r>
    </w:p>
    <w:p w:rsidR="00000000" w:rsidDel="00000000" w:rsidP="00000000" w:rsidRDefault="00000000" w:rsidRPr="00000000" w14:paraId="00000029">
      <w:pPr>
        <w:rPr>
          <w:b w:val="1"/>
          <w:i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i w:val="1"/>
          <w:rtl w:val="0"/>
        </w:rPr>
        <w:t xml:space="preserve">hadoop jar /home/hduser/hadoop/share/hadoop/tools/lib/hadoop-streaming-3.3.1.jar -input /matrix_input -output /matrix_output -mapper /home/hduser/Desktop/matrix_multiplication/</w:t>
      </w:r>
      <w:hyperlink r:id="rId17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b w:val="1"/>
          <w:i w:val="1"/>
          <w:rtl w:val="0"/>
        </w:rPr>
        <w:t xml:space="preserve"> -reducer /home/hduser/Desktop/matrix_multiplication/</w:t>
      </w:r>
      <w:hyperlink r:id="rId18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reducer.py</w:t>
        </w:r>
      </w:hyperlink>
      <w:r w:rsidDel="00000000" w:rsidR="00000000" w:rsidRPr="00000000">
        <w:rPr>
          <w:b w:val="1"/>
          <w:i w:val="1"/>
          <w:rtl w:val="0"/>
        </w:rPr>
        <w:t xml:space="preserve"> -file /home/hduser/Desktop/matrix_multiplication/</w:t>
      </w:r>
      <w:hyperlink r:id="rId19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mapper.py</w:t>
        </w:r>
      </w:hyperlink>
      <w:r w:rsidDel="00000000" w:rsidR="00000000" w:rsidRPr="00000000">
        <w:rPr>
          <w:b w:val="1"/>
          <w:i w:val="1"/>
          <w:rtl w:val="0"/>
        </w:rPr>
        <w:t xml:space="preserve"> -file /home/hduser/Desktop/matrix_multiplication/reducer.py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13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i w:val="1"/>
        </w:rPr>
      </w:pPr>
      <w:r w:rsidDel="00000000" w:rsidR="00000000" w:rsidRPr="00000000">
        <w:rPr>
          <w:rtl w:val="0"/>
        </w:rPr>
        <w:t xml:space="preserve">Step 9: Displaying the result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ab/>
        <w:t xml:space="preserve">hdfs dfs -cat /matrix_output/part-00000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9100"/>
            <wp:effectExtent b="0" l="0" r="0" t="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9.jpg"/><Relationship Id="rId11" Type="http://schemas.openxmlformats.org/officeDocument/2006/relationships/hyperlink" Target="http://reducer.py" TargetMode="External"/><Relationship Id="rId10" Type="http://schemas.openxmlformats.org/officeDocument/2006/relationships/image" Target="media/image3.jpg"/><Relationship Id="rId21" Type="http://schemas.openxmlformats.org/officeDocument/2006/relationships/image" Target="media/image2.jpg"/><Relationship Id="rId13" Type="http://schemas.openxmlformats.org/officeDocument/2006/relationships/image" Target="media/image8.jpg"/><Relationship Id="rId12" Type="http://schemas.openxmlformats.org/officeDocument/2006/relationships/image" Target="media/image7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reducer.py" TargetMode="External"/><Relationship Id="rId15" Type="http://schemas.openxmlformats.org/officeDocument/2006/relationships/image" Target="media/image6.jpg"/><Relationship Id="rId14" Type="http://schemas.openxmlformats.org/officeDocument/2006/relationships/hyperlink" Target="http://mapper.py" TargetMode="External"/><Relationship Id="rId17" Type="http://schemas.openxmlformats.org/officeDocument/2006/relationships/hyperlink" Target="http://mapper.py" TargetMode="External"/><Relationship Id="rId16" Type="http://schemas.openxmlformats.org/officeDocument/2006/relationships/image" Target="media/image10.jpg"/><Relationship Id="rId5" Type="http://schemas.openxmlformats.org/officeDocument/2006/relationships/styles" Target="styles.xml"/><Relationship Id="rId19" Type="http://schemas.openxmlformats.org/officeDocument/2006/relationships/hyperlink" Target="http://mapper.py" TargetMode="External"/><Relationship Id="rId6" Type="http://schemas.openxmlformats.org/officeDocument/2006/relationships/image" Target="media/image1.png"/><Relationship Id="rId18" Type="http://schemas.openxmlformats.org/officeDocument/2006/relationships/hyperlink" Target="http://reducer.py" TargetMode="External"/><Relationship Id="rId7" Type="http://schemas.openxmlformats.org/officeDocument/2006/relationships/image" Target="media/image4.jpg"/><Relationship Id="rId8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