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06E0D" w14:textId="476410F1" w:rsidR="00937721" w:rsidRPr="00C21AC2" w:rsidRDefault="00C21AC2" w:rsidP="00937721">
      <w:pPr>
        <w:pStyle w:val="Titel"/>
      </w:pPr>
      <w:r w:rsidRPr="00C21AC2">
        <w:t>Die Geschichte des Fisches</w:t>
      </w:r>
    </w:p>
    <w:p w14:paraId="2AEE1EAA" w14:textId="0C1B3268" w:rsidR="00937721" w:rsidRPr="00C21AC2" w:rsidRDefault="00937721" w:rsidP="00937721"/>
    <w:p w14:paraId="0A6980AC" w14:textId="4A5AC1B9" w:rsidR="00937721" w:rsidRPr="00C21AC2" w:rsidRDefault="00C21AC2" w:rsidP="00937721">
      <w:pPr>
        <w:pStyle w:val="berschrift1"/>
      </w:pPr>
      <w:r w:rsidRPr="00C21AC2">
        <w:t>Ei</w:t>
      </w:r>
      <w:r>
        <w:t>n Fisch kann schwimmen</w:t>
      </w:r>
    </w:p>
    <w:p w14:paraId="7D66A2BB" w14:textId="77777777" w:rsidR="00937721" w:rsidRPr="00C21AC2" w:rsidRDefault="00937721" w:rsidP="00937721"/>
    <w:p w14:paraId="0004A97E" w14:textId="6DC79AE7" w:rsidR="004462D5" w:rsidRPr="00C21AC2" w:rsidRDefault="00C21AC2">
      <w:r>
        <w:t>Das ist nämlich so!</w:t>
      </w:r>
      <w:bookmarkStart w:id="0" w:name="_GoBack"/>
      <w:bookmarkEnd w:id="0"/>
    </w:p>
    <w:sectPr w:rsidR="004462D5" w:rsidRPr="00C2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43"/>
    <w:rsid w:val="004462D5"/>
    <w:rsid w:val="00937721"/>
    <w:rsid w:val="00C21AC2"/>
    <w:rsid w:val="00E6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EEA36"/>
  <w15:chartTrackingRefBased/>
  <w15:docId w15:val="{2B094333-B363-4A1C-917B-408B7BB0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77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7721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7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Sprecher</dc:creator>
  <cp:keywords/>
  <dc:description/>
  <cp:lastModifiedBy>Christian Sprecher</cp:lastModifiedBy>
  <cp:revision>3</cp:revision>
  <dcterms:created xsi:type="dcterms:W3CDTF">2018-01-08T06:48:00Z</dcterms:created>
  <dcterms:modified xsi:type="dcterms:W3CDTF">2018-01-28T20:55:00Z</dcterms:modified>
</cp:coreProperties>
</file>