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12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8752A"/>
          <w:sz w:val="36"/>
          <w:szCs w:val="36"/>
          <w:rtl w:val="0"/>
        </w:rPr>
        <w:t>Depuración Práctica con IA:</w:t>
      </w:r>
    </w:p>
    <w:p w14:paraId="00000002">
      <w:pPr>
        <w:spacing w:before="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8752A"/>
          <w:sz w:val="36"/>
          <w:szCs w:val="36"/>
          <w:rtl w:val="0"/>
        </w:rPr>
        <w:t>Debugging Real + Modularización + Pipeline</w:t>
      </w:r>
    </w:p>
    <w:p w14:paraId="00000003">
      <w:pPr>
        <w:spacing w:before="0" w:after="12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i/>
          <w:iCs/>
          <w:color w:val="555555"/>
          <w:sz w:val="18"/>
          <w:szCs w:val="18"/>
          <w:rtl w:val="0"/>
        </w:rPr>
        <w:t>Ejercicio de Clase · Ejercicio 2 de 3 · Aplicación práctica con IA, modularización y CI/CD</w:t>
      </w:r>
    </w:p>
    <w:tbl>
      <w:tblPr>
        <w:tblStyle w:val="2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00"/>
        <w:gridCol w:w="6960"/>
      </w:tblGrid>
      <w:tr w14:paraId="46D6F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4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Nombre del alumno/a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5">
            <w:pPr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 xml:space="preserve">Angel Echenique </w:t>
            </w:r>
          </w:p>
        </w:tc>
      </w:tr>
      <w:tr w14:paraId="3CDCF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Fecha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7">
            <w:pPr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04/04/2026</w:t>
            </w:r>
          </w:p>
        </w:tc>
      </w:tr>
      <w:tr w14:paraId="64A1C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8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🔗 Enlace GitHub del repositorio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</w:tr>
    </w:tbl>
    <w:p w14:paraId="0000000A">
      <w:pPr>
        <w:spacing w:before="80" w:after="80"/>
        <w:rPr>
          <w:rFonts w:hint="default" w:ascii="Comic Sans MS" w:hAnsi="Comic Sans MS" w:cs="Comic Sans MS"/>
        </w:rPr>
      </w:pPr>
    </w:p>
    <w:tbl>
      <w:tblPr>
        <w:tblStyle w:val="2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65DC69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E8752A" w:sz="4" w:space="0"/>
              <w:left w:val="single" w:color="E8752A" w:sz="4" w:space="0"/>
              <w:bottom w:val="single" w:color="E8752A" w:sz="4" w:space="0"/>
              <w:right w:val="single" w:color="E8752A" w:sz="4" w:space="0"/>
            </w:tcBorders>
            <w:shd w:val="clear" w:color="auto" w:fill="FCE9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0B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1F1F1F"/>
                <w:sz w:val="20"/>
                <w:szCs w:val="20"/>
                <w:rtl w:val="0"/>
              </w:rPr>
              <w:t xml:space="preserve">📌 Instrucciones: </w:t>
            </w:r>
            <w:r>
              <w:rPr>
                <w:rFonts w:hint="default" w:ascii="Comic Sans MS" w:hAnsi="Comic Sans MS" w:eastAsia="Arial" w:cs="Comic Sans MS"/>
                <w:color w:val="1F1F1F"/>
                <w:sz w:val="20"/>
                <w:szCs w:val="20"/>
                <w:rtl w:val="0"/>
              </w:rPr>
              <w:t>Ejercicio práctico: analizarás código con errores reales, construirás el prompt para la IA, interpretarás su respuesta, refactorizarás usando modularización y configurarás el pipeline de CI/CD. Usa tus apuntes de los módulos anteriores.</w:t>
            </w:r>
          </w:p>
        </w:tc>
      </w:tr>
    </w:tbl>
    <w:p w14:paraId="0000000C">
      <w:pPr>
        <w:spacing w:before="120" w:after="120"/>
        <w:rPr>
          <w:rFonts w:hint="default" w:ascii="Comic Sans MS" w:hAnsi="Comic Sans MS" w:cs="Comic Sans MS"/>
        </w:rPr>
      </w:pPr>
    </w:p>
    <w:tbl>
      <w:tblPr>
        <w:tblStyle w:val="2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3F4CA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5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0D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2"/>
                <w:szCs w:val="22"/>
                <w:rtl w:val="0"/>
              </w:rPr>
              <w:t>BLOQUE 1 — Analiza el código con errores</w:t>
            </w:r>
          </w:p>
        </w:tc>
      </w:tr>
    </w:tbl>
    <w:p w14:paraId="0000000E">
      <w:pPr>
        <w:spacing w:before="80" w:after="80"/>
        <w:rPr>
          <w:rFonts w:hint="default" w:ascii="Comic Sans MS" w:hAnsi="Comic Sans MS" w:cs="Comic Sans MS"/>
        </w:rPr>
      </w:pPr>
    </w:p>
    <w:p w14:paraId="00000010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Tienes el siguiente sistema de gestión de pedidos con múltiples errores. Lee el código completo antes de responder:</w:t>
      </w:r>
    </w:p>
    <w:tbl>
      <w:tblPr>
        <w:tblStyle w:val="23"/>
        <w:tblW w:w="75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580"/>
      </w:tblGrid>
      <w:tr w14:paraId="632A7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71" w:hRule="atLeast"/>
        </w:trPr>
        <w:tc>
          <w:tcPr>
            <w:tcBorders>
              <w:top w:val="single" w:color="444444" w:sz="4" w:space="0"/>
              <w:left w:val="single" w:color="444444" w:sz="4" w:space="0"/>
              <w:bottom w:val="single" w:color="444444" w:sz="4" w:space="0"/>
              <w:right w:val="single" w:color="444444" w:sz="4" w:space="0"/>
            </w:tcBorders>
            <w:shd w:val="clear" w:color="auto" w:fill="2728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11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# sistema_pedidos.py  — CON ERRORES INTENCIONADOS</w:t>
            </w:r>
          </w:p>
          <w:p w14:paraId="00000012">
            <w:pPr>
              <w:rPr>
                <w:rFonts w:hint="default" w:ascii="Comic Sans MS" w:hAnsi="Comic Sans MS" w:cs="Comic Sans MS"/>
              </w:rPr>
            </w:pPr>
          </w:p>
          <w:p w14:paraId="00000013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import datetime</w:t>
            </w:r>
          </w:p>
          <w:p w14:paraId="00000014">
            <w:pPr>
              <w:rPr>
                <w:rFonts w:hint="default" w:ascii="Comic Sans MS" w:hAnsi="Comic Sans MS" w:cs="Comic Sans MS"/>
              </w:rPr>
            </w:pPr>
          </w:p>
          <w:p w14:paraId="00000015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productos = {</w:t>
            </w:r>
          </w:p>
          <w:p w14:paraId="0000001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'cafe':    {'precio': 2.5,  'stock': 10},</w:t>
            </w:r>
          </w:p>
          <w:p w14:paraId="00000017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'te':      {'precio': 2.0,  'stock': 5},</w:t>
            </w:r>
          </w:p>
          <w:p w14:paraId="00000018">
            <w:pPr>
              <w:rPr>
                <w:rFonts w:hint="default" w:ascii="Comic Sans MS" w:hAnsi="Comic Sans MS" w:cs="Comic Sans MS"/>
              </w:rPr>
            </w:pPr>
            <w:sdt>
              <w:sdtPr>
                <w:rPr>
                  <w:rFonts w:hint="default" w:ascii="Comic Sans MS" w:hAnsi="Comic Sans MS" w:cs="Comic Sans MS"/>
                </w:rPr>
                <w:tag w:val="goog_rdk_0"/>
                <w:id w:val="942087695"/>
              </w:sdtPr>
              <w:sdtEndPr>
                <w:rPr>
                  <w:rFonts w:hint="default" w:ascii="Comic Sans MS" w:hAnsi="Comic Sans MS" w:cs="Comic Sans MS"/>
                </w:rPr>
              </w:sdtEndPr>
              <w:sdtContent>
                <w:r>
                  <w:rPr>
                    <w:rFonts w:hint="default" w:ascii="Comic Sans MS" w:hAnsi="Comic Sans MS" w:eastAsia="Fira Mono" w:cs="Comic Sans MS"/>
                    <w:color w:val="F8F8F2"/>
                    <w:sz w:val="18"/>
                    <w:szCs w:val="18"/>
                    <w:rtl w:val="0"/>
                  </w:rPr>
                  <w:t xml:space="preserve">    'zumo':    {'precio': 3.0              },  # ← falta 'stock'</w:t>
                </w:r>
              </w:sdtContent>
            </w:sdt>
          </w:p>
          <w:p w14:paraId="0000001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}</w:t>
            </w:r>
          </w:p>
          <w:p w14:paraId="0000001A">
            <w:pPr>
              <w:rPr>
                <w:rFonts w:hint="default" w:ascii="Comic Sans MS" w:hAnsi="Comic Sans MS" w:cs="Comic Sans MS"/>
              </w:rPr>
            </w:pPr>
          </w:p>
          <w:p w14:paraId="0000001B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historial = []</w:t>
            </w:r>
          </w:p>
          <w:p w14:paraId="0000001C">
            <w:pPr>
              <w:rPr>
                <w:rFonts w:hint="default" w:ascii="Comic Sans MS" w:hAnsi="Comic Sans MS" w:cs="Comic Sans MS"/>
              </w:rPr>
            </w:pPr>
          </w:p>
          <w:p w14:paraId="0000001D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def calcular_total(pedido):</w:t>
            </w:r>
          </w:p>
          <w:p w14:paraId="0000001E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total = 0</w:t>
            </w:r>
          </w:p>
          <w:p w14:paraId="0000001F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for item in pedido:</w:t>
            </w:r>
          </w:p>
          <w:p w14:paraId="00000020">
            <w:pPr>
              <w:rPr>
                <w:rFonts w:hint="default" w:ascii="Comic Sans MS" w:hAnsi="Comic Sans MS" w:cs="Comic Sans MS"/>
              </w:rPr>
            </w:pPr>
            <w:sdt>
              <w:sdtPr>
                <w:rPr>
                  <w:rFonts w:hint="default" w:ascii="Comic Sans MS" w:hAnsi="Comic Sans MS" w:cs="Comic Sans MS"/>
                </w:rPr>
                <w:tag w:val="goog_rdk_1"/>
                <w:id w:val="397997939"/>
              </w:sdtPr>
              <w:sdtEndPr>
                <w:rPr>
                  <w:rFonts w:hint="default" w:ascii="Comic Sans MS" w:hAnsi="Comic Sans MS" w:cs="Comic Sans MS"/>
                </w:rPr>
              </w:sdtEndPr>
              <w:sdtContent>
                <w:r>
                  <w:rPr>
                    <w:rFonts w:hint="default" w:ascii="Comic Sans MS" w:hAnsi="Comic Sans MS" w:eastAsia="Fira Mono" w:cs="Comic Sans MS"/>
                    <w:color w:val="F8F8F2"/>
                    <w:sz w:val="18"/>
                    <w:szCs w:val="18"/>
                    <w:rtl w:val="0"/>
                  </w:rPr>
                  <w:t xml:space="preserve">        total = total + productos[item]['precio']  # ← KeyError si no existe</w:t>
                </w:r>
              </w:sdtContent>
            </w:sdt>
          </w:p>
          <w:p w14:paraId="00000021">
            <w:pPr>
              <w:rPr>
                <w:rFonts w:hint="default" w:ascii="Comic Sans MS" w:hAnsi="Comic Sans MS" w:cs="Comic Sans MS"/>
              </w:rPr>
            </w:pPr>
            <w:sdt>
              <w:sdtPr>
                <w:rPr>
                  <w:rFonts w:hint="default" w:ascii="Comic Sans MS" w:hAnsi="Comic Sans MS" w:cs="Comic Sans MS"/>
                </w:rPr>
                <w:tag w:val="goog_rdk_2"/>
                <w:id w:val="-201784491"/>
              </w:sdtPr>
              <w:sdtEndPr>
                <w:rPr>
                  <w:rFonts w:hint="default" w:ascii="Comic Sans MS" w:hAnsi="Comic Sans MS" w:cs="Comic Sans MS"/>
                </w:rPr>
              </w:sdtEndPr>
              <w:sdtContent>
                <w:r>
                  <w:rPr>
                    <w:rFonts w:hint="default" w:ascii="Comic Sans MS" w:hAnsi="Comic Sans MS" w:eastAsia="Fira Mono" w:cs="Comic Sans MS"/>
                    <w:color w:val="F8F8F2"/>
                    <w:sz w:val="18"/>
                    <w:szCs w:val="18"/>
                    <w:rtl w:val="0"/>
                  </w:rPr>
                  <w:t xml:space="preserve">    return total / len(pedido)                     # ← BUG: debería ser sum, no promedio</w:t>
                </w:r>
              </w:sdtContent>
            </w:sdt>
          </w:p>
          <w:p w14:paraId="00000022">
            <w:pPr>
              <w:rPr>
                <w:rFonts w:hint="default" w:ascii="Comic Sans MS" w:hAnsi="Comic Sans MS" w:cs="Comic Sans MS"/>
              </w:rPr>
            </w:pPr>
          </w:p>
          <w:p w14:paraId="00000023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def registrar_pedido(cliente, pedido):</w:t>
            </w:r>
          </w:p>
          <w:p w14:paraId="00000024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if len(pedido) &gt; 0:</w:t>
            </w:r>
          </w:p>
          <w:p w14:paraId="00000025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    total = calcular_total(pedido)</w:t>
            </w:r>
          </w:p>
          <w:p w14:paraId="0000002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    fecha = datetime.date.today</w:t>
            </w:r>
          </w:p>
          <w:p w14:paraId="00000027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    historial.append({</w:t>
            </w:r>
          </w:p>
          <w:p w14:paraId="00000028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        'cliente': cliente,</w:t>
            </w:r>
          </w:p>
          <w:p w14:paraId="0000002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        'pedido':  pedido,</w:t>
            </w:r>
          </w:p>
          <w:p w14:paraId="0000002A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        'total':   total,</w:t>
            </w:r>
          </w:p>
          <w:p w14:paraId="0000002B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        'fecha':   fecha</w:t>
            </w:r>
          </w:p>
          <w:p w14:paraId="0000002C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    })</w:t>
            </w:r>
          </w:p>
          <w:p w14:paraId="0000002D">
            <w:pPr>
              <w:rPr>
                <w:rFonts w:hint="default" w:ascii="Comic Sans MS" w:hAnsi="Comic Sans MS" w:cs="Comic Sans MS"/>
              </w:rPr>
            </w:pPr>
            <w:sdt>
              <w:sdtPr>
                <w:rPr>
                  <w:rFonts w:hint="default" w:ascii="Comic Sans MS" w:hAnsi="Comic Sans MS" w:cs="Comic Sans MS"/>
                </w:rPr>
                <w:tag w:val="goog_rdk_3"/>
                <w:id w:val="1384281197"/>
              </w:sdtPr>
              <w:sdtEndPr>
                <w:rPr>
                  <w:rFonts w:hint="default" w:ascii="Comic Sans MS" w:hAnsi="Comic Sans MS" w:cs="Comic Sans MS"/>
                </w:rPr>
              </w:sdtEndPr>
              <w:sdtContent>
                <w:r>
                  <w:rPr>
                    <w:rFonts w:hint="default" w:ascii="Comic Sans MS" w:hAnsi="Comic Sans MS" w:eastAsia="Fira Mono" w:cs="Comic Sans MS"/>
                    <w:color w:val="F8F8F2"/>
                    <w:sz w:val="18"/>
                    <w:szCs w:val="18"/>
                    <w:rtl w:val="0"/>
                  </w:rPr>
                  <w:t xml:space="preserve">        print('Pedido de ' + cliente + ' registrado: ' + total)  # ← TypeError</w:t>
                </w:r>
              </w:sdtContent>
            </w:sdt>
          </w:p>
          <w:p w14:paraId="0000002E">
            <w:pPr>
              <w:rPr>
                <w:rFonts w:hint="default" w:ascii="Comic Sans MS" w:hAnsi="Comic Sans MS" w:cs="Comic Sans MS"/>
              </w:rPr>
            </w:pPr>
          </w:p>
          <w:p w14:paraId="0000002F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def obtener_resumen():</w:t>
            </w:r>
          </w:p>
          <w:p w14:paraId="00000030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if historial == []:</w:t>
            </w:r>
          </w:p>
          <w:p w14:paraId="00000031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    return 'No hay pedidos'</w:t>
            </w:r>
          </w:p>
          <w:p w14:paraId="00000032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totales = []</w:t>
            </w:r>
          </w:p>
          <w:p w14:paraId="00000033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for registro in historial:</w:t>
            </w:r>
          </w:p>
          <w:p w14:paraId="00000034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    totales.append(registro['total'])</w:t>
            </w:r>
          </w:p>
          <w:p w14:paraId="00000035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media = sum(totales) / len(totales)</w:t>
            </w:r>
          </w:p>
          <w:p w14:paraId="0000003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 xml:space="preserve">    return f'Total pedidos: {len(historial)} | Media: {media}'</w:t>
            </w:r>
          </w:p>
          <w:p w14:paraId="00000037">
            <w:pPr>
              <w:rPr>
                <w:rFonts w:hint="default" w:ascii="Comic Sans MS" w:hAnsi="Comic Sans MS" w:cs="Comic Sans MS"/>
              </w:rPr>
            </w:pPr>
          </w:p>
          <w:p w14:paraId="00000038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# Test</w:t>
            </w:r>
          </w:p>
          <w:p w14:paraId="0000003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registrar_pedido('Ana', ['cafe', 'te'])</w:t>
            </w:r>
          </w:p>
          <w:p w14:paraId="0000003A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registrar_pedido('Luis', ['zumo', 'cafe'])</w:t>
            </w:r>
          </w:p>
          <w:p w14:paraId="0000003B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ourier New" w:cs="Comic Sans MS"/>
                <w:color w:val="F8F8F2"/>
                <w:sz w:val="18"/>
                <w:szCs w:val="18"/>
                <w:rtl w:val="0"/>
              </w:rPr>
              <w:t>print(obtener_resumen())</w:t>
            </w:r>
          </w:p>
        </w:tc>
      </w:tr>
    </w:tbl>
    <w:p w14:paraId="0000003C">
      <w:pPr>
        <w:spacing w:before="80" w:after="80"/>
        <w:rPr>
          <w:rFonts w:hint="default" w:ascii="Comic Sans MS" w:hAnsi="Comic Sans MS" w:cs="Comic Sans MS"/>
        </w:rPr>
      </w:pPr>
    </w:p>
    <w:p w14:paraId="3A9C4FB6">
      <w:pPr>
        <w:spacing w:before="80" w:after="80"/>
        <w:rPr>
          <w:rFonts w:hint="default" w:ascii="Comic Sans MS" w:hAnsi="Comic Sans MS" w:cs="Comic Sans MS"/>
        </w:rPr>
      </w:pPr>
    </w:p>
    <w:p w14:paraId="0000003D">
      <w:pPr>
        <w:spacing w:before="14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8752A"/>
          <w:sz w:val="21"/>
          <w:szCs w:val="21"/>
          <w:rtl w:val="0"/>
        </w:rPr>
        <w:t>1.1 — Identifica los errores antes de usar la IA</w:t>
      </w:r>
    </w:p>
    <w:p w14:paraId="0000003F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Sin consultar la IA todavía, identifica manualmente los errores que encuentres. Para cada uno indica el tipo (Lógico / Ejecución / Diseño):</w:t>
      </w:r>
    </w:p>
    <w:tbl>
      <w:tblPr>
        <w:tblStyle w:val="2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720"/>
        <w:gridCol w:w="2400"/>
        <w:gridCol w:w="3861"/>
        <w:gridCol w:w="2379"/>
      </w:tblGrid>
      <w:tr w14:paraId="7D43F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#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Línea aprox.</w:t>
            </w:r>
          </w:p>
        </w:tc>
        <w:tc>
          <w:tcPr>
            <w:tcW w:w="38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Descripción del error</w:t>
            </w:r>
          </w:p>
        </w:tc>
        <w:tc>
          <w:tcPr>
            <w:tcW w:w="23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4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Tipo (L/E/D)</w:t>
            </w:r>
          </w:p>
        </w:tc>
      </w:tr>
      <w:tr w14:paraId="77C41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44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1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Línea 10 (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return total / len(pedido)</w:t>
            </w:r>
          </w:p>
          <w:p w14:paraId="0000004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w="38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DC8D">
            <w:pPr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El código está calculando la media del precio de los productos en lugar de sumar el total del pedido. </w:t>
            </w:r>
          </w:p>
          <w:p w14:paraId="0000004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Además, si la lista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pedido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está vacía, dará un error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ZeroDivisionError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  <w:tc>
          <w:tcPr>
            <w:tcW w:w="23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A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L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(Lógico) y potencialmente 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(Ejecución)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  <w:lang w:val="es-ES"/>
              </w:rPr>
              <w:t>.</w:t>
            </w:r>
          </w:p>
        </w:tc>
      </w:tr>
      <w:tr w14:paraId="1FADC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4B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2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Línea 14 (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fecha = datetime.date.today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)</w:t>
            </w:r>
          </w:p>
        </w:tc>
        <w:tc>
          <w:tcPr>
            <w:tcW w:w="38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Falta poner los paréntesis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para llamar a la función. Al no tenerlos, la variable guarda la referencia al método, no la fecha actual.</w:t>
            </w:r>
          </w:p>
        </w:tc>
        <w:tc>
          <w:tcPr>
            <w:tcW w:w="23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0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L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(Lógico / Ejecución cuando se intente usar la fecha).</w:t>
            </w:r>
          </w:p>
          <w:p w14:paraId="00000051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171B3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52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3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Línea 19 (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print('Pedido de ' + cliente + ' registrado: ' + total)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)</w:t>
            </w:r>
          </w:p>
        </w:tc>
        <w:tc>
          <w:tcPr>
            <w:tcW w:w="38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Intenta concatenar texto (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str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) con un número (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float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). Esto hará que el programa se rompa. Debería usar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str(total)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o una f-string (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f"Pedido... {total}"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).</w:t>
            </w:r>
          </w:p>
        </w:tc>
        <w:tc>
          <w:tcPr>
            <w:tcW w:w="23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8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(Ejecución -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TypeError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).</w:t>
            </w:r>
          </w:p>
        </w:tc>
      </w:tr>
      <w:tr w14:paraId="11816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59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4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Línea 4 (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'zumo': {'precio': 3.0}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)</w:t>
            </w:r>
          </w:p>
          <w:p w14:paraId="0000005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w="38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A este producto le falta la clave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'stock'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. Si en el futuro otra función intenta restar el stock al vender un zumo, el programa fallará con un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KeyError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  <w:p w14:paraId="0000005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w="23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D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(Diseño - Estructura de datos inconsistente).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</w:tr>
      <w:tr w14:paraId="77400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00060">
            <w:pPr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Línea 9 (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total = total + productos[item]['precio']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)</w:t>
            </w:r>
          </w:p>
          <w:p w14:paraId="0000006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w="386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Si un cliente pide un producto que no está en el diccionario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productos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(por ejemplo, 'agua'), el programa lanzará un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KeyError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porque no hay ninguna validación previa que compruebe si el ítem existe.</w:t>
            </w:r>
          </w:p>
        </w:tc>
        <w:tc>
          <w:tcPr>
            <w:tcW w:w="23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6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D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(Diseño por falta de validación) / 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(Ejecución si ocurre).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  <w:p w14:paraId="0000006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</w:tr>
    </w:tbl>
    <w:p w14:paraId="00000067">
      <w:pPr>
        <w:spacing w:before="120" w:after="120"/>
        <w:rPr>
          <w:rFonts w:hint="default" w:ascii="Comic Sans MS" w:hAnsi="Comic Sans MS" w:cs="Comic Sans MS"/>
        </w:rPr>
      </w:pPr>
    </w:p>
    <w:tbl>
      <w:tblPr>
        <w:tblStyle w:val="2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114C90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5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68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2"/>
                <w:szCs w:val="22"/>
                <w:rtl w:val="0"/>
              </w:rPr>
              <w:t>BLOQUE 2 — Construye el prompt para la IA</w:t>
            </w:r>
          </w:p>
        </w:tc>
      </w:tr>
    </w:tbl>
    <w:p w14:paraId="00000069">
      <w:pPr>
        <w:spacing w:before="80" w:after="80"/>
        <w:rPr>
          <w:rFonts w:hint="default" w:ascii="Comic Sans MS" w:hAnsi="Comic Sans MS" w:cs="Comic Sans MS"/>
        </w:rPr>
      </w:pPr>
    </w:p>
    <w:p w14:paraId="0000006A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Redacta el prompt completo que enviarías a la IA para depurar este código. Recuerda que debe incluir los 5 elementos del prompt profesional vistos en clase (código, error, contexto, entorno, tipo de ayuda):</w:t>
      </w:r>
    </w:p>
    <w:p w14:paraId="0000006B">
      <w:pPr>
        <w:spacing w:before="80" w:after="80"/>
        <w:rPr>
          <w:rFonts w:hint="default" w:ascii="Comic Sans MS" w:hAnsi="Comic Sans MS" w:cs="Comic Sans MS"/>
        </w:rPr>
      </w:pPr>
    </w:p>
    <w:tbl>
      <w:tblPr>
        <w:tblStyle w:val="2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0DEBD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5675">
            <w:pPr>
              <w:jc w:val="center"/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  <w:t>Esto seria una plantilla</w:t>
            </w:r>
          </w:p>
          <w:p w14:paraId="3CA2F585">
            <w:pPr>
              <w:jc w:val="center"/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</w:pPr>
          </w:p>
          <w:p w14:paraId="4AEFA7EA">
            <w:pPr>
              <w:jc w:val="both"/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Actua como experto en depuracion.</w:t>
            </w:r>
          </w:p>
          <w:p w14:paraId="6BDED648">
            <w:pP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</w:pPr>
          </w:p>
          <w:p w14:paraId="419152FF">
            <w:pPr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Estoy usando Python 3.1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0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(Entorno)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. </w:t>
            </w:r>
          </w:p>
          <w:p w14:paraId="7A594E74">
            <w:pPr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</w:p>
          <w:p w14:paraId="0711B54A">
            <w:pPr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Analiza el siguiente código de un sistema de pedidos 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(Contexto/Código)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. Debería calcular el total de los productos y registrar el historial, pero sospecho que tiene varios errores lógicos y de ejecución 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(Comportamiento esperado/Error)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  <w:p w14:paraId="136F195C">
            <w:pPr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</w:p>
          <w:p w14:paraId="580CAEC6">
            <w:pPr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R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ealiza un análisis de causa raíz, explícame los errores y devuélveme el código corregido aplicando buenas prácticas 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(Tipo de ayuda)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. </w:t>
            </w:r>
          </w:p>
          <w:p w14:paraId="15CC4237">
            <w:pPr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</w:p>
          <w:p w14:paraId="39068AAB">
            <w:pP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Aquí está el código: 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[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  <w:t>PEGAMOS EL CODIGO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]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br w:type="textWrapping"/>
            </w:r>
          </w:p>
          <w:p w14:paraId="558EDCA4">
            <w:pP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</w:pPr>
          </w:p>
          <w:p w14:paraId="3C72AD91">
            <w:pP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</w:pPr>
          </w:p>
          <w:p w14:paraId="5FC9A248">
            <w:pP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</w:pPr>
          </w:p>
          <w:p w14:paraId="23346449">
            <w:pP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</w:pPr>
          </w:p>
          <w:p w14:paraId="7CE35813">
            <w:pP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</w:pPr>
          </w:p>
          <w:p w14:paraId="63BB0CA9">
            <w:pP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</w:pPr>
          </w:p>
          <w:p w14:paraId="23D3899E">
            <w:pPr>
              <w:jc w:val="center"/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  <w:t>El prompt que utilizaria</w:t>
            </w:r>
          </w:p>
          <w:p w14:paraId="01115B8E">
            <w:pPr>
              <w:jc w:val="both"/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</w:pPr>
          </w:p>
          <w:p w14:paraId="315BE9B5">
            <w:pPr>
              <w:pStyle w:val="14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Actúa como experto en depuración de código.</w:t>
            </w:r>
          </w:p>
          <w:p w14:paraId="378D4B38">
            <w:pPr>
              <w:pStyle w:val="14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Estoy usando </w:t>
            </w: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  <w:t>Python 3.10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>.</w:t>
            </w:r>
          </w:p>
          <w:p w14:paraId="379E5C68">
            <w:pPr>
              <w:pStyle w:val="14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Analiza el siguiente código de un sistema de gestión de pedidos. El programa utiliza un diccionario de </w:t>
            </w: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productos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y guarda los registros en una lista </w:t>
            </w: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historial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. La función </w:t>
            </w: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calcular_total()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debería sumar el precio exacto de los ítems del pedido, y </w:t>
            </w: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registrar_pedido()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debería guardar la fecha actual y el total, para finalmente imprimir un mensaje de confirmación por consola.</w:t>
            </w:r>
          </w:p>
          <w:p w14:paraId="1C77D832">
            <w:pPr>
              <w:pStyle w:val="14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Sin embargo, el código presenta múltiples fallos que necesito solucionar: hay un error lógico al calcular el total (parece estar calculando un promedio en la línea del </w:t>
            </w: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return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), un fallo al intentar registrar la fecha con la librería </w:t>
            </w: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datetime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, errores de tipado al imprimir el mensaje final y posibles riesgos de </w:t>
            </w: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KeyError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con el inventario de productos si falta la clave 'stock' o si se pide un producto inexistente.</w:t>
            </w:r>
          </w:p>
          <w:p w14:paraId="30BA9CDB">
            <w:pPr>
              <w:pStyle w:val="14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Por favor, realiza un análisis de causa raíz de estos problemas, explícame los errores detalladamente y devuélveme el código corregido aplicando buenas prácticas de validación. Además, realiza una auditoría de seguridad para detectar posibles vulnerabilidades.</w:t>
            </w:r>
          </w:p>
          <w:p w14:paraId="348BE7EA">
            <w:pPr>
              <w:pStyle w:val="14"/>
              <w:keepNext w:val="0"/>
              <w:keepLines w:val="0"/>
              <w:widowControl/>
              <w:suppressLineNumbers w:val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Aquí está el código: [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 xml:space="preserve">Codigo del 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>sistema_pedidos.py]"</w:t>
            </w:r>
          </w:p>
          <w:p w14:paraId="5A979D38">
            <w:pPr>
              <w:jc w:val="both"/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</w:pPr>
          </w:p>
          <w:p w14:paraId="6A6650EA">
            <w:pP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</w:pPr>
          </w:p>
          <w:p w14:paraId="00000079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br w:type="textWrapping"/>
            </w:r>
          </w:p>
        </w:tc>
      </w:tr>
    </w:tbl>
    <w:p w14:paraId="0000007A">
      <w:pPr>
        <w:spacing w:before="80" w:after="80"/>
        <w:rPr>
          <w:rFonts w:hint="default" w:ascii="Comic Sans MS" w:hAnsi="Comic Sans MS" w:cs="Comic Sans MS"/>
        </w:rPr>
      </w:pPr>
    </w:p>
    <w:p w14:paraId="27A9B77D">
      <w:pPr>
        <w:spacing w:before="80" w:after="80"/>
        <w:rPr>
          <w:rFonts w:hint="default" w:ascii="Comic Sans MS" w:hAnsi="Comic Sans MS" w:cs="Comic Sans MS"/>
        </w:rPr>
      </w:pPr>
    </w:p>
    <w:p w14:paraId="120F45F9">
      <w:pPr>
        <w:spacing w:before="80" w:after="80"/>
        <w:rPr>
          <w:rFonts w:hint="default" w:ascii="Comic Sans MS" w:hAnsi="Comic Sans MS" w:cs="Comic Sans MS"/>
        </w:rPr>
      </w:pPr>
    </w:p>
    <w:p w14:paraId="401D9366">
      <w:pPr>
        <w:spacing w:before="80" w:after="80"/>
        <w:rPr>
          <w:rFonts w:hint="default" w:ascii="Comic Sans MS" w:hAnsi="Comic Sans MS" w:cs="Comic Sans MS"/>
        </w:rPr>
      </w:pPr>
    </w:p>
    <w:p w14:paraId="27BEFA5C">
      <w:pPr>
        <w:spacing w:before="80" w:after="80"/>
        <w:rPr>
          <w:rFonts w:hint="default" w:ascii="Comic Sans MS" w:hAnsi="Comic Sans MS" w:cs="Comic Sans MS"/>
        </w:rPr>
      </w:pPr>
    </w:p>
    <w:p w14:paraId="3C677AF3">
      <w:pPr>
        <w:spacing w:before="80" w:after="80"/>
        <w:rPr>
          <w:rFonts w:hint="default" w:ascii="Comic Sans MS" w:hAnsi="Comic Sans MS" w:cs="Comic Sans MS"/>
        </w:rPr>
      </w:pPr>
    </w:p>
    <w:p w14:paraId="00E9AD6D">
      <w:pPr>
        <w:spacing w:before="80" w:after="80"/>
        <w:rPr>
          <w:rFonts w:hint="default" w:ascii="Comic Sans MS" w:hAnsi="Comic Sans MS" w:cs="Comic Sans MS"/>
        </w:rPr>
      </w:pPr>
    </w:p>
    <w:p w14:paraId="148903FE">
      <w:pPr>
        <w:spacing w:before="80" w:after="80"/>
        <w:rPr>
          <w:rFonts w:hint="default" w:ascii="Comic Sans MS" w:hAnsi="Comic Sans MS" w:cs="Comic Sans MS"/>
        </w:rPr>
      </w:pPr>
    </w:p>
    <w:p w14:paraId="1A6984AF">
      <w:pPr>
        <w:spacing w:before="80" w:after="80"/>
        <w:rPr>
          <w:rFonts w:hint="default" w:ascii="Comic Sans MS" w:hAnsi="Comic Sans MS" w:cs="Comic Sans MS"/>
        </w:rPr>
      </w:pPr>
    </w:p>
    <w:p w14:paraId="02BA617B">
      <w:pPr>
        <w:spacing w:before="80" w:after="80"/>
        <w:rPr>
          <w:rFonts w:hint="default" w:ascii="Comic Sans MS" w:hAnsi="Comic Sans MS" w:cs="Comic Sans MS"/>
        </w:rPr>
      </w:pPr>
    </w:p>
    <w:p w14:paraId="270B85C0">
      <w:pPr>
        <w:spacing w:before="80" w:after="80"/>
        <w:rPr>
          <w:rFonts w:hint="default" w:ascii="Comic Sans MS" w:hAnsi="Comic Sans MS" w:cs="Comic Sans MS"/>
        </w:rPr>
      </w:pPr>
    </w:p>
    <w:p w14:paraId="4DC9547F">
      <w:pPr>
        <w:spacing w:before="80" w:after="80"/>
        <w:rPr>
          <w:rFonts w:hint="default" w:ascii="Comic Sans MS" w:hAnsi="Comic Sans MS" w:cs="Comic Sans MS"/>
        </w:rPr>
      </w:pPr>
    </w:p>
    <w:p w14:paraId="0000007B">
      <w:pPr>
        <w:spacing w:before="14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8752A"/>
          <w:sz w:val="21"/>
          <w:szCs w:val="21"/>
          <w:rtl w:val="0"/>
        </w:rPr>
        <w:t>2.2 — Analiza la respuesta de la IA</w:t>
      </w:r>
    </w:p>
    <w:tbl>
      <w:tblPr>
        <w:tblStyle w:val="27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64968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E8752A" w:sz="6" w:space="0"/>
              <w:left w:val="single" w:color="E8752A" w:sz="12" w:space="0"/>
              <w:bottom w:val="single" w:color="E8752A" w:sz="6" w:space="0"/>
              <w:right w:val="single" w:color="E8752A" w:sz="6" w:space="0"/>
            </w:tcBorders>
            <w:shd w:val="clear" w:color="auto" w:fill="FCE9D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7C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F1F1F"/>
                <w:sz w:val="19"/>
                <w:szCs w:val="19"/>
                <w:rtl w:val="0"/>
              </w:rPr>
              <w:t>🤖 Respuesta simulada de la IA:He encontrado 4 problemas en tu código:1. CAUSA RAÍZ — calcular_total(): La función divide por len(pedido) en lugar de devolver la suma. Es un error lógico: devuelve la media del precio por ítem, no el total del pedido.2. ERROR DE EJECUCIÓN — registrar_pedido(): En la línea print('Pedido de ' + cliente + ...) intentas concatenar str + float. Necesitas convertir total con str(total) o usar f-strings.3. ERROR DE EJECUCIÓN — datetime.date.today falta el () para llamar a la función. Sin paréntesis, fecha almacena el método, no el resultado.4. ERROR DE DISEÑO — El diccionario 'zumo' no tiene clave 'stock'. La función calcular_total() accedería a productos[item]['precio'] sin problema, pero cualquier función que use el stock fallaría con KeyError.SOLUCIÓN RECOMENDADA: Valida la estructura del producto antes de procesarlo y usa f-strings para evitar errores de concatenación.</w:t>
            </w:r>
          </w:p>
        </w:tc>
      </w:tr>
    </w:tbl>
    <w:p w14:paraId="1DA4EB7F">
      <w:pPr>
        <w:spacing w:before="80" w:after="80"/>
        <w:rPr>
          <w:rFonts w:hint="default" w:ascii="Comic Sans MS" w:hAnsi="Comic Sans MS" w:cs="Comic Sans MS"/>
        </w:rPr>
      </w:pPr>
    </w:p>
    <w:p w14:paraId="795AEC7C">
      <w:pPr>
        <w:spacing w:before="60" w:after="6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Responde estas preguntas sobre la respuesta de la IA:</w:t>
      </w:r>
    </w:p>
    <w:tbl>
      <w:tblPr>
        <w:tblStyle w:val="28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00"/>
        <w:gridCol w:w="5760"/>
      </w:tblGrid>
      <w:tr w14:paraId="0B24E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Pregunta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8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Tu respuesta</w:t>
            </w:r>
          </w:p>
        </w:tc>
      </w:tr>
      <w:tr w14:paraId="32C27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¿Coinciden los errores que encontraste tú con los que detectó la IA? ¿Qué errores te faltaron o sobraron?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052C">
            <w:pPr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Sí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  <w:lang w:val="es-ES"/>
              </w:rPr>
              <w:t xml:space="preserve"> coinciden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, la IA detectó los mismos que nosotros (la división errónea, la concatenación, el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today()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sin paréntesis y la falta de stock). </w:t>
            </w:r>
          </w:p>
          <w:p w14:paraId="0000008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  <w:lang w:val="es-ES"/>
              </w:rPr>
              <w:t>Me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</w:rPr>
              <w:t xml:space="preserve"> falt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  <w:lang w:val="es-ES"/>
              </w:rPr>
              <w:t xml:space="preserve">o 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</w:rPr>
              <w:t xml:space="preserve">agregar 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  <w:lang w:val="es-ES"/>
              </w:rPr>
              <w:t>el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</w:rPr>
              <w:t xml:space="preserve"> KeyError en caso de pedir un producto inexistente.</w:t>
            </w: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</w:tr>
      <w:tr w14:paraId="786DD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¿La IA hizo un Root Cause Analysis (causa raíz) o solo describió el síntoma? Justifica.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Sí.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No se limitó a decir "cambia la línea 10". Explicó </w:t>
            </w:r>
            <w:r>
              <w:rPr>
                <w:rFonts w:hint="default" w:ascii="Comic Sans MS" w:hAnsi="Comic Sans MS" w:eastAsia="SimSun" w:cs="Comic Sans MS"/>
                <w:i/>
                <w:iCs/>
                <w:sz w:val="20"/>
                <w:szCs w:val="20"/>
              </w:rPr>
              <w:t>por qué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fallaba (ej. "devuelve la media... no el total" o "falta el () para llamar a la función"). Fue al origen del problema.</w:t>
            </w:r>
          </w:p>
        </w:tc>
      </w:tr>
      <w:tr w14:paraId="0D922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¿Qué añadirías al prompt para que la IA también revisara vulnerabilidades de seguridad?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R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ealiza una auditoría de seguridad del código basándote en OWASP Top 10 y detecta posibles vulnerabilidades o exposiciones de datos.</w:t>
            </w:r>
          </w:p>
        </w:tc>
      </w:tr>
      <w:tr w14:paraId="5EA5BA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sz w:val="20"/>
                <w:szCs w:val="20"/>
                <w:rtl w:val="0"/>
              </w:rPr>
              <w:t>¿Confiarías en aplicar los cambios sin revisarlos? ¿Por qué sí o por qué no?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BA98">
            <w:pPr>
              <w:rPr>
                <w:rFonts w:hint="default" w:ascii="Comic Sans MS" w:hAnsi="Comic Sans MS" w:eastAsia="SimSun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No.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Como vimos en clase, la IA es un asistente, no un reemplazo. </w:t>
            </w:r>
          </w:p>
          <w:p w14:paraId="0000009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Siempre debemos entender los cambios, validar que no rompan otra parte del sistema y, sobre todo, escribir tests unitarios para comprobar que la lógica ahora es correcta.</w:t>
            </w:r>
          </w:p>
        </w:tc>
      </w:tr>
    </w:tbl>
    <w:p w14:paraId="216E5785">
      <w:pPr>
        <w:rPr>
          <w:rFonts w:hint="default" w:ascii="Comic Sans MS" w:hAnsi="Comic Sans MS" w:cs="Comic Sans MS"/>
        </w:rPr>
      </w:pPr>
    </w:p>
    <w:p w14:paraId="66BDDCA9">
      <w:pPr>
        <w:rPr>
          <w:rFonts w:hint="default" w:ascii="Comic Sans MS" w:hAnsi="Comic Sans MS" w:cs="Comic Sans MS"/>
        </w:rPr>
      </w:pPr>
    </w:p>
    <w:p w14:paraId="59353B60">
      <w:pPr>
        <w:rPr>
          <w:rFonts w:hint="default" w:ascii="Comic Sans MS" w:hAnsi="Comic Sans MS" w:cs="Comic Sans MS"/>
        </w:rPr>
      </w:pPr>
    </w:p>
    <w:p w14:paraId="4510C6AF">
      <w:pPr>
        <w:rPr>
          <w:rFonts w:hint="default" w:ascii="Comic Sans MS" w:hAnsi="Comic Sans MS" w:cs="Comic Sans MS"/>
        </w:rPr>
      </w:pPr>
    </w:p>
    <w:p w14:paraId="21E856B2">
      <w:pPr>
        <w:rPr>
          <w:rFonts w:hint="default" w:ascii="Comic Sans MS" w:hAnsi="Comic Sans MS" w:cs="Comic Sans MS"/>
        </w:rPr>
      </w:pPr>
    </w:p>
    <w:p w14:paraId="77DC438C">
      <w:pPr>
        <w:rPr>
          <w:rFonts w:hint="default" w:ascii="Comic Sans MS" w:hAnsi="Comic Sans MS" w:cs="Comic Sans MS"/>
        </w:rPr>
      </w:pPr>
    </w:p>
    <w:p w14:paraId="1C816194">
      <w:pPr>
        <w:rPr>
          <w:rFonts w:hint="default" w:ascii="Comic Sans MS" w:hAnsi="Comic Sans MS" w:cs="Comic Sans MS"/>
        </w:rPr>
      </w:pPr>
    </w:p>
    <w:p w14:paraId="4EF6E6AA">
      <w:pPr>
        <w:rPr>
          <w:rFonts w:hint="default" w:ascii="Comic Sans MS" w:hAnsi="Comic Sans MS" w:cs="Comic Sans MS"/>
        </w:rPr>
      </w:pPr>
    </w:p>
    <w:p w14:paraId="042217B2">
      <w:pPr>
        <w:rPr>
          <w:rFonts w:hint="default" w:ascii="Comic Sans MS" w:hAnsi="Comic Sans MS" w:cs="Comic Sans MS"/>
        </w:rPr>
      </w:pPr>
    </w:p>
    <w:p w14:paraId="68CF5212">
      <w:pPr>
        <w:rPr>
          <w:rFonts w:hint="default" w:ascii="Comic Sans MS" w:hAnsi="Comic Sans MS" w:cs="Comic Sans MS"/>
        </w:rPr>
      </w:pPr>
    </w:p>
    <w:tbl>
      <w:tblPr>
        <w:tblStyle w:val="2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05741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5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93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2"/>
                <w:szCs w:val="22"/>
                <w:rtl w:val="0"/>
              </w:rPr>
              <w:t>BLOQUE 3 — Refactoriza con Modularización (conexión con Módulo anterior)</w:t>
            </w:r>
          </w:p>
        </w:tc>
      </w:tr>
    </w:tbl>
    <w:p w14:paraId="00000094">
      <w:pPr>
        <w:spacing w:before="80" w:after="80"/>
        <w:rPr>
          <w:rFonts w:hint="default" w:ascii="Comic Sans MS" w:hAnsi="Comic Sans MS" w:cs="Comic Sans MS"/>
        </w:rPr>
      </w:pPr>
    </w:p>
    <w:tbl>
      <w:tblPr>
        <w:tblStyle w:val="3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42206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00796B" w:sz="6" w:space="0"/>
              <w:left w:val="single" w:color="00796B" w:sz="12" w:space="0"/>
              <w:bottom w:val="single" w:color="00796B" w:sz="6" w:space="0"/>
              <w:right w:val="single" w:color="00796B" w:sz="6" w:space="0"/>
            </w:tcBorders>
            <w:shd w:val="clear" w:color="auto" w:fill="E0F2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95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F1F1F"/>
                <w:sz w:val="19"/>
                <w:szCs w:val="19"/>
                <w:rtl w:val="0"/>
              </w:rPr>
              <w:t>🔗 Conexión con el módulo de Modularización: una vez corregidos los errores con ayuda de la IA, el siguiente paso profesional es refactorizar el código en módulos separados con responsabilidad única.</w:t>
            </w:r>
          </w:p>
        </w:tc>
      </w:tr>
    </w:tbl>
    <w:p w14:paraId="00000099">
      <w:pPr>
        <w:spacing w:before="14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8752A"/>
          <w:sz w:val="21"/>
          <w:szCs w:val="21"/>
          <w:rtl w:val="0"/>
        </w:rPr>
        <w:t>3.1 — Diseña la estructura modular</w:t>
      </w:r>
    </w:p>
    <w:p w14:paraId="0000009B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El código sistema_pedidos.py mezcla 3 responsabilidades. Define la estructura de archivos modular que crearías:</w:t>
      </w:r>
    </w:p>
    <w:tbl>
      <w:tblPr>
        <w:tblStyle w:val="3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20"/>
        <w:gridCol w:w="3120"/>
        <w:gridCol w:w="3120"/>
      </w:tblGrid>
      <w:tr w14:paraId="18C0E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Módulo (nombre archivo)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Responsabilidad única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9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Funciones que incluiría</w:t>
            </w:r>
          </w:p>
        </w:tc>
      </w:tr>
      <w:tr w14:paraId="71B30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datos.py</w:t>
            </w:r>
          </w:p>
          <w:p w14:paraId="000000A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Almacenar y gestionar los datos del sistema (simulando una base de datos).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54BC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El diccionario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productos</w:t>
            </w:r>
          </w:p>
          <w:p w14:paraId="000000A3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L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a lista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historial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  <w:p w14:paraId="000000A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54A62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pedidos.py</w:t>
            </w:r>
          </w:p>
          <w:p w14:paraId="000000A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Contener la lógica de negocio (cálculos y registros).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9E26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calcular_total(pedido)</w:t>
            </w:r>
          </w:p>
          <w:p w14:paraId="000000AA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registrar_pedido(cliente, pedido)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</w:tr>
      <w:tr w14:paraId="317A1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B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main.py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( Entrada )</w:t>
            </w:r>
          </w:p>
          <w:p w14:paraId="000000A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Mostrar la información y estadísticas al usuario o ejecutar el flujo.</w:t>
            </w:r>
          </w:p>
          <w:p w14:paraId="000000A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rtl w:val="0"/>
              </w:rPr>
              <w:t xml:space="preserve"> </w:t>
            </w:r>
          </w:p>
          <w:p w14:paraId="000000B0">
            <w:pPr>
              <w:numPr>
                <w:ilvl w:val="0"/>
                <w:numId w:val="3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obtener_resumen()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</w:tr>
    </w:tbl>
    <w:p w14:paraId="000000B1">
      <w:pPr>
        <w:spacing w:before="80" w:after="80"/>
        <w:rPr>
          <w:rFonts w:hint="default" w:ascii="Comic Sans MS" w:hAnsi="Comic Sans MS" w:cs="Comic Sans MS"/>
        </w:rPr>
      </w:pPr>
    </w:p>
    <w:p w14:paraId="000000B2">
      <w:pPr>
        <w:spacing w:before="14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8752A"/>
          <w:sz w:val="21"/>
          <w:szCs w:val="21"/>
          <w:rtl w:val="0"/>
        </w:rPr>
        <w:t>3.2 — Prompt para que la IA refactorice</w:t>
      </w:r>
    </w:p>
    <w:p w14:paraId="000000B3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Escribe el prompt que le darías a la IA para que refactorice el código corregido siguiendo los principios de modularización:</w:t>
      </w:r>
    </w:p>
    <w:p w14:paraId="000000B4">
      <w:pPr>
        <w:spacing w:before="60" w:after="60"/>
        <w:rPr>
          <w:rFonts w:hint="default" w:ascii="Comic Sans MS" w:hAnsi="Comic Sans MS" w:cs="Comic Sans MS"/>
        </w:rPr>
      </w:pPr>
    </w:p>
    <w:tbl>
      <w:tblPr>
        <w:tblStyle w:val="3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5B826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BC">
            <w:pPr>
              <w:rPr>
                <w:rFonts w:hint="default" w:ascii="Comic Sans MS" w:hAnsi="Comic Sans MS" w:cs="Comic Sans MS"/>
              </w:rPr>
            </w:pPr>
            <w:bookmarkStart w:id="2" w:name="_GoBack"/>
            <w:bookmarkEnd w:id="2"/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Toma el código corregido que me acabas de dar y refactorízalo aplicando el principio de Responsabilidad Única. Separa el código en tres módulos: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datos.py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(para diccionarios y listas),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pedidos.py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(para la lógica de cálculo y registro) y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reportes.py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(para los resúmenes). Asegúrate de incluir los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import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necesarios en cada archivo para que funcionen entre sí.</w:t>
            </w:r>
          </w:p>
        </w:tc>
      </w:tr>
    </w:tbl>
    <w:p w14:paraId="000000BD">
      <w:pPr>
        <w:spacing w:before="120" w:after="120"/>
        <w:rPr>
          <w:rFonts w:hint="default" w:ascii="Comic Sans MS" w:hAnsi="Comic Sans MS" w:cs="Comic Sans MS"/>
        </w:rPr>
      </w:pPr>
    </w:p>
    <w:p w14:paraId="6746EE60">
      <w:pPr>
        <w:spacing w:before="120" w:after="120"/>
        <w:rPr>
          <w:rFonts w:hint="default" w:ascii="Comic Sans MS" w:hAnsi="Comic Sans MS" w:cs="Comic Sans MS"/>
        </w:rPr>
      </w:pPr>
    </w:p>
    <w:p w14:paraId="36B229C8">
      <w:pPr>
        <w:spacing w:before="120" w:after="120"/>
        <w:rPr>
          <w:rFonts w:hint="default" w:ascii="Comic Sans MS" w:hAnsi="Comic Sans MS" w:cs="Comic Sans MS"/>
        </w:rPr>
      </w:pPr>
    </w:p>
    <w:p w14:paraId="2C32E172">
      <w:pPr>
        <w:spacing w:before="120" w:after="120"/>
        <w:rPr>
          <w:rFonts w:hint="default" w:ascii="Comic Sans MS" w:hAnsi="Comic Sans MS" w:cs="Comic Sans MS"/>
        </w:rPr>
      </w:pPr>
    </w:p>
    <w:p w14:paraId="2CB38F89">
      <w:pPr>
        <w:spacing w:before="120" w:after="120"/>
        <w:rPr>
          <w:rFonts w:hint="default" w:ascii="Comic Sans MS" w:hAnsi="Comic Sans MS" w:cs="Comic Sans MS"/>
        </w:rPr>
      </w:pPr>
    </w:p>
    <w:p w14:paraId="0DA454A2">
      <w:pPr>
        <w:spacing w:before="120" w:after="120"/>
        <w:rPr>
          <w:rFonts w:hint="default" w:ascii="Comic Sans MS" w:hAnsi="Comic Sans MS" w:cs="Comic Sans MS"/>
        </w:rPr>
      </w:pPr>
    </w:p>
    <w:p w14:paraId="61CF085D">
      <w:pPr>
        <w:spacing w:before="120" w:after="120"/>
        <w:rPr>
          <w:rFonts w:hint="default" w:ascii="Comic Sans MS" w:hAnsi="Comic Sans MS" w:cs="Comic Sans MS"/>
        </w:rPr>
      </w:pPr>
    </w:p>
    <w:tbl>
      <w:tblPr>
        <w:tblStyle w:val="33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0DA74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5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BE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2"/>
                <w:szCs w:val="22"/>
                <w:rtl w:val="0"/>
              </w:rPr>
              <w:t>BLOQUE 4 — Integración en el Pipeline CI/CD (conexión con Módulo anterior)</w:t>
            </w:r>
          </w:p>
        </w:tc>
      </w:tr>
    </w:tbl>
    <w:p w14:paraId="000000BF">
      <w:pPr>
        <w:spacing w:before="80" w:after="80"/>
        <w:rPr>
          <w:rFonts w:hint="default" w:ascii="Comic Sans MS" w:hAnsi="Comic Sans MS" w:cs="Comic Sans MS"/>
        </w:rPr>
      </w:pPr>
    </w:p>
    <w:tbl>
      <w:tblPr>
        <w:tblStyle w:val="3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2E9812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1565C0" w:sz="6" w:space="0"/>
              <w:left w:val="single" w:color="1565C0" w:sz="12" w:space="0"/>
              <w:bottom w:val="single" w:color="1565C0" w:sz="6" w:space="0"/>
              <w:right w:val="single" w:color="1565C0" w:sz="6" w:space="0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000C0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color w:val="1F1F1F"/>
                <w:sz w:val="19"/>
                <w:szCs w:val="19"/>
                <w:rtl w:val="0"/>
              </w:rPr>
              <w:t>🔗 Conexión con el módulo de Pipeline: una vez tienes el código modularizado y corregido, debes asegurarte de que el pipeline lo valide automáticamente en cada push.</w:t>
            </w:r>
          </w:p>
        </w:tc>
      </w:tr>
    </w:tbl>
    <w:p w14:paraId="000000C1">
      <w:pPr>
        <w:spacing w:before="80" w:after="80"/>
        <w:rPr>
          <w:rFonts w:hint="default" w:ascii="Comic Sans MS" w:hAnsi="Comic Sans MS" w:cs="Comic Sans MS"/>
        </w:rPr>
      </w:pPr>
    </w:p>
    <w:p w14:paraId="000000C2">
      <w:pPr>
        <w:spacing w:before="6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color w:val="1F1F1F"/>
          <w:sz w:val="20"/>
          <w:szCs w:val="20"/>
          <w:rtl w:val="0"/>
        </w:rPr>
        <w:t>Diseña el fichero .github/workflows/ci.yml para este proyecto. Indica qué pasos debe incluir el pipeline en cada fase:</w:t>
      </w:r>
    </w:p>
    <w:p w14:paraId="000000C3">
      <w:pPr>
        <w:spacing w:before="60" w:after="60"/>
        <w:rPr>
          <w:rFonts w:hint="default" w:ascii="Comic Sans MS" w:hAnsi="Comic Sans MS" w:cs="Comic Sans MS"/>
          <w:sz w:val="20"/>
          <w:szCs w:val="20"/>
        </w:rPr>
      </w:pPr>
    </w:p>
    <w:tbl>
      <w:tblPr>
        <w:tblStyle w:val="3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60"/>
        <w:gridCol w:w="4200"/>
        <w:gridCol w:w="3000"/>
      </w:tblGrid>
      <w:tr w14:paraId="566D3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Fase del pipeline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¿Qué debe hacer?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75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00C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Comando o herramienta</w:t>
            </w:r>
          </w:p>
        </w:tc>
      </w:tr>
      <w:tr w14:paraId="35581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1. Checkout del código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Clona el repositorio en la máquina virtual.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A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actions/checkout@v3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(o v4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)</w:t>
            </w:r>
          </w:p>
        </w:tc>
      </w:tr>
      <w:tr w14:paraId="41224A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2. Configurar entorno Python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Instala la versión correcta de Python.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actions/setup-python@v4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(con python-version: '3.10'</w:t>
            </w:r>
          </w:p>
        </w:tc>
      </w:tr>
      <w:tr w14:paraId="12BC7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C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3. Instalar dependencias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Descarga las librerías necesarias. 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A9E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pip install -r requirements.txt</w:t>
            </w:r>
          </w:p>
        </w:tc>
      </w:tr>
      <w:tr w14:paraId="615E3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4. Ejecutar linter (calidad)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Revisa que el código cumpla con los estándares PEP8.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133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flake8 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o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pylint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  <w:p w14:paraId="47437FA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  <w:tr w14:paraId="32D86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5. Ejecutar tests unitarios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Valida que la lógica (como sumar el total) funcione.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pytest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</w:tr>
      <w:tr w14:paraId="78BF7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6. Medir cobertura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Asegura que los tests cubren gran parte del código. 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p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ytest-cov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(ej.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pytest --cov=.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)</w:t>
            </w:r>
          </w:p>
        </w:tc>
      </w:tr>
      <w:tr w14:paraId="1137A0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D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7. Análisis de seguridad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Busca vulnerabilidades o dependencias inseguras.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E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bandit -r 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o </w:t>
            </w:r>
            <w:r>
              <w:rPr>
                <w:rStyle w:val="10"/>
                <w:rFonts w:hint="default" w:ascii="Comic Sans MS" w:hAnsi="Comic Sans MS" w:eastAsia="SimSun" w:cs="Comic Sans MS"/>
                <w:sz w:val="20"/>
                <w:szCs w:val="20"/>
              </w:rPr>
              <w:t>safety check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.</w:t>
            </w:r>
          </w:p>
        </w:tc>
      </w:tr>
    </w:tbl>
    <w:p w14:paraId="000000E3">
      <w:pPr>
        <w:spacing w:before="120" w:after="120"/>
        <w:rPr>
          <w:rFonts w:hint="default" w:ascii="Comic Sans MS" w:hAnsi="Comic Sans MS" w:cs="Comic Sans MS"/>
        </w:rPr>
      </w:pPr>
    </w:p>
    <w:p w14:paraId="63694666">
      <w:pPr>
        <w:spacing w:before="120" w:after="120"/>
        <w:rPr>
          <w:rFonts w:hint="default" w:ascii="Comic Sans MS" w:hAnsi="Comic Sans MS" w:cs="Comic Sans MS"/>
        </w:rPr>
      </w:pPr>
    </w:p>
    <w:p w14:paraId="6EEBA7BD">
      <w:pPr>
        <w:spacing w:before="120" w:after="120"/>
        <w:rPr>
          <w:rFonts w:hint="default" w:ascii="Comic Sans MS" w:hAnsi="Comic Sans MS" w:cs="Comic Sans MS"/>
        </w:rPr>
      </w:pPr>
    </w:p>
    <w:p w14:paraId="767060C4">
      <w:pPr>
        <w:spacing w:before="120" w:after="120"/>
        <w:rPr>
          <w:rFonts w:hint="default" w:ascii="Comic Sans MS" w:hAnsi="Comic Sans MS" w:cs="Comic Sans MS"/>
        </w:rPr>
      </w:pPr>
    </w:p>
    <w:p w14:paraId="0D8EC46F">
      <w:pPr>
        <w:spacing w:before="120" w:after="120"/>
        <w:rPr>
          <w:rFonts w:hint="default" w:ascii="Comic Sans MS" w:hAnsi="Comic Sans MS" w:cs="Comic Sans MS"/>
        </w:rPr>
      </w:pPr>
    </w:p>
    <w:p w14:paraId="7DF82FBF">
      <w:pPr>
        <w:spacing w:before="120" w:after="120"/>
        <w:rPr>
          <w:rFonts w:hint="default" w:ascii="Comic Sans MS" w:hAnsi="Comic Sans MS" w:cs="Comic Sans MS"/>
        </w:rPr>
      </w:pPr>
    </w:p>
    <w:p w14:paraId="066B6F49">
      <w:pPr>
        <w:spacing w:before="120" w:after="120"/>
        <w:rPr>
          <w:rFonts w:hint="default" w:ascii="Comic Sans MS" w:hAnsi="Comic Sans MS" w:cs="Comic Sans MS"/>
        </w:rPr>
      </w:pPr>
    </w:p>
    <w:p w14:paraId="1184BDB4">
      <w:pPr>
        <w:spacing w:before="120" w:after="120"/>
        <w:rPr>
          <w:rFonts w:hint="default" w:ascii="Comic Sans MS" w:hAnsi="Comic Sans MS" w:cs="Comic Sans MS"/>
        </w:rPr>
      </w:pPr>
    </w:p>
    <w:p w14:paraId="43D79BFF">
      <w:pPr>
        <w:spacing w:before="120" w:after="120"/>
        <w:rPr>
          <w:rFonts w:hint="default" w:ascii="Comic Sans MS" w:hAnsi="Comic Sans MS" w:cs="Comic Sans MS"/>
        </w:rPr>
      </w:pPr>
    </w:p>
    <w:tbl>
      <w:tblPr>
        <w:tblStyle w:val="3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5EB6C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875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0E4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2"/>
                <w:szCs w:val="22"/>
                <w:rtl w:val="0"/>
              </w:rPr>
              <w:t>BLOQUE 5 — Reflexión integrada</w:t>
            </w:r>
          </w:p>
        </w:tc>
      </w:tr>
    </w:tbl>
    <w:p w14:paraId="000000E5">
      <w:pPr>
        <w:spacing w:before="80" w:after="80"/>
        <w:rPr>
          <w:rFonts w:hint="default" w:ascii="Comic Sans MS" w:hAnsi="Comic Sans MS" w:cs="Comic Sans MS"/>
        </w:rPr>
      </w:pPr>
    </w:p>
    <w:tbl>
      <w:tblPr>
        <w:tblStyle w:val="37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18393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E8752A" w:sz="4" w:space="0"/>
              <w:left w:val="single" w:color="E8752A" w:sz="4" w:space="0"/>
              <w:bottom w:val="single" w:color="E8752A" w:sz="4" w:space="0"/>
              <w:right w:val="single" w:color="E8752A" w:sz="4" w:space="0"/>
            </w:tcBorders>
            <w:shd w:val="clear" w:color="auto" w:fill="FCE9D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0000E6">
            <w:pPr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Arial" w:cs="Comic Sans MS"/>
                <w:i/>
                <w:iCs/>
                <w:color w:val="1F1F1F"/>
                <w:sz w:val="20"/>
                <w:szCs w:val="20"/>
                <w:rtl w:val="0"/>
              </w:rPr>
              <w:t>Explica el flujo completo de trabajo profesional que acabas de realizar: desde detectar un error, pasando por usar la IA para depurarlo, refactorizar en módulos y automatizar la validación en el pipeline. ¿Qué aporta cada paso y por qué no se pueden saltar?</w:t>
            </w:r>
          </w:p>
        </w:tc>
      </w:tr>
    </w:tbl>
    <w:p w14:paraId="000000E7">
      <w:pPr>
        <w:spacing w:before="80" w:after="80"/>
        <w:rPr>
          <w:rFonts w:hint="default" w:ascii="Comic Sans MS" w:hAnsi="Comic Sans MS" w:cs="Comic Sans MS"/>
        </w:rPr>
      </w:pPr>
    </w:p>
    <w:tbl>
      <w:tblPr>
        <w:tblStyle w:val="38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60"/>
      </w:tblGrid>
      <w:tr w14:paraId="5A779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61DF">
            <w:pPr>
              <w:pStyle w:val="14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C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ada paso aporta valor y se protege el uno al otro</w:t>
            </w:r>
          </w:p>
          <w:p w14:paraId="1506013A">
            <w:pPr>
              <w:pStyle w:val="14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  <w:t>Detectar e identificar errores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manualmente nos da el contexto inicial y mejora nuestra comprensión del problema.</w:t>
            </w:r>
          </w:p>
          <w:p w14:paraId="78509B4C">
            <w:pPr>
              <w:pStyle w:val="14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  <w:t>Usar la IA (Debugging)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acelera drásticamente el proceso y nos enseña la causa raíz, actuando como un mentor experto en tiempo real.</w:t>
            </w:r>
          </w:p>
          <w:p w14:paraId="31D1CE36">
            <w:pPr>
              <w:pStyle w:val="14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  <w:t>Refactorizar (Modularización)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prepara nuestro código para el futuro. Al separar responsabilidades, si en el futuro la base de datos cambia, solo tocamos </w:t>
            </w: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datos.py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sin romper los cálculos de </w:t>
            </w:r>
            <w:r>
              <w:rPr>
                <w:rStyle w:val="10"/>
                <w:rFonts w:hint="default" w:ascii="Comic Sans MS" w:hAnsi="Comic Sans MS" w:cs="Comic Sans MS"/>
                <w:sz w:val="20"/>
                <w:szCs w:val="20"/>
              </w:rPr>
              <w:t>pedidos.py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>.</w:t>
            </w:r>
          </w:p>
          <w:p w14:paraId="509D8DBC">
            <w:pPr>
              <w:pStyle w:val="14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  <w:t>Pipeline (CI/CD)</w:t>
            </w: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 es la red de seguridad final. Automatiza las pruebas (tests, linter, seguridad) para garantizar que, si otro desarrollador (o nosotros mismos en el futuro) introduce un nuevo bug o rompe la estructura, el código no llegue a producción.</w:t>
            </w:r>
          </w:p>
          <w:p w14:paraId="081F48D7">
            <w:pPr>
              <w:pStyle w:val="14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Ningún paso se puede saltar porque la IA puede equivocarse (necesita nuestra revisión), el código espagueti es inmanejable a largo plazo (necesita modularización) y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nosotros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olvidamos probar todo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aveces y entonces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(necesitamos CI/CD)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.</w:t>
            </w:r>
          </w:p>
        </w:tc>
      </w:tr>
    </w:tbl>
    <w:p w14:paraId="000000F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FE47180-7AA3-4476-8979-52A25809B41B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4D984CB1-E2B0-41A5-9E49-BE12FB89FDF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9DD8BC9-15AA-4159-AD53-038F0EC34E5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4AE9D66-78D7-4AB1-B5CA-37F88A6BD39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355E43F-11B6-4A6E-A4C2-2955C8FA5EC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586DAA9-371F-4047-B9F0-94411AB4E62B}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ng So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2F169F60-C712-4884-BF1A-A95BC584308C}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  <w:embedRegular r:id="rId8" w:fontKey="{4920E57A-6FBC-43B6-9711-7C03D7EAA849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9" w:fontKey="{226DBB7E-AB7E-4825-B1B0-863E13550545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0" w:fontKey="{9506999D-5B04-4B96-A8B7-84357C46C056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F5">
    <w:pPr>
      <w:pStyle w:val="15"/>
      <w:pBdr>
        <w:top w:val="single" w:color="E8752A" w:sz="4" w:space="1"/>
      </w:pBdr>
      <w:tabs>
        <w:tab w:val="right" w:pos="9026"/>
      </w:tabs>
      <w:spacing w:before="80"/>
    </w:pPr>
    <w:bookmarkStart w:id="1" w:name="_heading=h.ipu79wn159d" w:colFirst="0" w:colLast="0"/>
    <w:bookmarkEnd w:id="1"/>
    <w:r>
      <w:rPr>
        <w:rFonts w:ascii="Coming Soon" w:hAnsi="Coming Soon" w:eastAsia="Coming Soon" w:cs="Coming Soon"/>
        <w:color w:val="555555"/>
        <w:sz w:val="28"/>
        <w:szCs w:val="28"/>
        <w:rtl w:val="0"/>
      </w:rPr>
      <w:t xml:space="preserve">Fundación Dicampus · Inclusión Socio-Laboral Página            </w:t>
    </w:r>
    <w:r>
      <w:rPr>
        <w:color w:val="555555"/>
        <w:sz w:val="16"/>
        <w:szCs w:val="16"/>
        <w:rtl w:val="0"/>
      </w:rPr>
      <w:t xml:space="preserve">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F3">
    <w:pPr>
      <w:pStyle w:val="3"/>
      <w:shd w:val="clear" w:fill="FFFFFF"/>
      <w:spacing w:after="80" w:line="288" w:lineRule="auto"/>
      <w:ind w:right="-149" w:hanging="141"/>
      <w:jc w:val="center"/>
      <w:rPr>
        <w:rFonts w:ascii="Times New Roman" w:hAnsi="Times New Roman" w:eastAsia="Times New Roman" w:cs="Times New Roman"/>
      </w:rPr>
    </w:pPr>
    <w:bookmarkStart w:id="0" w:name="_heading=h.oztusnnvajw" w:colFirst="0" w:colLast="0"/>
    <w:bookmarkEnd w:id="0"/>
    <w:r>
      <w:rPr>
        <w:rFonts w:ascii="Times New Roman" w:hAnsi="Times New Roman" w:eastAsia="Times New Roman" w:cs="Times New Roman"/>
        <w:color w:val="000000"/>
        <w:sz w:val="20"/>
        <w:szCs w:val="20"/>
      </w:rPr>
      <w:drawing>
        <wp:inline distT="0" distB="0" distL="0" distR="0">
          <wp:extent cx="857250" cy="8572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000000"/>
        <w:sz w:val="20"/>
        <w:szCs w:val="20"/>
        <w:rtl w:val="0"/>
      </w:rPr>
      <w:t xml:space="preserve">  </w:t>
    </w:r>
    <w:r>
      <w:rPr>
        <w:rFonts w:ascii="Times New Roman" w:hAnsi="Times New Roman" w:eastAsia="Times New Roman" w:cs="Times New Roman"/>
        <w:b/>
        <w:bCs/>
        <w:color w:val="999999"/>
        <w:sz w:val="20"/>
        <w:szCs w:val="20"/>
        <w:rtl w:val="0"/>
      </w:rPr>
      <w:t xml:space="preserve">    </w:t>
    </w:r>
    <w:r>
      <w:rPr>
        <w:rFonts w:ascii="Coming Soon" w:hAnsi="Coming Soon" w:eastAsia="Coming Soon" w:cs="Coming Soon"/>
        <w:b/>
        <w:bCs/>
        <w:color w:val="999999"/>
        <w:rtl w:val="0"/>
      </w:rPr>
      <w:t xml:space="preserve"> Módulo 3-Depuración Practicas</w:t>
    </w:r>
    <w:r>
      <w:rPr>
        <w:rFonts w:ascii="Roboto" w:hAnsi="Roboto" w:eastAsia="Roboto" w:cs="Roboto"/>
        <w:color w:val="000000"/>
        <w:sz w:val="21"/>
        <w:szCs w:val="21"/>
        <w:highlight w:val="white"/>
        <w:rtl w:val="0"/>
      </w:rPr>
      <w:t xml:space="preserve">   </w:t>
    </w:r>
    <w:r>
      <w:rPr>
        <w:rFonts w:ascii="Times New Roman" w:hAnsi="Times New Roman" w:eastAsia="Times New Roman" w:cs="Times New Roman"/>
        <w:color w:val="000000"/>
        <w:sz w:val="20"/>
        <w:szCs w:val="20"/>
      </w:rPr>
      <w:drawing>
        <wp:inline distT="0" distB="0" distL="0" distR="0">
          <wp:extent cx="762000" cy="7620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Roboto" w:hAnsi="Roboto" w:eastAsia="Roboto" w:cs="Roboto"/>
        <w:color w:val="000000"/>
        <w:sz w:val="21"/>
        <w:szCs w:val="21"/>
        <w:highlight w:val="white"/>
        <w:rtl w:val="0"/>
      </w:rPr>
      <w:t xml:space="preserve">. </w:t>
    </w:r>
  </w:p>
  <w:p w14:paraId="000000F4">
    <w:pPr>
      <w:pBdr>
        <w:bottom w:val="single" w:color="E8752A" w:sz="6" w:space="1"/>
      </w:pBdr>
      <w:spacing w:before="60" w:after="6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459EB"/>
    <w:multiLevelType w:val="singleLevel"/>
    <w:tmpl w:val="015459E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2CCB2DD"/>
    <w:multiLevelType w:val="singleLevel"/>
    <w:tmpl w:val="22CCB2D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3239D55"/>
    <w:multiLevelType w:val="singleLevel"/>
    <w:tmpl w:val="33239D5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2AE3F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color w:val="1F1F1F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1F1F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table" w:customStyle="1" w:styleId="20">
    <w:name w:val="_Style 16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7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8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0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1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2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3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4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5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6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27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28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2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4">
    <w:name w:val="_Style 30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5">
    <w:name w:val="_Style 31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6">
    <w:name w:val="_Style 32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7">
    <w:name w:val="_Style 33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8">
    <w:name w:val="_Style 34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qZZ1dkmSk3psA1VYo/8wkZVhLA==">CgMxLjAaIwoBMBIeChwIB0IYCgtDb3VyaWVyIE5ldxIJRmlyYSBNb25vGiMKATESHgocCAdCGAoLQ291cmllciBOZXcSCUZpcmEgTW9ubxojCgEyEh4KHAgHQhgKC0NvdXJpZXIgTmV3EglGaXJhIE1vbm8aIwoBMxIeChwIB0IYCgtDb3VyaWVyIE5ldxIJRmlyYSBNb25vMg1oLm96dHVzbm52YWp3Mg1oLmlwdTc5d24xNTlkOAByITF1YmNnZDdOZGFIWjRjZEtPdXFvbVpYQnlsZ2daYThR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778</Words>
  <Characters>4304</Characters>
  <TotalTime>54</TotalTime>
  <ScaleCrop>false</ScaleCrop>
  <LinksUpToDate>false</LinksUpToDate>
  <CharactersWithSpaces>5322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2026-03-28T09:46:00Z</dcterms:created>
  <dc:creator>Un-named</dc:creator>
  <cp:lastModifiedBy>Angel David</cp:lastModifiedBy>
  <dcterms:modified xsi:type="dcterms:W3CDTF">2026-04-04T10:59:19Z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45099A039A9941EF95008CCFF2A2A24C_12</vt:lpwstr>
  </property>
</Properties>
</file>