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E6DF7">
      <w:pPr>
        <w:spacing w:after="300" w:line="259" w:lineRule="auto"/>
        <w:ind w:left="0" w:firstLine="0"/>
      </w:pPr>
      <w:r>
        <w:rPr>
          <w:color w:val="000000"/>
          <w:sz w:val="22"/>
        </w:rPr>
        <w:t xml:space="preserve"> </w:t>
      </w:r>
    </w:p>
    <w:p w14:paraId="69570C9A">
      <w:pPr>
        <w:pBdr>
          <w:top w:val="single" w:color="D4891A" w:sz="8" w:space="0"/>
          <w:left w:val="single" w:color="D4891A" w:sz="8" w:space="0"/>
          <w:bottom w:val="single" w:color="D4891A" w:sz="8" w:space="0"/>
          <w:right w:val="single" w:color="D4891A" w:sz="8" w:space="0"/>
        </w:pBdr>
        <w:shd w:val="clear" w:color="auto" w:fill="F5A623"/>
        <w:spacing w:after="0" w:line="259" w:lineRule="auto"/>
        <w:ind w:left="1974" w:firstLine="0"/>
      </w:pPr>
      <w:r>
        <w:rPr>
          <w:b/>
          <w:color w:val="FFFFFF"/>
          <w:sz w:val="36"/>
        </w:rPr>
        <w:t>MÓDULO 2 · EJERCICIO INICIAL B</w:t>
      </w:r>
      <w:r>
        <w:rPr>
          <w:color w:val="000000"/>
        </w:rPr>
        <w:t xml:space="preserve"> </w:t>
      </w:r>
    </w:p>
    <w:p w14:paraId="3066A971">
      <w:pPr>
        <w:pBdr>
          <w:top w:val="single" w:color="D4891A" w:sz="8" w:space="0"/>
          <w:left w:val="single" w:color="D4891A" w:sz="8" w:space="0"/>
          <w:bottom w:val="single" w:color="D4891A" w:sz="8" w:space="0"/>
          <w:right w:val="single" w:color="D4891A" w:sz="8" w:space="0"/>
        </w:pBdr>
        <w:shd w:val="clear" w:color="auto" w:fill="F5A623"/>
        <w:spacing w:after="210" w:line="259" w:lineRule="auto"/>
        <w:ind w:left="1974" w:firstLine="0"/>
      </w:pPr>
      <w:r>
        <w:rPr>
          <w:color w:val="FEF3DC"/>
          <w:sz w:val="24"/>
        </w:rPr>
        <w:t>Workflow, Errores Comunes y Cuándo usar IA</w:t>
      </w: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127" w:type="dxa"/>
          <w:left w:w="155" w:type="dxa"/>
          <w:bottom w:w="0" w:type="dxa"/>
          <w:right w:w="115" w:type="dxa"/>
        </w:tblCellMar>
      </w:tblPr>
      <w:tblGrid>
        <w:gridCol w:w="4683"/>
        <w:gridCol w:w="2338"/>
        <w:gridCol w:w="2339"/>
      </w:tblGrid>
      <w:tr w14:paraId="2A22C16B">
        <w:tblPrEx>
          <w:tblCellMar>
            <w:top w:w="127" w:type="dxa"/>
            <w:left w:w="155" w:type="dxa"/>
            <w:bottom w:w="0" w:type="dxa"/>
            <w:right w:w="115" w:type="dxa"/>
          </w:tblCellMar>
        </w:tblPrEx>
        <w:trPr>
          <w:trHeight w:val="623" w:hRule="atLeast"/>
        </w:trPr>
        <w:tc>
          <w:tcPr>
            <w:tcW w:w="4683" w:type="dxa"/>
            <w:tcBorders>
              <w:top w:val="single" w:color="F5A623" w:sz="8" w:space="0"/>
              <w:left w:val="single" w:color="F5A623" w:sz="8" w:space="0"/>
              <w:bottom w:val="single" w:color="F5A623" w:sz="8" w:space="0"/>
              <w:right w:val="single" w:color="F5A623" w:sz="8" w:space="0"/>
            </w:tcBorders>
            <w:shd w:val="clear" w:color="auto" w:fill="FEF3DC"/>
          </w:tcPr>
          <w:p w14:paraId="083D7E4E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t xml:space="preserve">Nombre del alumno/a:  </w:t>
            </w:r>
            <w:r>
              <w:rPr>
                <w:rFonts w:hint="default"/>
                <w:lang w:val="es-ES"/>
              </w:rPr>
              <w:t>ANGEL ECHENIQUE</w:t>
            </w:r>
          </w:p>
          <w:p w14:paraId="66A0540A">
            <w:pPr>
              <w:spacing w:after="0" w:line="259" w:lineRule="auto"/>
              <w:ind w:left="3" w:firstLine="0"/>
            </w:pPr>
            <w:r>
              <w:t>________________________________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38" w:type="dxa"/>
            <w:tcBorders>
              <w:top w:val="single" w:color="F5A623" w:sz="8" w:space="0"/>
              <w:left w:val="single" w:color="F5A623" w:sz="8" w:space="0"/>
              <w:bottom w:val="single" w:color="F5A623" w:sz="8" w:space="0"/>
              <w:right w:val="single" w:color="D4891A" w:sz="8" w:space="0"/>
            </w:tcBorders>
            <w:shd w:val="clear" w:color="auto" w:fill="FEF3DC"/>
          </w:tcPr>
          <w:p w14:paraId="5D9082D5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t xml:space="preserve">Fecha:  </w:t>
            </w:r>
            <w:r>
              <w:rPr>
                <w:rFonts w:hint="default"/>
                <w:lang w:val="es-ES"/>
              </w:rPr>
              <w:t>15/03/26</w:t>
            </w:r>
          </w:p>
          <w:p w14:paraId="54B3C10E">
            <w:pPr>
              <w:spacing w:after="0" w:line="259" w:lineRule="auto"/>
              <w:ind w:left="0" w:firstLine="0"/>
            </w:pPr>
            <w:r>
              <w:t>________________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5FA680EB">
            <w:pPr>
              <w:spacing w:after="0" w:line="259" w:lineRule="auto"/>
              <w:ind w:left="3" w:firstLine="0"/>
            </w:pPr>
            <w:r>
              <w:rPr>
                <w:rFonts w:ascii="Calibri" w:hAnsi="Calibri" w:eastAsia="Calibri" w:cs="Calibri"/>
                <w:color w:val="FFFFFF"/>
              </w:rPr>
              <w:t>⭐</w:t>
            </w:r>
            <w:r>
              <w:rPr>
                <w:b/>
                <w:color w:val="FFFFFF"/>
              </w:rPr>
              <w:t xml:space="preserve">  Nivel: INICIAL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4F7D5F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126" w:type="dxa"/>
          <w:left w:w="188" w:type="dxa"/>
          <w:bottom w:w="0" w:type="dxa"/>
          <w:right w:w="115" w:type="dxa"/>
        </w:tblCellMar>
      </w:tblPr>
      <w:tblGrid>
        <w:gridCol w:w="9360"/>
      </w:tblGrid>
      <w:tr w14:paraId="13803B8C">
        <w:tblPrEx>
          <w:tblCellMar>
            <w:top w:w="126" w:type="dxa"/>
            <w:left w:w="188" w:type="dxa"/>
            <w:bottom w:w="0" w:type="dxa"/>
            <w:right w:w="115" w:type="dxa"/>
          </w:tblCellMar>
        </w:tblPrEx>
        <w:trPr>
          <w:trHeight w:val="405" w:hRule="atLeast"/>
        </w:trPr>
        <w:tc>
          <w:tcPr>
            <w:tcW w:w="9360" w:type="dxa"/>
            <w:tcBorders>
              <w:top w:val="single" w:color="37948B" w:sz="8" w:space="0"/>
              <w:left w:val="single" w:color="37948B" w:sz="8" w:space="0"/>
              <w:bottom w:val="single" w:color="37948B" w:sz="8" w:space="0"/>
              <w:right w:val="single" w:color="37948B" w:sz="8" w:space="0"/>
            </w:tcBorders>
            <w:shd w:val="clear" w:color="auto" w:fill="4DB6AC"/>
          </w:tcPr>
          <w:p w14:paraId="6164EFDD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color w:val="FFFFFF"/>
                <w:sz w:val="22"/>
              </w:rPr>
              <w:t>📌</w:t>
            </w:r>
            <w:r>
              <w:rPr>
                <w:b/>
                <w:color w:val="FFFFFF"/>
                <w:sz w:val="22"/>
              </w:rPr>
              <w:t xml:space="preserve">  INSTRUCCIONES GENERALES</w:t>
            </w:r>
            <w:r>
              <w:rPr>
                <w:color w:val="000000"/>
              </w:rPr>
              <w:t xml:space="preserve"> </w:t>
            </w:r>
          </w:p>
        </w:tc>
      </w:tr>
      <w:tr w14:paraId="59DB2880">
        <w:tblPrEx>
          <w:tblCellMar>
            <w:top w:w="126" w:type="dxa"/>
            <w:left w:w="188" w:type="dxa"/>
            <w:bottom w:w="0" w:type="dxa"/>
            <w:right w:w="115" w:type="dxa"/>
          </w:tblCellMar>
        </w:tblPrEx>
        <w:trPr>
          <w:trHeight w:val="997" w:hRule="atLeast"/>
        </w:trPr>
        <w:tc>
          <w:tcPr>
            <w:tcW w:w="9360" w:type="dxa"/>
            <w:tcBorders>
              <w:top w:val="single" w:color="37948B" w:sz="8" w:space="0"/>
              <w:left w:val="single" w:color="37948B" w:sz="8" w:space="0"/>
              <w:bottom w:val="single" w:color="37948B" w:sz="8" w:space="0"/>
              <w:right w:val="single" w:color="37948B" w:sz="8" w:space="0"/>
            </w:tcBorders>
            <w:shd w:val="clear" w:color="auto" w:fill="E0F5F3"/>
            <w:vAlign w:val="center"/>
          </w:tcPr>
          <w:p w14:paraId="34B84B39">
            <w:pPr>
              <w:spacing w:after="80" w:line="240" w:lineRule="auto"/>
              <w:ind w:left="0" w:firstLine="0"/>
            </w:pPr>
            <w:r>
              <w:t>Ejercicio complementario al A. Trabaja el workflow de desarrollo, la decisión de cuándo usar IA y los errores más frecuentes. No necesitas escribir código.</w:t>
            </w:r>
            <w:r>
              <w:rPr>
                <w:color w:val="000000"/>
              </w:rPr>
              <w:t xml:space="preserve"> </w:t>
            </w:r>
          </w:p>
          <w:p w14:paraId="183790A0">
            <w:pPr>
              <w:spacing w:after="0" w:line="259" w:lineRule="auto"/>
              <w:ind w:left="0" w:firstLine="0"/>
            </w:pPr>
            <w:r>
              <w:t xml:space="preserve">Tiempo estimado: 35-45 minutos  |  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40C1A33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1200"/>
        <w:gridCol w:w="8160"/>
      </w:tblGrid>
      <w:tr w14:paraId="16CD2FC0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918" w:hRule="atLeast"/>
        </w:trPr>
        <w:tc>
          <w:tcPr>
            <w:tcW w:w="1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70A686FD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Calibri" w:hAnsi="Calibri" w:eastAsia="Calibri" w:cs="Calibri"/>
                <w:color w:val="000000"/>
                <w:sz w:val="34"/>
              </w:rPr>
              <w:t>🔄</w:t>
            </w:r>
            <w:r>
              <w:rPr>
                <w:b/>
                <w:color w:val="FFFFFF"/>
                <w:sz w:val="26"/>
              </w:rPr>
              <w:t xml:space="preserve">  </w:t>
            </w:r>
          </w:p>
          <w:p w14:paraId="5C144FDA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6"/>
              </w:rPr>
              <w:t>B1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  <w:vAlign w:val="center"/>
          </w:tcPr>
          <w:p w14:paraId="52ED5448">
            <w:pPr>
              <w:spacing w:after="0" w:line="259" w:lineRule="auto"/>
              <w:ind w:left="0" w:firstLine="0"/>
            </w:pPr>
            <w:r>
              <w:rPr>
                <w:b/>
                <w:color w:val="FEF3DC"/>
                <w:sz w:val="26"/>
              </w:rPr>
              <w:t>Workflow recomendado · Ciclo de desarrollo con IA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0E7EAF1E">
      <w:pPr>
        <w:spacing w:after="219" w:line="259" w:lineRule="auto"/>
        <w:ind w:left="0" w:firstLine="0"/>
      </w:pPr>
      <w:r>
        <w:rPr>
          <w:color w:val="000000"/>
        </w:rPr>
        <w:t xml:space="preserve"> </w:t>
      </w:r>
    </w:p>
    <w:p w14:paraId="00DFB969">
      <w:pPr>
        <w:pStyle w:val="2"/>
        <w:ind w:left="-5"/>
      </w:pPr>
      <w:r>
        <w:rPr>
          <w:color w:val="F5A623"/>
        </w:rPr>
        <w:t xml:space="preserve">Ejercicio 1.1  </w:t>
      </w:r>
      <w:r>
        <w:t xml:space="preserve">Ordena las fases del ciclo </w:t>
      </w:r>
      <w:r>
        <w:rPr>
          <w:b w:val="0"/>
          <w:color w:val="000000"/>
          <w:sz w:val="20"/>
        </w:rPr>
        <w:t xml:space="preserve"> </w:t>
      </w:r>
    </w:p>
    <w:p w14:paraId="19CBF0CD">
      <w:pPr>
        <w:ind w:left="-5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4381500</wp:posOffset>
                </wp:positionV>
                <wp:extent cx="25400" cy="177800"/>
                <wp:effectExtent l="0" t="0" r="0" b="0"/>
                <wp:wrapSquare wrapText="bothSides"/>
                <wp:docPr id="11856" name="Group 1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177800"/>
                          <a:chOff x="0" y="0"/>
                          <a:chExt cx="25400" cy="1778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56" o:spid="_x0000_s1026" o:spt="203" style="position:absolute;left:0pt;margin-left:44pt;margin-top:345pt;height:14pt;width:2pt;mso-position-horizontal-relative:page;mso-position-vertical-relative:page;mso-wrap-distance-bottom:0pt;mso-wrap-distance-left:9pt;mso-wrap-distance-right:9pt;mso-wrap-distance-top:0pt;z-index:251659264;mso-width-relative:page;mso-height-relative:page;" coordsize="25400,177800" o:gfxdata="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OdH6C2QAAAAkBAAAPAAAA&#10;AAAAAAEAIAAAACIAAABkcnMvZG93bnJldi54bWxQSwECFAAUAAAACACHTuJAurpkj00CAACTBQAA&#10;DgAAAAAAAAABACAAAAAoAQAAZHJzL2Uyb0RvYy54bWxQSwUGAAAAAAYABgBZAQAA5wUAAAAA&#10;">
                <o:lock v:ext="edit" aspectratio="f"/>
                <v:shape id="Shape 49" o:spid="_x0000_s1026" o:spt="100" style="position:absolute;left:0;top:0;height:177800;width:0;" filled="f" stroked="t" coordsize="1,177800" o:gfxdata="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70ursAAADb&#10;AAAADwAAAAAAAAABACAAAAAiAAAAZHJzL2Rvd25yZXYueG1sUEsBAhQAFAAAAAgAh07iQDMvBZ47&#10;AAAAOQAAABAAAAAAAAAAAQAgAAAACgEAAGRycy9zaGFwZXhtbC54bWxQSwUGAAAAAAYABgBbAQAA&#10;tAMAAAAA&#10;" path="m0,0l0,1778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t>Las siguientes fases del ciclo de desarrollo con IA aparecen desordenadas. Escribe el número de orden correcto (1 al 7) en la segunda columna:</w:t>
      </w:r>
      <w:r>
        <w:rPr>
          <w:color w:val="000000"/>
        </w:rPr>
        <w:t xml:space="preserve"> </w:t>
      </w:r>
    </w:p>
    <w:p w14:paraId="4C27018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127" w:type="dxa"/>
          <w:left w:w="113" w:type="dxa"/>
          <w:bottom w:w="0" w:type="dxa"/>
          <w:right w:w="115" w:type="dxa"/>
        </w:tblCellMar>
      </w:tblPr>
      <w:tblGrid>
        <w:gridCol w:w="600"/>
        <w:gridCol w:w="6360"/>
        <w:gridCol w:w="2400"/>
      </w:tblGrid>
      <w:tr w14:paraId="0EBB1D8A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6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4FF35B9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#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B866BF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Fase del ciclo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9855F9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Orden correcto (1-7)</w:t>
            </w:r>
            <w:r>
              <w:rPr>
                <w:color w:val="000000"/>
              </w:rPr>
              <w:t xml:space="preserve"> </w:t>
            </w:r>
          </w:p>
        </w:tc>
      </w:tr>
      <w:tr w14:paraId="00D34F74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402" w:hRule="atLeast"/>
        </w:trPr>
        <w:tc>
          <w:tcPr>
            <w:tcW w:w="6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8EB6B6C">
            <w:pPr>
              <w:spacing w:after="0" w:line="259" w:lineRule="auto"/>
              <w:ind w:left="0" w:firstLine="0"/>
            </w:pPr>
            <w:r>
              <w:rPr>
                <w:b/>
              </w:rPr>
              <w:t>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0BB0AC1">
            <w:pPr>
              <w:spacing w:after="0" w:line="259" w:lineRule="auto"/>
              <w:ind w:left="0" w:firstLine="0"/>
            </w:pPr>
            <w:r>
              <w:t>Testing  (Humano + IA)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3A252E7C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5</w:t>
            </w:r>
          </w:p>
        </w:tc>
      </w:tr>
      <w:tr w14:paraId="2C45BE47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7CD6A513">
            <w:pPr>
              <w:spacing w:after="0" w:line="259" w:lineRule="auto"/>
              <w:ind w:left="0" w:firstLine="0"/>
            </w:pPr>
            <w:r>
              <w:rPr>
                <w:b/>
              </w:rPr>
              <w:t>B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3F9B3E68">
            <w:pPr>
              <w:spacing w:after="0" w:line="259" w:lineRule="auto"/>
              <w:ind w:left="0" w:firstLine="0"/>
            </w:pPr>
            <w:r>
              <w:t>Diseño  (Humano)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13F7C04F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1</w:t>
            </w:r>
          </w:p>
        </w:tc>
      </w:tr>
      <w:tr w14:paraId="337B6DF0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6425B31B">
            <w:pPr>
              <w:spacing w:after="0" w:line="259" w:lineRule="auto"/>
              <w:ind w:left="0" w:firstLine="0"/>
            </w:pPr>
            <w:r>
              <w:rPr>
                <w:b/>
              </w:rPr>
              <w:t>C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1F706FCF">
            <w:pPr>
              <w:spacing w:after="0" w:line="259" w:lineRule="auto"/>
              <w:ind w:left="0" w:firstLine="0"/>
            </w:pPr>
            <w:r>
              <w:t>Documentación  (IA + Humano)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F0ED949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7</w:t>
            </w:r>
          </w:p>
        </w:tc>
      </w:tr>
      <w:tr w14:paraId="64453657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DE68508">
            <w:pPr>
              <w:spacing w:after="0" w:line="259" w:lineRule="auto"/>
              <w:ind w:left="0" w:firstLine="0"/>
            </w:pPr>
            <w:r>
              <w:rPr>
                <w:b/>
              </w:rPr>
              <w:t>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11DDC04A">
            <w:pPr>
              <w:spacing w:after="0" w:line="259" w:lineRule="auto"/>
              <w:ind w:left="0" w:firstLine="0"/>
            </w:pPr>
            <w:r>
              <w:t>Implementación  (Humano + IA)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011EA6E4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3</w:t>
            </w:r>
          </w:p>
        </w:tc>
      </w:tr>
      <w:tr w14:paraId="10FECBF6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395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58951073">
            <w:pPr>
              <w:spacing w:after="0" w:line="259" w:lineRule="auto"/>
              <w:ind w:left="0" w:firstLine="0"/>
            </w:pPr>
            <w:r>
              <w:rPr>
                <w:b/>
              </w:rPr>
              <w:t>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6008539E">
            <w:pPr>
              <w:spacing w:after="0" w:line="259" w:lineRule="auto"/>
              <w:ind w:left="0" w:firstLine="0"/>
            </w:pPr>
            <w:r>
              <w:t>Revisión  (Humano)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2D55319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6</w:t>
            </w:r>
          </w:p>
        </w:tc>
      </w:tr>
      <w:tr w14:paraId="108061F1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12B953CD">
            <w:pPr>
              <w:spacing w:after="0" w:line="259" w:lineRule="auto"/>
              <w:ind w:left="0" w:firstLine="0"/>
            </w:pPr>
            <w:r>
              <w:rPr>
                <w:b/>
              </w:rPr>
              <w:t>F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75413D8C">
            <w:pPr>
              <w:spacing w:after="0" w:line="259" w:lineRule="auto"/>
              <w:ind w:left="0" w:firstLine="0"/>
            </w:pPr>
            <w:r>
              <w:t>Scaffolding  (IA)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3400C3A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2</w:t>
            </w:r>
          </w:p>
        </w:tc>
      </w:tr>
      <w:tr w14:paraId="7BF3ADA6">
        <w:tblPrEx>
          <w:tblCellMar>
            <w:top w:w="127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44CCEFAC">
            <w:pPr>
              <w:spacing w:after="0" w:line="259" w:lineRule="auto"/>
              <w:ind w:left="0" w:firstLine="0"/>
            </w:pPr>
            <w:r>
              <w:rPr>
                <w:b/>
              </w:rPr>
              <w:t>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EB7D644">
            <w:pPr>
              <w:spacing w:after="0" w:line="259" w:lineRule="auto"/>
              <w:ind w:left="0" w:firstLine="0"/>
            </w:pPr>
            <w:r>
              <w:t>Refactorización  (IA + Humano)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C61494F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4</w:t>
            </w:r>
          </w:p>
        </w:tc>
      </w:tr>
    </w:tbl>
    <w:p w14:paraId="6CA42FE2">
      <w:pPr>
        <w:spacing w:after="110" w:line="259" w:lineRule="auto"/>
        <w:ind w:left="0" w:firstLine="0"/>
      </w:pPr>
      <w:r>
        <w:rPr>
          <w:color w:val="000000"/>
        </w:rPr>
        <w:t xml:space="preserve"> </w:t>
      </w:r>
    </w:p>
    <w:p w14:paraId="1D604FBC">
      <w:pPr>
        <w:spacing w:after="219" w:line="259" w:lineRule="auto"/>
        <w:ind w:left="0" w:firstLine="0"/>
      </w:pPr>
      <w:r>
        <w:rPr>
          <w:rFonts w:ascii="Calibri" w:hAnsi="Calibri" w:eastAsia="Calibri" w:cs="Calibri"/>
          <w:color w:val="000000"/>
        </w:rPr>
        <w:t>💡</w:t>
      </w:r>
      <w:r>
        <w:rPr>
          <w:color w:val="000000"/>
        </w:rPr>
        <w:t xml:space="preserve">  </w:t>
      </w:r>
      <w:r>
        <w:t>Fíjate en qué hace el humano y qué hace la IA en cada fase: el patrón de quién lidera te dará pistas.</w:t>
      </w:r>
      <w:r>
        <w:rPr>
          <w:color w:val="000000"/>
        </w:rPr>
        <w:t xml:space="preserve"> </w:t>
      </w:r>
    </w:p>
    <w:p w14:paraId="3075DF7C">
      <w:pPr>
        <w:spacing w:after="21" w:line="259" w:lineRule="auto"/>
        <w:ind w:left="-5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530225</wp:posOffset>
                </wp:positionH>
                <wp:positionV relativeFrom="page">
                  <wp:posOffset>8410575</wp:posOffset>
                </wp:positionV>
                <wp:extent cx="25400" cy="190500"/>
                <wp:effectExtent l="0" t="0" r="0" b="0"/>
                <wp:wrapSquare wrapText="bothSides"/>
                <wp:docPr id="11857" name="Group 1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190500"/>
                          <a:chOff x="0" y="0"/>
                          <a:chExt cx="25400" cy="19050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57" o:spid="_x0000_s1026" o:spt="203" style="position:absolute;left:0pt;margin-left:41.75pt;margin-top:662.25pt;height:15pt;width:2pt;mso-position-horizontal-relative:page;mso-position-vertical-relative:page;mso-wrap-distance-bottom:0pt;mso-wrap-distance-left:9pt;mso-wrap-distance-right:9pt;mso-wrap-distance-top:0pt;z-index:251660288;mso-width-relative:page;mso-height-relative:page;" coordsize="25400,190500" o:gfxdata="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rbNsPYAAAACwEAAA8AAAAA&#10;AAAAAQAgAAAAIgAAAGRycy9kb3ducmV2LnhtbFBLAQIUABQAAAAIAIdO4kA/FPmYTQIAAJMFAAAO&#10;AAAAAAAAAAEAIAAAACcBAABkcnMvZTJvRG9jLnhtbFBLBQYAAAAABgAGAFkBAADmBQAAAAA=&#10;">
                <o:lock v:ext="edit" aspectratio="f"/>
                <v:shape id="Shape 50" o:spid="_x0000_s1026" o:spt="100" style="position:absolute;left:0;top:0;height:190500;width:0;" filled="f" stroked="t" coordsize="1,190500" o:gfxdata="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IMgWugAAANsA&#10;AAAPAAAAAAAAAAEAIAAAACIAAABkcnMvZG93bnJldi54bWxQSwECFAAUAAAACACHTuJAMy8FnjsA&#10;AAA5AAAAEAAAAAAAAAABACAAAAAJAQAAZHJzL3NoYXBleG1sLnhtbFBLBQYAAAAABgAGAFsBAACz&#10;AwAAAAA=&#10;" path="m0,0l0,1905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b/>
          <w:color w:val="F5A623"/>
          <w:sz w:val="24"/>
        </w:rPr>
        <w:t xml:space="preserve">Ejercicio 1.2  </w:t>
      </w:r>
      <w:r>
        <w:rPr>
          <w:b/>
          <w:sz w:val="24"/>
        </w:rPr>
        <w:t xml:space="preserve">¿Quién lidera en cada fase? </w:t>
      </w:r>
      <w:r>
        <w:rPr>
          <w:color w:val="000000"/>
        </w:rPr>
        <w:t xml:space="preserve"> </w:t>
      </w:r>
    </w:p>
    <w:p w14:paraId="461F95DB">
      <w:pPr>
        <w:ind w:left="-5"/>
      </w:pPr>
      <w:r>
        <w:t>Para cada fase del ciclo, indica si lidera principalmente el HUMANO, la IA, o AMBOS conjuntamente:</w:t>
      </w: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122" w:type="dxa"/>
          <w:left w:w="110" w:type="dxa"/>
          <w:bottom w:w="0" w:type="dxa"/>
          <w:right w:w="115" w:type="dxa"/>
        </w:tblCellMar>
      </w:tblPr>
      <w:tblGrid>
        <w:gridCol w:w="2868"/>
        <w:gridCol w:w="2887"/>
        <w:gridCol w:w="3605"/>
      </w:tblGrid>
      <w:tr w14:paraId="2437CB36">
        <w:tblPrEx>
          <w:tblCellMar>
            <w:top w:w="122" w:type="dxa"/>
            <w:left w:w="110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tcW w:w="2868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394A12B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HUMANO lidera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87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4DB6AC"/>
          </w:tcPr>
          <w:p w14:paraId="4661F4E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IA lidera / asiste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05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</w:tcPr>
          <w:p w14:paraId="2EB2DC8D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AMBOS conjuntamente</w:t>
            </w:r>
            <w:r>
              <w:rPr>
                <w:color w:val="000000"/>
              </w:rPr>
              <w:t xml:space="preserve"> </w:t>
            </w:r>
          </w:p>
        </w:tc>
      </w:tr>
      <w:tr w14:paraId="477181A4">
        <w:tblPrEx>
          <w:tblCellMar>
            <w:top w:w="122" w:type="dxa"/>
            <w:left w:w="110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tcW w:w="2868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B3695DD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</w:p>
        </w:tc>
        <w:tc>
          <w:tcPr>
            <w:tcW w:w="2887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9691BE6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605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66EDBD56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</w:p>
        </w:tc>
      </w:tr>
      <w:tr w14:paraId="7B5EFF6F">
        <w:tblPrEx>
          <w:tblCellMar>
            <w:top w:w="122" w:type="dxa"/>
            <w:left w:w="110" w:type="dxa"/>
            <w:bottom w:w="0" w:type="dxa"/>
            <w:right w:w="115" w:type="dxa"/>
          </w:tblCellMar>
        </w:tblPrEx>
        <w:trPr>
          <w:trHeight w:val="491" w:hRule="atLeast"/>
        </w:trPr>
        <w:tc>
          <w:tcPr>
            <w:tcW w:w="286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165A3A58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Diseño,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Revision</w:t>
            </w:r>
          </w:p>
        </w:tc>
        <w:tc>
          <w:tcPr>
            <w:tcW w:w="288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46F7C4BF">
            <w:pPr>
              <w:spacing w:after="0" w:line="259" w:lineRule="auto"/>
              <w:ind w:left="0" w:firstLine="0"/>
            </w:pPr>
            <w:r>
              <w:rPr>
                <w:rFonts w:hint="default"/>
                <w:color w:val="000000"/>
                <w:lang w:val="es-ES"/>
              </w:rPr>
              <w:t>Scarffolding</w:t>
            </w:r>
          </w:p>
        </w:tc>
        <w:tc>
          <w:tcPr>
            <w:tcW w:w="3605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7D2B6AD8">
            <w:pPr>
              <w:spacing w:after="0" w:line="259" w:lineRule="auto"/>
              <w:ind w:left="0" w:firstLine="0"/>
            </w:pPr>
            <w:r>
              <w:rPr>
                <w:rFonts w:hint="default"/>
                <w:color w:val="000000"/>
                <w:lang w:val="es-ES"/>
              </w:rPr>
              <w:t>Implementacion,Refactoritazicion ,test documentacion.</w:t>
            </w:r>
          </w:p>
        </w:tc>
      </w:tr>
    </w:tbl>
    <w:p w14:paraId="21464D29">
      <w:pPr>
        <w:spacing w:after="0" w:line="259" w:lineRule="auto"/>
        <w:ind w:left="0" w:firstLine="0"/>
      </w:pPr>
    </w:p>
    <w:tbl>
      <w:tblPr>
        <w:tblStyle w:val="7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1200"/>
        <w:gridCol w:w="8160"/>
      </w:tblGrid>
      <w:tr w14:paraId="43BA2DD6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918" w:hRule="atLeast"/>
        </w:trPr>
        <w:tc>
          <w:tcPr>
            <w:tcW w:w="1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6C9E9E3E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page">
                        <wp:posOffset>12700</wp:posOffset>
                      </wp:positionH>
                      <wp:positionV relativeFrom="page">
                        <wp:posOffset>-466090</wp:posOffset>
                      </wp:positionV>
                      <wp:extent cx="25400" cy="190500"/>
                      <wp:effectExtent l="0" t="0" r="0" b="0"/>
                      <wp:wrapSquare wrapText="bothSides"/>
                      <wp:docPr id="11858" name="Group 118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0" cy="190500"/>
                                <a:chOff x="0" y="0"/>
                                <a:chExt cx="25400" cy="190500"/>
                              </a:xfrm>
                            </wpg:grpSpPr>
                            <wps:wsp>
                              <wps:cNvPr id="591" name="Shape 591"/>
                              <wps:cNvSpPr/>
                              <wps:spPr>
                                <a:xfrm>
                                  <a:off x="0" y="0"/>
                                  <a:ext cx="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0500">
                                      <a:moveTo>
                                        <a:pt x="0" y="0"/>
                                      </a:moveTo>
                                      <a:lnTo>
                                        <a:pt x="0" y="190500"/>
                                      </a:ln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5A62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858" o:spid="_x0000_s1026" o:spt="203" style="position:absolute;left:0pt;margin-left:1pt;margin-top:-36.7pt;height:15pt;width:2pt;mso-position-horizontal-relative:page;mso-position-vertical-relative:page;mso-wrap-distance-bottom:0pt;mso-wrap-distance-left:9pt;mso-wrap-distance-right:9pt;mso-wrap-distance-top:0pt;z-index:251661312;mso-width-relative:page;mso-height-relative:page;" coordsize="25400,190500" o:gfxdata="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JsvcU1gAAAAkBAAAPAAAAAAAA&#10;AAEAIAAAACIAAABkcnMvZG93bnJldi54bWxQSwECFAAUAAAACACHTuJA7aEKZU0CAACVBQAADgAA&#10;AAAAAAABACAAAAAlAQAAZHJzL2Uyb0RvYy54bWxQSwUGAAAAAAYABgBZAQAA5AUAAAAA&#10;">
                      <o:lock v:ext="edit" aspectratio="f"/>
                      <v:shape id="Shape 591" o:spid="_x0000_s1026" o:spt="100" style="position:absolute;left:0;top:0;height:190500;width:0;" filled="f" stroked="t" coordsize="1,190500" o:gfxdata="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WoT28AAAA&#10;3AAAAA8AAAAAAAAAAQAgAAAAIgAAAGRycy9kb3ducmV2LnhtbFBLAQIUABQAAAAIAIdO4kAzLwWe&#10;OwAAADkAAAAQAAAAAAAAAAEAIAAAAAsBAABkcnMvc2hhcGV4bWwueG1sUEsFBgAAAAAGAAYAWwEA&#10;ALUDAAAAAA==&#10;" path="m0,0l0,190500e">
                        <v:fill on="f" focussize="0,0"/>
                        <v:stroke weight="2pt" color="#F5A623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alibri" w:hAnsi="Calibri" w:eastAsia="Calibri" w:cs="Calibri"/>
                <w:color w:val="000000"/>
                <w:sz w:val="34"/>
              </w:rPr>
              <w:t>⚖</w:t>
            </w:r>
            <w:r>
              <w:rPr>
                <w:b/>
                <w:color w:val="FFFFFF"/>
                <w:sz w:val="26"/>
              </w:rPr>
              <w:t xml:space="preserve">  </w:t>
            </w:r>
          </w:p>
          <w:p w14:paraId="54E4C294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6"/>
              </w:rPr>
              <w:t>B2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  <w:vAlign w:val="center"/>
          </w:tcPr>
          <w:p w14:paraId="2CFAC922">
            <w:pPr>
              <w:spacing w:after="0" w:line="259" w:lineRule="auto"/>
              <w:ind w:left="0" w:firstLine="0"/>
            </w:pPr>
            <w:r>
              <w:rPr>
                <w:b/>
                <w:color w:val="FEF3DC"/>
                <w:sz w:val="26"/>
              </w:rPr>
              <w:t>¿Cuándo usar IA vs. programación manual?</w:t>
            </w:r>
            <w:r>
              <w:rPr>
                <w:color w:val="000000"/>
              </w:rPr>
              <w:t xml:space="preserve"> </w:t>
            </w:r>
          </w:p>
        </w:tc>
      </w:tr>
    </w:tbl>
    <w:p w14:paraId="30BD5DC6">
      <w:pPr>
        <w:spacing w:after="219" w:line="259" w:lineRule="auto"/>
        <w:ind w:left="0" w:firstLine="0"/>
      </w:pPr>
    </w:p>
    <w:p w14:paraId="40C56029">
      <w:pPr>
        <w:pStyle w:val="2"/>
        <w:ind w:left="-5"/>
      </w:pPr>
      <w:r>
        <w:rPr>
          <w:color w:val="F5A623"/>
        </w:rPr>
        <w:t xml:space="preserve">Ejercicio 2.1  </w:t>
      </w:r>
      <w:r>
        <w:t xml:space="preserve">Completa la tabla de decisión </w:t>
      </w:r>
      <w:r>
        <w:rPr>
          <w:b w:val="0"/>
          <w:color w:val="000000"/>
          <w:sz w:val="20"/>
        </w:rPr>
        <w:t xml:space="preserve"> </w:t>
      </w:r>
    </w:p>
    <w:p w14:paraId="0EE0274A">
      <w:pPr>
        <w:ind w:left="-5"/>
      </w:pPr>
      <w:r>
        <w:t>El módulo presenta una tabla de escenarios. Rellena las celdas vacías según lo aprendido. Usa: Ideal · Ineficiente · Asistencia · Validación exhaustiva · Riesgo alto · Auditoría manual · Velocidad máxima · Muy lento · Tutor · Para dominar conceptos:</w:t>
      </w:r>
      <w:r>
        <w:rPr>
          <w:color w:val="000000"/>
        </w:rPr>
        <w:t xml:space="preserve"> </w:t>
      </w:r>
    </w:p>
    <w:p w14:paraId="00C476C2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125" w:type="dxa"/>
          <w:left w:w="113" w:type="dxa"/>
          <w:bottom w:w="0" w:type="dxa"/>
          <w:right w:w="115" w:type="dxa"/>
        </w:tblCellMar>
      </w:tblPr>
      <w:tblGrid>
        <w:gridCol w:w="3120"/>
        <w:gridCol w:w="3120"/>
        <w:gridCol w:w="3120"/>
      </w:tblGrid>
      <w:tr w14:paraId="0D4E4AF0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12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545EC9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Escenario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4DB6AC"/>
          </w:tcPr>
          <w:p w14:paraId="3D9284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Recomendación IA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</w:tcPr>
          <w:p w14:paraId="54D5E7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Recomendación Manual</w:t>
            </w:r>
            <w:r>
              <w:rPr>
                <w:color w:val="000000"/>
              </w:rPr>
              <w:t xml:space="preserve"> </w:t>
            </w:r>
          </w:p>
        </w:tc>
      </w:tr>
      <w:tr w14:paraId="57768BA4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12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6E99284F">
            <w:pPr>
              <w:spacing w:after="0" w:line="259" w:lineRule="auto"/>
              <w:ind w:left="0" w:firstLine="0"/>
            </w:pPr>
            <w:r>
              <w:rPr>
                <w:b/>
              </w:rPr>
              <w:t>CRUD básico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4F46149">
            <w:pPr>
              <w:spacing w:after="0" w:line="259" w:lineRule="auto"/>
              <w:ind w:left="0" w:firstLine="0"/>
            </w:pPr>
            <w:r>
              <w:t>Ideal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7EF0EF40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Muy lento</w:t>
            </w:r>
          </w:p>
        </w:tc>
      </w:tr>
      <w:tr w14:paraId="3A30822C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65C4287">
            <w:pPr>
              <w:spacing w:after="0" w:line="259" w:lineRule="auto"/>
              <w:ind w:left="0" w:firstLine="0"/>
            </w:pPr>
            <w:r>
              <w:rPr>
                <w:b/>
              </w:rPr>
              <w:t>Algoritmo crítico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5EE90378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  <w:r>
              <w:t>Validación exhaustiva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219DF5F3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Riesgo alto</w:t>
            </w:r>
          </w:p>
        </w:tc>
      </w:tr>
      <w:tr w14:paraId="10F30D30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6C31C516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page">
                        <wp:posOffset>-111125</wp:posOffset>
                      </wp:positionH>
                      <wp:positionV relativeFrom="page">
                        <wp:posOffset>-635</wp:posOffset>
                      </wp:positionV>
                      <wp:extent cx="25400" cy="177800"/>
                      <wp:effectExtent l="0" t="0" r="0" b="0"/>
                      <wp:wrapSquare wrapText="bothSides"/>
                      <wp:docPr id="11859" name="Group 118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0" cy="177800"/>
                                <a:chOff x="0" y="0"/>
                                <a:chExt cx="25400" cy="177800"/>
                              </a:xfrm>
                            </wpg:grpSpPr>
                            <wps:wsp>
                              <wps:cNvPr id="592" name="Shape 592"/>
                              <wps:cNvSpPr/>
                              <wps:spPr>
                                <a:xfrm>
                                  <a:off x="0" y="0"/>
                                  <a:ext cx="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7800">
                                      <a:moveTo>
                                        <a:pt x="0" y="0"/>
                                      </a:moveTo>
                                      <a:lnTo>
                                        <a:pt x="0" y="177800"/>
                                      </a:ln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5A62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859" o:spid="_x0000_s1026" o:spt="203" style="position:absolute;left:0pt;margin-left:-8.75pt;margin-top:-0.05pt;height:14pt;width:2pt;mso-position-horizontal-relative:page;mso-position-vertical-relative:page;mso-wrap-distance-bottom:0pt;mso-wrap-distance-left:9pt;mso-wrap-distance-right:9pt;mso-wrap-distance-top:0pt;z-index:251662336;mso-width-relative:page;mso-height-relative:page;" coordsize="25400,177800" o:gfxdata="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J9kxNYAAAAJAQAADwAAAAAA&#10;AAABACAAAAAiAAAAZHJzL2Rvd25yZXYueG1sUEsBAhQAFAAAAAgAh07iQPp5HXpOAgAAlQUAAA4A&#10;AAAAAAAAAQAgAAAAJQEAAGRycy9lMm9Eb2MueG1sUEsFBgAAAAAGAAYAWQEAAOUFAAAAAA==&#10;">
                      <o:lock v:ext="edit" aspectratio="f"/>
                      <v:shape id="Shape 592" o:spid="_x0000_s1026" o:spt="100" style="position:absolute;left:0;top:0;height:177800;width:0;" filled="f" stroked="t" coordsize="1,177800" o:gfxdata="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htO28AAAA&#10;3AAAAA8AAAAAAAAAAQAgAAAAIgAAAGRycy9kb3ducmV2LnhtbFBLAQIUABQAAAAIAIdO4kAzLwWe&#10;OwAAADkAAAAQAAAAAAAAAAEAIAAAAAsBAABkcnMvc2hhcGV4bWwueG1sUEsFBgAAAAAGAAYAWwEA&#10;ALUDAAAAAA==&#10;" path="m0,0l0,177800e">
                        <v:fill on="f" focussize="0,0"/>
                        <v:stroke weight="2pt" color="#F5A623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b/>
              </w:rPr>
              <w:t>Código legacy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A51C4C0">
            <w:pPr>
              <w:spacing w:after="0" w:line="259" w:lineRule="auto"/>
              <w:ind w:left="0" w:firstLine="0"/>
            </w:pPr>
            <w:r>
              <w:t>Modernización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3AD2AC7F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Ineficiente</w:t>
            </w:r>
          </w:p>
        </w:tc>
      </w:tr>
      <w:tr w14:paraId="33AA4254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15DB3BF">
            <w:pPr>
              <w:spacing w:after="0" w:line="259" w:lineRule="auto"/>
              <w:ind w:left="0" w:firstLine="0"/>
            </w:pPr>
            <w:r>
              <w:rPr>
                <w:b/>
              </w:rPr>
              <w:t>Módulo de seguridad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5A8B76BC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Asistencia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3DD55F4F">
            <w:pPr>
              <w:spacing w:after="0" w:line="259" w:lineRule="auto"/>
              <w:ind w:left="0" w:firstLine="0"/>
            </w:pPr>
            <w:r>
              <w:t>Auditoría manual</w:t>
            </w:r>
            <w:r>
              <w:rPr>
                <w:color w:val="000000"/>
              </w:rPr>
              <w:t xml:space="preserve"> </w:t>
            </w:r>
          </w:p>
        </w:tc>
      </w:tr>
      <w:tr w14:paraId="3707DA63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78482895">
            <w:pPr>
              <w:spacing w:after="0" w:line="259" w:lineRule="auto"/>
              <w:ind w:left="0" w:firstLine="0"/>
            </w:pPr>
            <w:r>
              <w:rPr>
                <w:b/>
              </w:rPr>
              <w:t>Prototipado rápido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0CD3F76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Velocidad maxima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319E8001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Muy lento</w:t>
            </w:r>
          </w:p>
        </w:tc>
      </w:tr>
      <w:tr w14:paraId="75F330D7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620" w:hRule="atLeast"/>
        </w:trPr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D550FBD">
            <w:pPr>
              <w:spacing w:after="0" w:line="259" w:lineRule="auto"/>
              <w:ind w:left="0" w:firstLine="0"/>
            </w:pPr>
            <w:r>
              <w:rPr>
                <w:b/>
              </w:rPr>
              <w:t>Aprendizaje de nuevas tecnologías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3BE4958D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Tutor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6A2F6D59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Para dominar conpcetos </w:t>
            </w:r>
          </w:p>
        </w:tc>
      </w:tr>
    </w:tbl>
    <w:p w14:paraId="5ABD17F2">
      <w:pPr>
        <w:spacing w:after="219" w:line="259" w:lineRule="auto"/>
        <w:ind w:left="0" w:firstLine="0"/>
      </w:pPr>
    </w:p>
    <w:p w14:paraId="1815141A">
      <w:pPr>
        <w:pStyle w:val="2"/>
        <w:ind w:left="0" w:leftChars="0" w:firstLine="0" w:firstLineChars="0"/>
      </w:pPr>
      <w:r>
        <w:rPr>
          <w:color w:val="F5A623"/>
        </w:rPr>
        <w:t xml:space="preserve">Ejercicio 2.2  </w:t>
      </w:r>
      <w:r>
        <w:t xml:space="preserve">Caso práctico de decisión  </w:t>
      </w:r>
      <w:r>
        <w:rPr>
          <w:b w:val="0"/>
          <w:color w:val="000000"/>
          <w:sz w:val="20"/>
        </w:rPr>
        <w:t xml:space="preserve"> </w:t>
      </w:r>
    </w:p>
    <w:p w14:paraId="2BFCA965">
      <w:pPr>
        <w:ind w:left="-5"/>
      </w:pPr>
      <w:r>
        <w:t>Lee cada situación y decide: ¿usarías IA, programación manual, o una combinación? Justifica brevemente:</w:t>
      </w:r>
      <w:r>
        <w:rPr>
          <w:color w:val="000000"/>
        </w:rPr>
        <w:t xml:space="preserve"> </w:t>
      </w:r>
    </w:p>
    <w:p w14:paraId="4FFDF2E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3" w:type="dxa"/>
        <w:tblInd w:w="8" w:type="dxa"/>
        <w:tblLayout w:type="autofit"/>
        <w:tblCellMar>
          <w:top w:w="128" w:type="dxa"/>
          <w:left w:w="113" w:type="dxa"/>
          <w:bottom w:w="0" w:type="dxa"/>
          <w:right w:w="115" w:type="dxa"/>
        </w:tblCellMar>
      </w:tblPr>
      <w:tblGrid>
        <w:gridCol w:w="403"/>
        <w:gridCol w:w="5200"/>
        <w:gridCol w:w="3760"/>
      </w:tblGrid>
      <w:tr w14:paraId="0C354EFB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403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7400D7F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5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1B5B7B3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Situación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0F072E38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Decisión + justificación</w:t>
            </w:r>
            <w:r>
              <w:rPr>
                <w:color w:val="000000"/>
              </w:rPr>
              <w:t xml:space="preserve"> </w:t>
            </w:r>
          </w:p>
        </w:tc>
      </w:tr>
      <w:tr w14:paraId="005C1C3A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22" w:hRule="atLeast"/>
        </w:trPr>
        <w:tc>
          <w:tcPr>
            <w:tcW w:w="403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5DBAAB69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2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B3A81C2">
            <w:pPr>
              <w:spacing w:after="0" w:line="259" w:lineRule="auto"/>
              <w:ind w:left="3" w:firstLine="0"/>
            </w:pPr>
            <w:r>
              <w:t>Necesitas generar el CRUD completo para un módulo de gestión de productos en 2 horas.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6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32AD3BF3">
            <w:pPr>
              <w:spacing w:after="0" w:line="259" w:lineRule="auto"/>
              <w:ind w:left="8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Utilizaria IA. Es ideal porque es codigo repetitivo estructurado y sin logica critica.</w:t>
            </w:r>
          </w:p>
        </w:tc>
      </w:tr>
      <w:tr w14:paraId="68AFE05C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23" w:hRule="atLeast"/>
        </w:trPr>
        <w:tc>
          <w:tcPr>
            <w:tcW w:w="4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29BF4DB8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2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0BAEFB2E">
            <w:pPr>
              <w:spacing w:after="0" w:line="259" w:lineRule="auto"/>
              <w:ind w:left="3" w:firstLine="0"/>
            </w:pPr>
            <w:r>
              <w:t>Debes implementar la lógica de encriptación de contraseñas de usuarios del sistema.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244E282">
            <w:pPr>
              <w:spacing w:after="0" w:line="259" w:lineRule="auto"/>
              <w:ind w:left="8" w:firstLine="0"/>
              <w:rPr>
                <w:rFonts w:hint="default"/>
                <w:sz w:val="20"/>
                <w:szCs w:val="20"/>
                <w:lang w:val="es-ES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>Combinacion, con revision exhautiva. La IA me puede dar la base de la seguridad luego nosotros tenemos que auditar cada linea.</w:t>
            </w:r>
          </w:p>
        </w:tc>
      </w:tr>
      <w:tr w14:paraId="29046F7B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33" w:hRule="atLeast"/>
        </w:trPr>
        <w:tc>
          <w:tcPr>
            <w:tcW w:w="4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96CD198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page">
                        <wp:posOffset>-149225</wp:posOffset>
                      </wp:positionH>
                      <wp:positionV relativeFrom="page">
                        <wp:posOffset>-48260</wp:posOffset>
                      </wp:positionV>
                      <wp:extent cx="25400" cy="177800"/>
                      <wp:effectExtent l="0" t="0" r="0" b="0"/>
                      <wp:wrapSquare wrapText="bothSides"/>
                      <wp:docPr id="11860" name="Group 118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0" cy="177800"/>
                                <a:chOff x="0" y="0"/>
                                <a:chExt cx="25400" cy="177800"/>
                              </a:xfrm>
                            </wpg:grpSpPr>
                            <wps:wsp>
                              <wps:cNvPr id="593" name="Shape 593"/>
                              <wps:cNvSpPr/>
                              <wps:spPr>
                                <a:xfrm>
                                  <a:off x="0" y="0"/>
                                  <a:ext cx="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7800">
                                      <a:moveTo>
                                        <a:pt x="0" y="0"/>
                                      </a:moveTo>
                                      <a:lnTo>
                                        <a:pt x="0" y="177800"/>
                                      </a:ln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5A62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860" o:spid="_x0000_s1026" o:spt="203" style="position:absolute;left:0pt;margin-left:-11.75pt;margin-top:-3.8pt;height:14pt;width:2pt;mso-position-horizontal-relative:page;mso-position-vertical-relative:page;mso-wrap-distance-bottom:0pt;mso-wrap-distance-left:9pt;mso-wrap-distance-right:9pt;mso-wrap-distance-top:0pt;z-index:251663360;mso-width-relative:page;mso-height-relative:page;" coordsize="25400,177800" o:gfxdata="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ZZoxE2AAAAAsBAAAPAAAA&#10;AAAAAAEAIAAAACIAAABkcnMvZG93bnJldi54bWxQSwECFAAUAAAACACHTuJAFIY6Yk4CAACVBQAA&#10;DgAAAAAAAAABACAAAAAnAQAAZHJzL2Uyb0RvYy54bWxQSwUGAAAAAAYABgBZAQAA5wUAAAAA&#10;">
                      <o:lock v:ext="edit" aspectratio="f"/>
                      <v:shape id="Shape 593" o:spid="_x0000_s1026" o:spt="100" style="position:absolute;left:0;top:0;height:177800;width:0;" filled="f" stroked="t" coordsize="1,177800" o:gfxdata="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rRF2vQAA&#10;ANwAAAAPAAAAAAAAAAEAIAAAACIAAABkcnMvZG93bnJldi54bWxQSwECFAAUAAAACACHTuJAMy8F&#10;njsAAAA5AAAAEAAAAAAAAAABACAAAAAMAQAAZHJzL3NoYXBleG1sLnhtbFBLBQYAAAAABgAGAFsB&#10;AAC2AwAAAAA=&#10;" path="m0,0l0,177800e">
                        <v:fill on="f" focussize="0,0"/>
                        <v:stroke weight="2pt" color="#F5A623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b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2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69D36FCA">
            <w:pPr>
              <w:spacing w:after="0" w:line="259" w:lineRule="auto"/>
              <w:ind w:left="3" w:firstLine="0"/>
            </w:pPr>
            <w:r>
              <w:t>Tienes que actualizar código legacy de Java 8 a Java 17 en un módulo de facturación.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0B5843F5">
            <w:pPr>
              <w:spacing w:after="0" w:line="259" w:lineRule="auto"/>
              <w:ind w:left="8" w:firstLine="0"/>
              <w:rPr>
                <w:rFonts w:hint="default"/>
                <w:sz w:val="20"/>
                <w:szCs w:val="20"/>
                <w:lang w:val="es-ES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/>
                <w:color w:val="000000"/>
                <w:sz w:val="20"/>
                <w:szCs w:val="20"/>
                <w:lang w:val="es-ES"/>
              </w:rPr>
              <w:t>Combiancion,la IA es moderniza sintaxis y detecta incompatibilidad, pero somos nosotros lo que debemos validad que la logia de negocio no se rompa en el proceso.</w:t>
            </w:r>
          </w:p>
        </w:tc>
      </w:tr>
      <w:tr w14:paraId="10B0E35F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24" w:hRule="atLeast"/>
        </w:trPr>
        <w:tc>
          <w:tcPr>
            <w:tcW w:w="4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04A8F1B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2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361D50D0">
            <w:pPr>
              <w:spacing w:after="0" w:line="259" w:lineRule="auto"/>
              <w:ind w:left="3" w:firstLine="0"/>
            </w:pPr>
            <w:r>
              <w:t>Estás aprendiendo cómo funciona el patrón Repository por primera vez.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0801E98B">
            <w:pPr>
              <w:spacing w:after="0" w:line="259" w:lineRule="auto"/>
              <w:ind w:left="8" w:firstLine="0"/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5"/>
                <w:rFonts w:hint="default" w:ascii="Arial" w:hAnsi="Arial" w:eastAsia="SimSun" w:cs="Arial"/>
                <w:sz w:val="20"/>
                <w:szCs w:val="20"/>
              </w:rPr>
              <w:t>Combinación, con foco en manual.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Usar la IA como tutor que explica y genera ejemplos, pero practicar escribiéndolo uno mismo para interiorizar el concepto de verdad.</w:t>
            </w:r>
          </w:p>
        </w:tc>
      </w:tr>
    </w:tbl>
    <w:p w14:paraId="700712E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1200"/>
        <w:gridCol w:w="8160"/>
      </w:tblGrid>
      <w:tr w14:paraId="2A654D28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920" w:hRule="atLeast"/>
        </w:trPr>
        <w:tc>
          <w:tcPr>
            <w:tcW w:w="1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5621BEF9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Calibri" w:hAnsi="Calibri" w:eastAsia="Calibri" w:cs="Calibri"/>
                <w:color w:val="000000"/>
                <w:sz w:val="34"/>
              </w:rPr>
              <w:t>⚠</w:t>
            </w:r>
            <w:r>
              <w:rPr>
                <w:b/>
                <w:color w:val="FFFFFF"/>
                <w:sz w:val="26"/>
              </w:rPr>
              <w:t xml:space="preserve">  </w:t>
            </w:r>
          </w:p>
          <w:p w14:paraId="6E911671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6"/>
              </w:rPr>
              <w:t>B3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  <w:vAlign w:val="center"/>
          </w:tcPr>
          <w:p w14:paraId="5F5EA0B3">
            <w:pPr>
              <w:spacing w:after="0" w:line="259" w:lineRule="auto"/>
              <w:ind w:left="0" w:firstLine="0"/>
            </w:pPr>
            <w:r>
              <w:rPr>
                <w:b/>
                <w:color w:val="FEF3DC"/>
                <w:sz w:val="26"/>
              </w:rPr>
              <w:t>Errores comunes en la colaboración humano-IA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0696EF6C">
      <w:pPr>
        <w:spacing w:after="220" w:line="259" w:lineRule="auto"/>
        <w:ind w:left="0" w:firstLine="0"/>
      </w:pPr>
      <w:r>
        <w:rPr>
          <w:color w:val="000000"/>
        </w:rPr>
        <w:t xml:space="preserve"> </w:t>
      </w:r>
    </w:p>
    <w:p w14:paraId="44D42AE6">
      <w:pPr>
        <w:pStyle w:val="2"/>
        <w:ind w:left="-5"/>
      </w:pPr>
      <w:r>
        <w:rPr>
          <w:color w:val="F5A623"/>
        </w:rPr>
        <w:t xml:space="preserve">Ejercicio 3.1  </w:t>
      </w:r>
      <w:r>
        <w:t xml:space="preserve">Identifica el error  </w:t>
      </w:r>
      <w:r>
        <w:rPr>
          <w:b w:val="0"/>
          <w:color w:val="000000"/>
          <w:sz w:val="20"/>
        </w:rPr>
        <w:t xml:space="preserve"> </w:t>
      </w:r>
    </w:p>
    <w:p w14:paraId="540DC076">
      <w:pPr>
        <w:ind w:left="-5"/>
      </w:pPr>
      <w:r>
        <w:t>Cada situación describe un error real. Nombra el error cometido (columna 2) y escribe qué debería haberse hecho (columna 3):</w:t>
      </w:r>
      <w:r>
        <w:rPr>
          <w:color w:val="000000"/>
        </w:rPr>
        <w:t xml:space="preserve"> </w:t>
      </w:r>
    </w:p>
    <w:p w14:paraId="6AF4857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3" w:type="dxa"/>
        <w:tblInd w:w="8" w:type="dxa"/>
        <w:tblLayout w:type="autofit"/>
        <w:tblCellMar>
          <w:top w:w="132" w:type="dxa"/>
          <w:left w:w="113" w:type="dxa"/>
          <w:bottom w:w="0" w:type="dxa"/>
          <w:right w:w="115" w:type="dxa"/>
        </w:tblCellMar>
      </w:tblPr>
      <w:tblGrid>
        <w:gridCol w:w="403"/>
        <w:gridCol w:w="4360"/>
        <w:gridCol w:w="2400"/>
        <w:gridCol w:w="2200"/>
      </w:tblGrid>
      <w:tr w14:paraId="5E2F507E">
        <w:tblPrEx>
          <w:tblCellMar>
            <w:top w:w="132" w:type="dxa"/>
            <w:left w:w="113" w:type="dxa"/>
            <w:bottom w:w="0" w:type="dxa"/>
            <w:right w:w="115" w:type="dxa"/>
          </w:tblCellMar>
        </w:tblPrEx>
        <w:trPr>
          <w:trHeight w:val="622" w:hRule="atLeast"/>
        </w:trPr>
        <w:tc>
          <w:tcPr>
            <w:tcW w:w="403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59C9E584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7173492D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Situación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79CA4470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Error cometido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1142399A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¿Qué hacer en su lugar?</w:t>
            </w:r>
            <w:r>
              <w:rPr>
                <w:color w:val="000000"/>
              </w:rPr>
              <w:t xml:space="preserve"> </w:t>
            </w:r>
          </w:p>
        </w:tc>
      </w:tr>
      <w:tr w14:paraId="001329BD">
        <w:tblPrEx>
          <w:tblCellMar>
            <w:top w:w="132" w:type="dxa"/>
            <w:left w:w="113" w:type="dxa"/>
            <w:bottom w:w="0" w:type="dxa"/>
            <w:right w:w="115" w:type="dxa"/>
          </w:tblCellMar>
        </w:tblPrEx>
        <w:trPr>
          <w:trHeight w:val="858" w:hRule="atLeast"/>
        </w:trPr>
        <w:tc>
          <w:tcPr>
            <w:tcW w:w="403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ED5FFC8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0603165">
            <w:pPr>
              <w:spacing w:after="0" w:line="259" w:lineRule="auto"/>
              <w:ind w:left="3" w:firstLine="0"/>
            </w:pPr>
            <w:r>
              <w:t>La IA genera una consulta SQL para un informe financiero. El desarrollador la ejecuta directamente en producción sin revisarla.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DECEA"/>
          </w:tcPr>
          <w:p w14:paraId="152E666F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Aceptar código de IA sin validar</w:t>
            </w:r>
          </w:p>
        </w:tc>
        <w:tc>
          <w:tcPr>
            <w:tcW w:w="22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8F5E9"/>
          </w:tcPr>
          <w:p w14:paraId="4216D5BE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Revisar y entender la consulta antes de ejecutarla, especialmente en entornos críticos.</w:t>
            </w:r>
          </w:p>
        </w:tc>
      </w:tr>
      <w:tr w14:paraId="32542465">
        <w:tblPrEx>
          <w:tblCellMar>
            <w:top w:w="132" w:type="dxa"/>
            <w:left w:w="113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4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683D1345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75C91B88">
            <w:pPr>
              <w:spacing w:after="0" w:line="259" w:lineRule="auto"/>
              <w:ind w:left="3" w:firstLine="0"/>
            </w:pPr>
            <w:r>
              <w:t>Se pide a la IA: «Hazme una API completa con auth, base de datos, tests, Docker y documentación.» El resultado es confuso e incorrecto.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DECEA"/>
          </w:tcPr>
          <w:p w14:paraId="65D094F2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Prompt demasiado amplio y sin iteración</w:t>
            </w:r>
          </w:p>
        </w:tc>
        <w:tc>
          <w:tcPr>
            <w:tcW w:w="22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8F5E9"/>
          </w:tcPr>
          <w:p w14:paraId="4913ABB2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Dividir en pasos: primero la estructura, luego auth, luego tests, etc.</w:t>
            </w:r>
          </w:p>
        </w:tc>
      </w:tr>
      <w:tr w14:paraId="4244DC26">
        <w:tblPrEx>
          <w:tblCellMar>
            <w:top w:w="132" w:type="dxa"/>
            <w:left w:w="113" w:type="dxa"/>
            <w:bottom w:w="0" w:type="dxa"/>
            <w:right w:w="115" w:type="dxa"/>
          </w:tblCellMar>
        </w:tblPrEx>
        <w:trPr>
          <w:trHeight w:val="860" w:hRule="atLeast"/>
        </w:trPr>
        <w:tc>
          <w:tcPr>
            <w:tcW w:w="4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C326542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2427D6EA">
            <w:pPr>
              <w:spacing w:after="0" w:line="259" w:lineRule="auto"/>
              <w:ind w:left="3" w:firstLine="0"/>
            </w:pPr>
            <w:r>
              <w:t>Un módulo entero fue generado por IA hace 6 meses. Nadie sabe por qué está estructurado así y otro desarrollador no puede modificarlo.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DECEA"/>
          </w:tcPr>
          <w:p w14:paraId="4E2F9AFB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Falta de documentación de decisiones IA</w:t>
            </w:r>
          </w:p>
        </w:tc>
        <w:tc>
          <w:tcPr>
            <w:tcW w:w="22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8F5E9"/>
          </w:tcPr>
          <w:p w14:paraId="6E8C61EB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Documentar qué generó la IA, por qué se estructuró así y qué decisiones se tomaron.</w:t>
            </w:r>
          </w:p>
        </w:tc>
      </w:tr>
      <w:tr w14:paraId="46B3260D">
        <w:tblPrEx>
          <w:tblCellMar>
            <w:top w:w="132" w:type="dxa"/>
            <w:left w:w="113" w:type="dxa"/>
            <w:bottom w:w="0" w:type="dxa"/>
            <w:right w:w="115" w:type="dxa"/>
          </w:tblCellMar>
        </w:tblPrEx>
        <w:trPr>
          <w:trHeight w:val="860" w:hRule="atLeast"/>
        </w:trPr>
        <w:tc>
          <w:tcPr>
            <w:tcW w:w="4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678BEE5F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68F56671">
            <w:pPr>
              <w:spacing w:after="0" w:line="259" w:lineRule="auto"/>
              <w:ind w:left="3" w:firstLine="0"/>
            </w:pPr>
            <w:r>
              <w:t>La IA genera una función que tarda 3 segundos en ordenar 1000 elementos. El developer la acepta porque funciona en local.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DECEA"/>
          </w:tcPr>
          <w:p w14:paraId="6B753E05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No validar rendimiento ni complejidad</w:t>
            </w:r>
          </w:p>
        </w:tc>
        <w:tc>
          <w:tcPr>
            <w:tcW w:w="22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8F5E9"/>
          </w:tcPr>
          <w:p w14:paraId="4D17FFA2">
            <w:pPr>
              <w:spacing w:after="0" w:line="259" w:lineRule="auto"/>
              <w:ind w:left="8" w:firstLine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Analizar la complejidad algorítmica y optimizar antes de aceptar el código como válido.</w:t>
            </w:r>
          </w:p>
        </w:tc>
      </w:tr>
    </w:tbl>
    <w:p w14:paraId="7CCB7E73">
      <w:pPr>
        <w:spacing w:after="219" w:line="259" w:lineRule="auto"/>
        <w:ind w:left="0" w:firstLine="0"/>
      </w:pPr>
    </w:p>
    <w:p w14:paraId="23A89558">
      <w:pPr>
        <w:spacing w:after="46" w:line="259" w:lineRule="auto"/>
        <w:ind w:left="-5"/>
      </w:pPr>
      <w:r>
        <w:rPr>
          <w:b/>
          <w:color w:val="F5A623"/>
          <w:sz w:val="24"/>
        </w:rPr>
        <w:t xml:space="preserve">Ejercicio 3.2  </w:t>
      </w:r>
      <w:r>
        <w:rPr>
          <w:b/>
          <w:sz w:val="24"/>
        </w:rPr>
        <w:t xml:space="preserve">¿Cuál de estas afirmaciones es el mejor consejo?  </w:t>
      </w:r>
      <w:r>
        <w:rPr>
          <w:color w:val="000000"/>
        </w:rPr>
        <w:t xml:space="preserve"> </w:t>
      </w:r>
    </w:p>
    <w:p w14:paraId="3B5CE9D3">
      <w:pPr>
        <w:spacing w:after="37"/>
        <w:ind w:left="-5"/>
      </w:pPr>
      <w:r>
        <w:t xml:space="preserve">Marca con una </w:t>
      </w:r>
      <w:r>
        <w:rPr>
          <w:rFonts w:ascii="MS PGothic" w:hAnsi="MS PGothic" w:eastAsia="MS PGothic" w:cs="MS PGothic"/>
        </w:rPr>
        <w:t>✓</w:t>
      </w:r>
      <w:r>
        <w:t xml:space="preserve"> la única afirmación que recoge correctamente el enfoque profesional del módulo:</w:t>
      </w:r>
      <w:r>
        <w:rPr>
          <w:color w:val="000000"/>
        </w:rPr>
        <w:t xml:space="preserve"> </w:t>
      </w:r>
    </w:p>
    <w:p w14:paraId="76B954C4">
      <w:pPr>
        <w:spacing w:after="0" w:line="259" w:lineRule="auto"/>
        <w:ind w:left="0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3810000</wp:posOffset>
                </wp:positionV>
                <wp:extent cx="25400" cy="190500"/>
                <wp:effectExtent l="0" t="0" r="0" b="0"/>
                <wp:wrapSquare wrapText="bothSides"/>
                <wp:docPr id="12204" name="Group 1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190500"/>
                          <a:chOff x="0" y="0"/>
                          <a:chExt cx="25400" cy="190500"/>
                        </a:xfrm>
                      </wpg:grpSpPr>
                      <wps:wsp>
                        <wps:cNvPr id="1097" name="Shape 1097"/>
                        <wps:cNvSpPr/>
                        <wps:spPr>
                          <a:xfrm>
                            <a:off x="0" y="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04" o:spid="_x0000_s1026" o:spt="203" style="position:absolute;left:0pt;margin-left:44pt;margin-top:300pt;height:15pt;width:2pt;mso-position-horizontal-relative:page;mso-position-vertical-relative:page;mso-wrap-distance-bottom:0pt;mso-wrap-distance-left:9pt;mso-wrap-distance-right:9pt;mso-wrap-distance-top:0pt;z-index:251664384;mso-width-relative:page;mso-height-relative:page;" coordsize="25400,190500" o:gfxdata="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cCg1tYAAAAJAQAADwAAAAAA&#10;AAABACAAAAAiAAAAZHJzL2Rvd25yZXYueG1sUEsBAhQAFAAAAAgAh07iQONR78pOAgAAlwUAAA4A&#10;AAAAAAAAAQAgAAAAJQEAAGRycy9lMm9Eb2MueG1sUEsFBgAAAAAGAAYAWQEAAOUFAAAAAA==&#10;">
                <o:lock v:ext="edit" aspectratio="f"/>
                <v:shape id="Shape 1097" o:spid="_x0000_s1026" o:spt="100" style="position:absolute;left:0;top:0;height:190500;width:0;" filled="f" stroked="t" coordsize="1,190500" o:gfxdata="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+AXF&#10;wAAAAN0AAAAPAAAAAAAAAAEAIAAAACIAAABkcnMvZG93bnJldi54bWxQSwECFAAUAAAACACHTuJA&#10;My8FnjsAAAA5AAAAEAAAAAAAAAABACAAAAAPAQAAZHJzL3NoYXBleG1sLnhtbFBLBQYAAAAABgAG&#10;AFsBAAC5AwAAAAA=&#10;" path="m0,0l0,1905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107" w:type="dxa"/>
          <w:left w:w="113" w:type="dxa"/>
          <w:bottom w:w="0" w:type="dxa"/>
          <w:right w:w="115" w:type="dxa"/>
        </w:tblCellMar>
      </w:tblPr>
      <w:tblGrid>
        <w:gridCol w:w="703"/>
        <w:gridCol w:w="8657"/>
      </w:tblGrid>
      <w:tr w14:paraId="0A65C57A">
        <w:tblPrEx>
          <w:tblCellMar>
            <w:top w:w="107" w:type="dxa"/>
            <w:left w:w="113" w:type="dxa"/>
            <w:bottom w:w="0" w:type="dxa"/>
            <w:right w:w="115" w:type="dxa"/>
          </w:tblCellMar>
        </w:tblPrEx>
        <w:trPr>
          <w:trHeight w:val="395" w:hRule="atLeast"/>
        </w:trPr>
        <w:tc>
          <w:tcPr>
            <w:tcW w:w="703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44A651F1">
            <w:pPr>
              <w:spacing w:after="0" w:line="259" w:lineRule="auto"/>
              <w:ind w:left="0" w:firstLine="0"/>
            </w:pPr>
            <w:r>
              <w:rPr>
                <w:rFonts w:ascii="MS PGothic" w:hAnsi="MS PGothic" w:eastAsia="MS PGothic" w:cs="MS PGothic"/>
                <w:color w:val="FFFFFF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8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7ED495E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Afirmación</w:t>
            </w:r>
            <w:r>
              <w:rPr>
                <w:color w:val="000000"/>
              </w:rPr>
              <w:t xml:space="preserve"> </w:t>
            </w:r>
          </w:p>
        </w:tc>
      </w:tr>
      <w:tr w14:paraId="62D30441">
        <w:tblPrEx>
          <w:tblCellMar>
            <w:top w:w="107" w:type="dxa"/>
            <w:left w:w="113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703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138F7F59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8658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93DBFA7">
            <w:pPr>
              <w:spacing w:after="0" w:line="259" w:lineRule="auto"/>
              <w:ind w:left="3" w:firstLine="0"/>
            </w:pPr>
            <w:r>
              <w:t>Si el código de la IA pasa los tests automáticos, ya es seguro subirlo a producción.</w:t>
            </w:r>
            <w:r>
              <w:rPr>
                <w:color w:val="000000"/>
              </w:rPr>
              <w:t xml:space="preserve"> </w:t>
            </w:r>
          </w:p>
        </w:tc>
      </w:tr>
      <w:tr w14:paraId="32E205FD">
        <w:tblPrEx>
          <w:tblCellMar>
            <w:top w:w="107" w:type="dxa"/>
            <w:left w:w="113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7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71608C4">
            <w:pPr>
              <w:spacing w:after="0" w:line="259" w:lineRule="auto"/>
              <w:ind w:left="0" w:firstLine="0"/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MS PGothic" w:hAnsi="MS PGothic" w:eastAsia="MS PGothic" w:cs="MS PGothic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65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15541C4E">
            <w:pPr>
              <w:spacing w:after="0" w:line="259" w:lineRule="auto"/>
              <w:ind w:left="3" w:firstLine="0"/>
            </w:pPr>
            <w:r>
              <w:t>La IA no solo genera código: puede enseñar, pero solo si le pides explicaciones.</w:t>
            </w:r>
            <w:r>
              <w:rPr>
                <w:color w:val="000000"/>
              </w:rPr>
              <w:t xml:space="preserve"> </w:t>
            </w:r>
          </w:p>
        </w:tc>
      </w:tr>
      <w:tr w14:paraId="58F99C3F">
        <w:tblPrEx>
          <w:tblCellMar>
            <w:top w:w="107" w:type="dxa"/>
            <w:left w:w="113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7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4ACCC0D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865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9F3B7F0">
            <w:pPr>
              <w:spacing w:after="0" w:line="259" w:lineRule="auto"/>
              <w:ind w:left="3" w:firstLine="0"/>
            </w:pPr>
            <w:r>
              <w:t>Pedir todo el proyecto en un único prompt es más eficiente que dividirlo en pasos.</w:t>
            </w:r>
            <w:r>
              <w:rPr>
                <w:color w:val="000000"/>
              </w:rPr>
              <w:t xml:space="preserve"> </w:t>
            </w:r>
          </w:p>
        </w:tc>
      </w:tr>
      <w:tr w14:paraId="29A93283">
        <w:tblPrEx>
          <w:tblCellMar>
            <w:top w:w="107" w:type="dxa"/>
            <w:left w:w="113" w:type="dxa"/>
            <w:bottom w:w="0" w:type="dxa"/>
            <w:right w:w="115" w:type="dxa"/>
          </w:tblCellMar>
        </w:tblPrEx>
        <w:trPr>
          <w:trHeight w:val="402" w:hRule="atLeast"/>
        </w:trPr>
        <w:tc>
          <w:tcPr>
            <w:tcW w:w="70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7A65D833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865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68FF451D">
            <w:pPr>
              <w:spacing w:after="0" w:line="259" w:lineRule="auto"/>
              <w:ind w:left="3" w:firstLine="0"/>
            </w:pPr>
            <w:r>
              <w:t>No es necesario documentar qué partes generó la IA si el código está bien escrito.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372BF18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1200"/>
        <w:gridCol w:w="8160"/>
      </w:tblGrid>
      <w:tr w14:paraId="2547EB12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918" w:hRule="atLeast"/>
        </w:trPr>
        <w:tc>
          <w:tcPr>
            <w:tcW w:w="1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62906D7C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Calibri" w:hAnsi="Calibri" w:eastAsia="Calibri" w:cs="Calibri"/>
                <w:color w:val="000000"/>
                <w:sz w:val="34"/>
              </w:rPr>
              <w:t>🚀</w:t>
            </w:r>
            <w:r>
              <w:rPr>
                <w:b/>
                <w:color w:val="FFFFFF"/>
                <w:sz w:val="26"/>
              </w:rPr>
              <w:t xml:space="preserve">  </w:t>
            </w:r>
          </w:p>
          <w:p w14:paraId="603BE8BF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6"/>
              </w:rPr>
              <w:t>B4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  <w:vAlign w:val="center"/>
          </w:tcPr>
          <w:p w14:paraId="083EF312">
            <w:pPr>
              <w:spacing w:after="0" w:line="259" w:lineRule="auto"/>
              <w:ind w:left="0" w:firstLine="0"/>
            </w:pPr>
            <w:r>
              <w:rPr>
                <w:b/>
                <w:color w:val="FEF3DC"/>
                <w:sz w:val="26"/>
              </w:rPr>
              <w:t xml:space="preserve">Síntesis · Diseña un flujo de trabajo real </w:t>
            </w:r>
            <w:r>
              <w:rPr>
                <w:color w:val="000000"/>
              </w:rPr>
              <w:t xml:space="preserve"> </w:t>
            </w:r>
          </w:p>
        </w:tc>
      </w:tr>
    </w:tbl>
    <w:p w14:paraId="0ADB9F60">
      <w:pPr>
        <w:spacing w:after="62" w:line="259" w:lineRule="auto"/>
        <w:ind w:left="0" w:firstLine="0"/>
      </w:pPr>
      <w:r>
        <w:rPr>
          <w:color w:val="000000"/>
        </w:rPr>
        <w:t xml:space="preserve"> </w:t>
      </w:r>
    </w:p>
    <w:p w14:paraId="2C95AD13">
      <w:pPr>
        <w:ind w:left="-5"/>
      </w:pPr>
      <w:r>
        <w:t>Imagina que formas parte de un equipo que debe desarrollar un módulo de autenticación (registro, login, recuperación de contraseña) para una app web. Aplica lo aprendido:</w:t>
      </w:r>
      <w:r>
        <w:rPr>
          <w:color w:val="000000"/>
        </w:rPr>
        <w:t xml:space="preserve"> </w:t>
      </w:r>
    </w:p>
    <w:p w14:paraId="7E07E363">
      <w:pPr>
        <w:spacing w:after="62" w:line="259" w:lineRule="auto"/>
        <w:ind w:left="0" w:firstLine="0"/>
      </w:pPr>
      <w:r>
        <w:rPr>
          <w:color w:val="000000"/>
        </w:rPr>
        <w:t xml:space="preserve"> </w:t>
      </w:r>
    </w:p>
    <w:p w14:paraId="3E405B38">
      <w:pPr>
        <w:numPr>
          <w:ilvl w:val="0"/>
          <w:numId w:val="1"/>
        </w:numPr>
        <w:ind w:hanging="278"/>
      </w:pPr>
      <w:r>
        <w:t>¿En qué fases del ciclo usarías IA y en cuáles no? Justifica brevemente cada decisión:</w:t>
      </w:r>
      <w:r>
        <w:rPr>
          <w:color w:val="000000"/>
        </w:rPr>
        <w:t xml:space="preserve"> </w:t>
      </w:r>
    </w:p>
    <w:p w14:paraId="508BAAF0">
      <w:pPr>
        <w:numPr>
          <w:numId w:val="0"/>
        </w:numPr>
        <w:spacing w:after="71" w:line="250" w:lineRule="auto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629400" cy="12700"/>
                <wp:effectExtent l="0" t="0" r="0" b="0"/>
                <wp:docPr id="2" name="Group 1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3" name="Shape 1098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206" o:spid="_x0000_s1026" o:spt="203" style="height:1pt;width:522pt;" coordsize="6629400,12700" o:gfxdata="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ovPU7UAAAABAEAAA8AAAAAAAAA&#10;AQAgAAAAIgAAAGRycy9kb3ducmV2LnhtbFBLAQIUABQAAAAIAIdO4kBFsbG3TgIAAJUFAAAOAAAA&#10;AAAAAAEAIAAAACMBAABkcnMvZTJvRG9jLnhtbFBLBQYAAAAABgAGAFkBAADjBQAAAAA=&#10;">
                <o:lock v:ext="edit" aspectratio="f"/>
                <v:shape id="Shape 1098" o:spid="_x0000_s1026" o:spt="100" style="position:absolute;left:0;top:0;height:0;width:6629400;" filled="f" stroked="t" coordsize="6629400,1" o:gfxdata="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RN/L4A&#10;AADaAAAADwAAAAAAAAABACAAAAAiAAAAZHJzL2Rvd25yZXYueG1sUEsBAhQAFAAAAAgAh07iQDMv&#10;BZ47AAAAOQAAABAAAAAAAAAAAQAgAAAADQEAAGRycy9zaGFwZXhtbC54bWxQSwUGAAAAAAYABgBb&#10;AQAAtwMAAAAA&#10;" path="m0,0l66294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FE8A763">
      <w:pPr>
        <w:numPr>
          <w:ilvl w:val="0"/>
          <w:numId w:val="2"/>
        </w:numPr>
        <w:spacing w:after="62" w:line="259" w:lineRule="auto"/>
        <w:ind w:left="420" w:leftChars="0" w:hanging="420" w:firstLineChars="0"/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eastAsia="SimSun" w:cs="Arial"/>
          <w:b/>
          <w:bCs/>
          <w:sz w:val="20"/>
          <w:szCs w:val="20"/>
        </w:rPr>
        <w:t>Diseño</w:t>
      </w:r>
      <w:r>
        <w:rPr>
          <w:rStyle w:val="5"/>
          <w:rFonts w:hint="default" w:eastAsia="SimSun" w:cs="Arial"/>
          <w:b w:val="0"/>
          <w:bCs w:val="0"/>
          <w:sz w:val="20"/>
          <w:szCs w:val="20"/>
          <w:lang w:val="es-ES"/>
        </w:rPr>
        <w:t xml:space="preserve">: </w:t>
      </w:r>
      <w:r>
        <w:rPr>
          <w:rStyle w:val="5"/>
          <w:rFonts w:hint="default" w:ascii="Arial" w:hAnsi="Arial" w:eastAsia="SimSun" w:cs="Arial"/>
          <w:b w:val="0"/>
          <w:bCs w:val="0"/>
          <w:sz w:val="20"/>
          <w:szCs w:val="20"/>
        </w:rPr>
        <w:t xml:space="preserve"> </w:t>
      </w:r>
      <w:r>
        <w:rPr>
          <w:rStyle w:val="5"/>
          <w:rFonts w:hint="default" w:ascii="Arial" w:hAnsi="Arial" w:eastAsia="SimSun" w:cs="Arial"/>
          <w:b/>
          <w:bCs/>
          <w:sz w:val="20"/>
          <w:szCs w:val="20"/>
        </w:rPr>
        <w:t>No usaría IA</w:t>
      </w:r>
      <w:r>
        <w:rPr>
          <w:rStyle w:val="5"/>
          <w:rFonts w:hint="default" w:eastAsia="SimSun" w:cs="Arial"/>
          <w:b w:val="0"/>
          <w:bCs w:val="0"/>
          <w:sz w:val="20"/>
          <w:szCs w:val="20"/>
          <w:lang w:val="es-ES"/>
        </w:rPr>
        <w:t xml:space="preserve"> porque l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a arquitectura del módulo de autenticación, qué flujos existen y cómo se conectan con el resto de la app es una decisión que requiere conocer el proyecto entero. </w:t>
      </w:r>
    </w:p>
    <w:p w14:paraId="3CBB6359">
      <w:pPr>
        <w:spacing w:after="62" w:line="259" w:lineRule="auto"/>
        <w:ind w:left="0" w:firstLine="0"/>
        <w:rPr>
          <w:b/>
          <w:bCs/>
          <w:color w:val="00000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Eso solo lo sé yo.</w:t>
      </w:r>
    </w:p>
    <w:p w14:paraId="1C14870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5"/>
          <w:b/>
          <w:bCs/>
        </w:rPr>
        <w:t>Scaffolding</w:t>
      </w:r>
      <w:r>
        <w:rPr>
          <w:rStyle w:val="5"/>
          <w:rFonts w:hint="default"/>
          <w:b/>
          <w:bCs/>
          <w:lang w:val="es-ES"/>
        </w:rPr>
        <w:t>:</w:t>
      </w:r>
      <w:r>
        <w:rPr>
          <w:rStyle w:val="5"/>
          <w:b/>
          <w:bCs/>
        </w:rPr>
        <w:t xml:space="preserve"> Sí, IA.</w:t>
      </w:r>
      <w:r>
        <w:t xml:space="preserve"> Le pido que genere la estructura base de carpetas, rutas vacías y clases sin lógica. Me ahorra tiempo sin riesgo.</w:t>
      </w:r>
    </w:p>
    <w:p w14:paraId="028DDADB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</w:pPr>
      <w:r>
        <w:rPr>
          <w:rStyle w:val="5"/>
        </w:rPr>
        <w:t>Implementación</w:t>
      </w:r>
      <w:r>
        <w:rPr>
          <w:rStyle w:val="5"/>
          <w:rFonts w:hint="default"/>
          <w:lang w:val="es-ES"/>
        </w:rPr>
        <w:t>:</w:t>
      </w:r>
      <w:r>
        <w:rPr>
          <w:rStyle w:val="5"/>
        </w:rPr>
        <w:t xml:space="preserve"> </w:t>
      </w:r>
      <w:r>
        <w:rPr>
          <w:rStyle w:val="5"/>
          <w:b/>
          <w:bCs/>
        </w:rPr>
        <w:t>Combinación.</w:t>
      </w:r>
      <w:r>
        <w:rPr>
          <w:b w:val="0"/>
          <w:bCs w:val="0"/>
        </w:rPr>
        <w:t xml:space="preserve"> </w:t>
      </w:r>
      <w:r>
        <w:t>La IA puede generar el registro y login estándar, pero yo superviso cada parte y escribo lo que tiene lógica de negocio específica.</w:t>
      </w:r>
    </w:p>
    <w:p w14:paraId="7A293BA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5"/>
        </w:rPr>
        <w:t>Refactorización</w:t>
      </w:r>
      <w:r>
        <w:rPr>
          <w:rStyle w:val="5"/>
          <w:rFonts w:hint="default"/>
          <w:lang w:val="es-ES"/>
        </w:rPr>
        <w:t xml:space="preserve">: </w:t>
      </w:r>
      <w:r>
        <w:rPr>
          <w:rStyle w:val="5"/>
        </w:rPr>
        <w:t>Combinación.</w:t>
      </w:r>
      <w:r>
        <w:rPr>
          <w:rStyle w:val="5"/>
          <w:rFonts w:hint="default"/>
          <w:lang w:val="es-ES"/>
        </w:rPr>
        <w:t xml:space="preserve"> </w:t>
      </w:r>
      <w:r>
        <w:t>La IA propone mejoras, yo decido cuáles aplicar.</w:t>
      </w:r>
    </w:p>
    <w:p w14:paraId="069D0E84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5"/>
        </w:rPr>
        <w:t>Testing</w:t>
      </w:r>
      <w:r>
        <w:rPr>
          <w:rStyle w:val="5"/>
          <w:rFonts w:hint="default"/>
          <w:lang w:val="es-ES"/>
        </w:rPr>
        <w:t xml:space="preserve">: </w:t>
      </w:r>
      <w:r>
        <w:rPr>
          <w:rStyle w:val="5"/>
        </w:rPr>
        <w:t>Combinación.</w:t>
      </w:r>
      <w:r>
        <w:rPr>
          <w:rStyle w:val="5"/>
          <w:rFonts w:hint="default"/>
          <w:lang w:val="es-ES"/>
        </w:rPr>
        <w:t xml:space="preserve"> </w:t>
      </w:r>
      <w:r>
        <w:t xml:space="preserve"> La IA genera los tests unitarios base, yo añado los casos edge y valido que cubran escenarios reales.</w:t>
      </w:r>
    </w:p>
    <w:p w14:paraId="6FADA382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5"/>
        </w:rPr>
        <w:t>Revisión</w:t>
      </w:r>
      <w:r>
        <w:rPr>
          <w:rStyle w:val="5"/>
          <w:rFonts w:hint="default"/>
          <w:lang w:val="es-ES"/>
        </w:rPr>
        <w:t>:</w:t>
      </w:r>
      <w:r>
        <w:rPr>
          <w:rStyle w:val="5"/>
          <w:rFonts w:hint="default"/>
          <w:b/>
          <w:bCs/>
          <w:lang w:val="es-ES"/>
        </w:rPr>
        <w:t xml:space="preserve"> </w:t>
      </w:r>
      <w:r>
        <w:rPr>
          <w:rStyle w:val="5"/>
          <w:b/>
          <w:bCs/>
        </w:rPr>
        <w:t>No usaría IA</w:t>
      </w:r>
      <w:r>
        <w:rPr>
          <w:rStyle w:val="5"/>
          <w:b w:val="0"/>
          <w:bCs w:val="0"/>
        </w:rPr>
        <w:t>.</w:t>
      </w:r>
      <w:r>
        <w:t xml:space="preserve"> La revisión final es responsabilidad mía, especialmente en un módulo de seguridad.</w:t>
      </w:r>
    </w:p>
    <w:p w14:paraId="6C5DFFD6">
      <w:pPr>
        <w:keepNext w:val="0"/>
        <w:keepLines w:val="0"/>
        <w:widowControl/>
        <w:suppressLineNumbers w:val="0"/>
        <w:rPr>
          <w:color w:val="000000"/>
        </w:rPr>
      </w:pPr>
      <w:r>
        <w:rPr>
          <w:rStyle w:val="5"/>
        </w:rPr>
        <w:t>Documentación</w:t>
      </w:r>
      <w:r>
        <w:rPr>
          <w:rStyle w:val="5"/>
          <w:rFonts w:hint="default"/>
          <w:lang w:val="es-ES"/>
        </w:rPr>
        <w:t>:</w:t>
      </w:r>
      <w:r>
        <w:rPr>
          <w:rStyle w:val="5"/>
        </w:rPr>
        <w:t xml:space="preserve"> Combinación.</w:t>
      </w:r>
      <w:r>
        <w:t xml:space="preserve"> La IA redacta los borradores, yo los reviso y añado el contexto de decisiones tomadas.</w:t>
      </w:r>
    </w:p>
    <w:p w14:paraId="60CA031C">
      <w:pPr>
        <w:spacing w:after="122" w:line="259" w:lineRule="auto"/>
        <w:ind w:left="0" w:right="-16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629400" cy="12700"/>
                <wp:effectExtent l="0" t="0" r="0" b="0"/>
                <wp:docPr id="1" name="Group 1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1098" name="Shape 1098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206" o:spid="_x0000_s1026" o:spt="203" style="height:1pt;width:522pt;" coordsize="6629400,12700" o:gfxdata="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qLz1O1AAAAAQBAAAPAAAAAAAA&#10;AAEAIAAAACIAAABkcnMvZG93bnJldi54bWxQSwECFAAUAAAACACHTuJAH9yvik8CAACYBQAADgAA&#10;AAAAAAABACAAAAAjAQAAZHJzL2Uyb0RvYy54bWxQSwUGAAAAAAYABgBZAQAA5AUAAAAA&#10;">
                <o:lock v:ext="edit" aspectratio="f"/>
                <v:shape id="Shape 1098" o:spid="_x0000_s1026" o:spt="100" style="position:absolute;left:0;top:0;height:0;width:6629400;" filled="f" stroked="t" coordsize="6629400,1" o:gfxdata="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qo+i&#10;wAAAAN0AAAAPAAAAAAAAAAEAIAAAACIAAABkcnMvZG93bnJldi54bWxQSwECFAAUAAAACACHTuJA&#10;My8FnjsAAAA5AAAAEAAAAAAAAAABACAAAAAPAQAAZHJzL3NoYXBleG1sLnhtbFBLBQYAAAAABgAG&#10;AFsBAAC5AwAAAAA=&#10;" path="m0,0l66294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89C4785">
      <w:pPr>
        <w:numPr>
          <w:ilvl w:val="0"/>
          <w:numId w:val="1"/>
        </w:numPr>
        <w:ind w:hanging="278"/>
      </w:pPr>
      <w:r>
        <w:t>Nombra 2 posibles errores que podrías cometer si no aplicas las buenas prácticas del módulo:</w:t>
      </w:r>
      <w:r>
        <w:rPr>
          <w:color w:val="000000"/>
        </w:rPr>
        <w:t xml:space="preserve"> </w:t>
      </w:r>
    </w:p>
    <w:p w14:paraId="401AAC03">
      <w:pPr>
        <w:numPr>
          <w:numId w:val="0"/>
        </w:numPr>
        <w:ind w:leftChars="0"/>
      </w:pPr>
    </w:p>
    <w:p w14:paraId="004D61E2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ind w:left="420" w:leftChars="0" w:hanging="420" w:firstLineChars="0"/>
      </w:pPr>
      <w:r>
        <w:t>Aceptar el código de encriptación o generación de tokens que genere la IA sin auditarlo, lo que podría introducir una vulnerabilidad de seguridad grave.</w:t>
      </w:r>
    </w:p>
    <w:p w14:paraId="60A92441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2BF418A7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/>
          <w:lang w:val="es-ES"/>
        </w:rPr>
      </w:pPr>
      <w:r>
        <w:t>Pedir el módulo entero en un solo prompt, obtener código confuso e incompleto, y perder más tiempo corrigiéndolo que si se hubiera hecho por pasos</w:t>
      </w:r>
      <w:r>
        <w:rPr>
          <w:rFonts w:hint="default"/>
          <w:lang w:val="es-ES"/>
        </w:rPr>
        <w:t>.</w:t>
      </w:r>
    </w:p>
    <w:p w14:paraId="7EDD0937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lang w:val="es-ES"/>
        </w:rPr>
      </w:pPr>
    </w:p>
    <w:p w14:paraId="7C8DE6AA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rPr>
          <w:rFonts w:hint="default"/>
          <w:lang w:val="es-ES"/>
        </w:rPr>
        <w:t>Pegar codigo sin antes revisarlo.</w:t>
      </w:r>
    </w:p>
    <w:p w14:paraId="054D8DAC">
      <w:pPr>
        <w:spacing w:after="137" w:line="259" w:lineRule="auto"/>
        <w:ind w:left="0" w:right="-16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629400" cy="12700"/>
                <wp:effectExtent l="0" t="0" r="0" b="0"/>
                <wp:docPr id="9894" name="Group 9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1677" name="Shape 1677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894" o:spid="_x0000_s1026" o:spt="203" style="height:1pt;width:522pt;" coordsize="6629400,12700" o:gfxdata="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ovPU7UAAAABAEAAA8AAAAAAAAA&#10;AQAgAAAAIgAAAGRycy9kb3ducmV2LnhtbFBLAQIUABQAAAAIAIdO4kDWTS21TgIAAJoFAAAOAAAA&#10;AAAAAAEAIAAAACMBAABkcnMvZTJvRG9jLnhtbFBLBQYAAAAABgAGAFkBAADjBQAAAAA=&#10;">
                <o:lock v:ext="edit" aspectratio="f"/>
                <v:shape id="Shape 1677" o:spid="_x0000_s1026" o:spt="100" style="position:absolute;left:0;top:0;height:0;width:6629400;" filled="f" stroked="t" coordsize="6629400,1" o:gfxdata="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cj/SvQAA&#10;AN0AAAAPAAAAAAAAAAEAIAAAACIAAABkcnMvZG93bnJldi54bWxQSwECFAAUAAAACACHTuJAMy8F&#10;njsAAAA5AAAAEAAAAAAAAAABACAAAAAMAQAAZHJzL3NoYXBleG1sLnhtbFBLBQYAAAAABgAGAFsB&#10;AAC2AwAAAAA=&#10;" path="m0,0l66294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BBCC9FF">
      <w:pPr>
        <w:numPr>
          <w:ilvl w:val="0"/>
          <w:numId w:val="1"/>
        </w:numPr>
        <w:ind w:hanging="278"/>
      </w:pPr>
      <w:r>
        <w:t>Escribe un ejemplo de cómo documentarías que una parte del módulo fue generada con IA:</w:t>
      </w:r>
      <w:r>
        <w:rPr>
          <w:color w:val="000000"/>
        </w:rPr>
        <w:t xml:space="preserve"> </w:t>
      </w:r>
    </w:p>
    <w:p w14:paraId="1056EF1B">
      <w:pPr>
        <w:spacing w:after="62" w:line="259" w:lineRule="auto"/>
        <w:ind w:left="0" w:firstLine="0"/>
      </w:pPr>
      <w:r>
        <w:rPr>
          <w:color w:val="000000"/>
        </w:rPr>
        <w:t xml:space="preserve"> </w:t>
      </w:r>
    </w:p>
    <w:p w14:paraId="004766AC">
      <w:pPr>
        <w:spacing w:after="62" w:line="259" w:lineRule="auto"/>
        <w:ind w:left="0" w:firstLine="0"/>
        <w:rPr>
          <w:rFonts w:hint="default"/>
          <w:color w:val="000000"/>
        </w:rPr>
      </w:pPr>
      <w:r>
        <w:rPr>
          <w:color w:val="000000"/>
        </w:rPr>
        <w:t xml:space="preserve"> </w:t>
      </w:r>
      <w:r>
        <w:rPr>
          <w:rFonts w:hint="default"/>
          <w:color w:val="000000"/>
        </w:rPr>
        <w:t xml:space="preserve">// [GENERADO CON IA - </w:t>
      </w:r>
      <w:r>
        <w:rPr>
          <w:rFonts w:hint="default"/>
          <w:color w:val="000000"/>
          <w:lang w:val="es-ES"/>
        </w:rPr>
        <w:t>perplexity</w:t>
      </w:r>
      <w:bookmarkStart w:id="0" w:name="_GoBack"/>
      <w:bookmarkEnd w:id="0"/>
      <w:r>
        <w:rPr>
          <w:rFonts w:hint="default"/>
          <w:color w:val="000000"/>
        </w:rPr>
        <w:t>, marzo 2025]</w:t>
      </w:r>
    </w:p>
    <w:p w14:paraId="75F8E5F6">
      <w:pPr>
        <w:spacing w:after="62" w:line="259" w:lineRule="auto"/>
        <w:ind w:left="0" w:firstLine="0"/>
        <w:rPr>
          <w:rFonts w:hint="default"/>
          <w:color w:val="000000"/>
        </w:rPr>
      </w:pPr>
      <w:r>
        <w:rPr>
          <w:rFonts w:hint="default"/>
          <w:color w:val="000000"/>
        </w:rPr>
        <w:t>// Función base de hashing generada con IA usando bcrypt.</w:t>
      </w:r>
    </w:p>
    <w:p w14:paraId="162A6C83">
      <w:pPr>
        <w:spacing w:after="62" w:line="259" w:lineRule="auto"/>
        <w:ind w:left="0" w:firstLine="0"/>
        <w:rPr>
          <w:rFonts w:hint="default"/>
          <w:color w:val="000000"/>
        </w:rPr>
      </w:pPr>
      <w:r>
        <w:rPr>
          <w:rFonts w:hint="default"/>
          <w:color w:val="000000"/>
        </w:rPr>
        <w:t>// Revisada y validada por: [nombre del desarrollador]</w:t>
      </w:r>
    </w:p>
    <w:p w14:paraId="6F7CDD32">
      <w:pPr>
        <w:spacing w:after="62" w:line="259" w:lineRule="auto"/>
        <w:ind w:left="0" w:firstLine="0"/>
        <w:rPr>
          <w:rFonts w:hint="default"/>
          <w:color w:val="000000"/>
        </w:rPr>
      </w:pPr>
      <w:r>
        <w:rPr>
          <w:rFonts w:hint="default"/>
          <w:color w:val="000000"/>
        </w:rPr>
        <w:t>// Motivo de uso IA: acelerar implementación del hash estándar.</w:t>
      </w:r>
    </w:p>
    <w:p w14:paraId="4974C044">
      <w:pPr>
        <w:spacing w:after="62" w:line="259" w:lineRule="auto"/>
        <w:ind w:left="0" w:firstLine="0"/>
      </w:pPr>
      <w:r>
        <w:rPr>
          <w:rFonts w:hint="default"/>
          <w:color w:val="000000"/>
        </w:rPr>
        <w:t>// PENDIENTE: revisar número de rounds según carga del servidor.</w:t>
      </w:r>
    </w:p>
    <w:p w14:paraId="16BE2409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EA75F55">
      <w:pPr>
        <w:spacing w:after="202" w:line="259" w:lineRule="auto"/>
        <w:ind w:left="0" w:right="-16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629400" cy="12700"/>
                <wp:effectExtent l="0" t="0" r="0" b="0"/>
                <wp:docPr id="9895" name="Group 9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1678" name="Shape 1678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895" o:spid="_x0000_s1026" o:spt="203" style="height:1pt;width:522pt;" coordsize="6629400,12700" o:gfxdata="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i89TtQAAAAEAQAADwAAAAAA&#10;AAABACAAAAAiAAAAZHJzL2Rvd25yZXYueG1sUEsBAhQAFAAAAAgAh07iQPDNTupQAgAAmgUAAA4A&#10;AAAAAAAAAQAgAAAAIwEAAGRycy9lMm9Eb2MueG1sUEsFBgAAAAAGAAYAWQEAAOUFAAAAAA==&#10;">
                <o:lock v:ext="edit" aspectratio="f"/>
                <v:shape id="Shape 1678" o:spid="_x0000_s1026" o:spt="100" style="position:absolute;left:0;top:0;height:0;width:6629400;" filled="f" stroked="t" coordsize="6629400,1" o:gfxdata="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u2r&#10;oMEAAADdAAAADwAAAAAAAAABACAAAAAiAAAAZHJzL2Rvd25yZXYueG1sUEsBAhQAFAAAAAgAh07i&#10;QDMvBZ47AAAAOQAAABAAAAAAAAAAAQAgAAAAEAEAAGRycy9zaGFwZXhtbC54bWxQSwUGAAAAAAYA&#10;BgBbAQAAugMAAAAA&#10;" path="m0,0l66294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C8C0F4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7"/>
        <w:tblW w:w="9360" w:type="dxa"/>
        <w:tblInd w:w="8" w:type="dxa"/>
        <w:tblLayout w:type="autofit"/>
        <w:tblCellMar>
          <w:top w:w="135" w:type="dxa"/>
          <w:left w:w="188" w:type="dxa"/>
          <w:bottom w:w="0" w:type="dxa"/>
          <w:right w:w="147" w:type="dxa"/>
        </w:tblCellMar>
      </w:tblPr>
      <w:tblGrid>
        <w:gridCol w:w="5342"/>
        <w:gridCol w:w="4018"/>
      </w:tblGrid>
      <w:tr w14:paraId="5204851D">
        <w:tblPrEx>
          <w:tblCellMar>
            <w:top w:w="135" w:type="dxa"/>
            <w:left w:w="188" w:type="dxa"/>
            <w:bottom w:w="0" w:type="dxa"/>
            <w:right w:w="147" w:type="dxa"/>
          </w:tblCellMar>
        </w:tblPrEx>
        <w:trPr>
          <w:trHeight w:val="378" w:hRule="atLeast"/>
        </w:trPr>
        <w:tc>
          <w:tcPr>
            <w:tcW w:w="5343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37948B" w:sz="8" w:space="0"/>
            </w:tcBorders>
            <w:shd w:val="clear" w:color="auto" w:fill="F5A623"/>
          </w:tcPr>
          <w:p w14:paraId="6FF6D62B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Módulo 2 · Mejores prácticas de colaboración humano-IA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018" w:type="dxa"/>
            <w:tcBorders>
              <w:top w:val="single" w:color="37948B" w:sz="8" w:space="0"/>
              <w:left w:val="single" w:color="37948B" w:sz="8" w:space="0"/>
              <w:bottom w:val="single" w:color="37948B" w:sz="8" w:space="0"/>
              <w:right w:val="single" w:color="37948B" w:sz="8" w:space="0"/>
            </w:tcBorders>
            <w:shd w:val="clear" w:color="auto" w:fill="4DB6AC"/>
          </w:tcPr>
          <w:p w14:paraId="72BDA52D">
            <w:pPr>
              <w:spacing w:after="0" w:line="259" w:lineRule="auto"/>
              <w:ind w:left="0" w:right="56" w:firstLine="0"/>
              <w:jc w:val="right"/>
            </w:pPr>
            <w:r>
              <w:rPr>
                <w:color w:val="FFFFFF"/>
                <w:sz w:val="18"/>
              </w:rPr>
              <w:t>Ejercicio Inicial B  ·  Nivel Básico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EEE8643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sectPr>
      <w:pgSz w:w="12240" w:h="15840"/>
      <w:pgMar w:top="910" w:right="916" w:bottom="972" w:left="9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87314"/>
    <w:multiLevelType w:val="singleLevel"/>
    <w:tmpl w:val="8B98731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601A0D"/>
    <w:multiLevelType w:val="multilevel"/>
    <w:tmpl w:val="00601A0D"/>
    <w:lvl w:ilvl="0" w:tentative="0">
      <w:start w:val="1"/>
      <w:numFmt w:val="decimal"/>
      <w:lvlText w:val="%1."/>
      <w:lvlJc w:val="left"/>
      <w:pPr>
        <w:ind w:left="278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2D2D2D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1B7BB7C8"/>
    <w:multiLevelType w:val="singleLevel"/>
    <w:tmpl w:val="1B7BB7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71A73FE"/>
    <w:multiLevelType w:val="singleLevel"/>
    <w:tmpl w:val="271A73F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51B1079"/>
    <w:multiLevelType w:val="singleLevel"/>
    <w:tmpl w:val="451B107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3D5CF1C"/>
    <w:multiLevelType w:val="singleLevel"/>
    <w:tmpl w:val="53D5CF1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42110E4"/>
    <w:multiLevelType w:val="singleLevel"/>
    <w:tmpl w:val="542110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49EE6E6"/>
    <w:multiLevelType w:val="singleLevel"/>
    <w:tmpl w:val="749EE6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FC"/>
    <w:rsid w:val="005C2AFC"/>
    <w:rsid w:val="00B758CE"/>
    <w:rsid w:val="0A7F157C"/>
    <w:rsid w:val="5F18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71" w:line="250" w:lineRule="auto"/>
      <w:ind w:left="10" w:hanging="10"/>
    </w:pPr>
    <w:rPr>
      <w:rFonts w:ascii="Arial" w:hAnsi="Arial" w:eastAsia="Arial" w:cs="Arial"/>
      <w:color w:val="2D2D2D"/>
      <w:sz w:val="20"/>
      <w:szCs w:val="22"/>
      <w:lang w:val="en-US" w:eastAsia="en-US" w:bidi="ar-SA"/>
    </w:rPr>
  </w:style>
  <w:style w:type="paragraph" w:styleId="2">
    <w:name w:val="heading 1"/>
    <w:next w:val="1"/>
    <w:link w:val="6"/>
    <w:unhideWhenUsed/>
    <w:qFormat/>
    <w:uiPriority w:val="9"/>
    <w:pPr>
      <w:keepNext/>
      <w:keepLines/>
      <w:spacing w:after="21" w:line="259" w:lineRule="auto"/>
      <w:ind w:left="10" w:hanging="10"/>
      <w:outlineLvl w:val="0"/>
    </w:pPr>
    <w:rPr>
      <w:rFonts w:ascii="Arial" w:hAnsi="Arial" w:eastAsia="Arial" w:cs="Arial"/>
      <w:b/>
      <w:color w:val="2D2D2D"/>
      <w:sz w:val="24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character" w:customStyle="1" w:styleId="6">
    <w:name w:val="Heading 1 Char"/>
    <w:link w:val="2"/>
    <w:uiPriority w:val="0"/>
    <w:rPr>
      <w:rFonts w:ascii="Arial" w:hAnsi="Arial" w:eastAsia="Arial" w:cs="Arial"/>
      <w:b/>
      <w:color w:val="2D2D2D"/>
      <w:sz w:val="24"/>
    </w:rPr>
  </w:style>
  <w:style w:type="table" w:customStyle="1" w:styleId="7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672</Words>
  <Characters>3832</Characters>
  <Lines>31</Lines>
  <Paragraphs>8</Paragraphs>
  <TotalTime>262</TotalTime>
  <ScaleCrop>false</ScaleCrop>
  <LinksUpToDate>false</LinksUpToDate>
  <CharactersWithSpaces>4496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2026-03-15T09:32:00Z</dcterms:created>
  <dc:creator>word</dc:creator>
  <cp:lastModifiedBy>Angel David</cp:lastModifiedBy>
  <dcterms:modified xsi:type="dcterms:W3CDTF">2026-03-15T13:55:54Z</dcterms:modified>
  <dc:title>Workflow, Errores Comunes y Cuándo usar IA.docx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6AADD8FF160E423E9C809889CD53B2E4_12</vt:lpwstr>
  </property>
</Properties>
</file>