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C4B" w:rsidRDefault="00FF3434" w:rsidP="008E45A1">
      <w:pPr>
        <w:spacing w:before="0"/>
      </w:pPr>
      <w:r>
        <w:rPr>
          <w:rFonts w:hint="eastAsia"/>
          <w:noProof/>
        </w:rPr>
        <w:drawing>
          <wp:inline distT="0" distB="0" distL="0" distR="0">
            <wp:extent cx="1122751" cy="481179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ooter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751" cy="4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34" w:rsidRDefault="00FF3434" w:rsidP="008E45A1">
      <w:pPr>
        <w:spacing w:before="0" w:line="240" w:lineRule="auto"/>
      </w:pPr>
    </w:p>
    <w:p w:rsidR="004E2B3B" w:rsidRDefault="004E2B3B" w:rsidP="008E45A1">
      <w:pPr>
        <w:spacing w:before="0" w:line="240" w:lineRule="auto"/>
      </w:pPr>
    </w:p>
    <w:p w:rsidR="004E2B3B" w:rsidRDefault="004E2B3B" w:rsidP="008E45A1">
      <w:pPr>
        <w:spacing w:before="0" w:line="240" w:lineRule="auto"/>
      </w:pPr>
    </w:p>
    <w:p w:rsidR="004E2B3B" w:rsidRPr="004E2B3B" w:rsidRDefault="004E2B3B" w:rsidP="008E45A1">
      <w:pPr>
        <w:spacing w:before="0" w:line="240" w:lineRule="auto"/>
        <w:rPr>
          <w:sz w:val="24"/>
        </w:rPr>
      </w:pPr>
    </w:p>
    <w:p w:rsidR="00BF530B" w:rsidRPr="004E2B3B" w:rsidRDefault="006F3BF4" w:rsidP="008E45A1">
      <w:pPr>
        <w:spacing w:before="0" w:line="168" w:lineRule="auto"/>
        <w:rPr>
          <w:b/>
          <w:color w:val="404040" w:themeColor="text1" w:themeTint="BF"/>
          <w:sz w:val="80"/>
          <w:szCs w:val="80"/>
        </w:rPr>
      </w:pPr>
      <w:r>
        <w:rPr>
          <w:rFonts w:hint="eastAsia"/>
          <w:b/>
          <w:color w:val="4E67C8" w:themeColor="accent1"/>
          <w:sz w:val="80"/>
          <w:szCs w:val="80"/>
        </w:rPr>
        <w:t>N</w:t>
      </w:r>
      <w:r>
        <w:rPr>
          <w:b/>
          <w:color w:val="4E67C8" w:themeColor="accent1"/>
          <w:sz w:val="80"/>
          <w:szCs w:val="80"/>
        </w:rPr>
        <w:t>expa.Bypass</w:t>
      </w:r>
      <w:r w:rsidR="00BF530B" w:rsidRPr="00E35F32">
        <w:rPr>
          <w:rFonts w:hint="eastAsia"/>
          <w:b/>
          <w:color w:val="4E67C8" w:themeColor="accent1"/>
          <w:sz w:val="80"/>
          <w:szCs w:val="80"/>
        </w:rPr>
        <w:t xml:space="preserve"> </w:t>
      </w:r>
    </w:p>
    <w:p w:rsidR="00FF3434" w:rsidRDefault="006F3BF4" w:rsidP="008E45A1">
      <w:pPr>
        <w:spacing w:before="0" w:line="168" w:lineRule="auto"/>
        <w:rPr>
          <w:color w:val="595959" w:themeColor="text1" w:themeTint="A6"/>
          <w:sz w:val="44"/>
          <w:szCs w:val="50"/>
        </w:rPr>
      </w:pPr>
      <w:r>
        <w:rPr>
          <w:rFonts w:hint="eastAsia"/>
          <w:color w:val="595959" w:themeColor="text1" w:themeTint="A6"/>
          <w:sz w:val="44"/>
          <w:szCs w:val="50"/>
        </w:rPr>
        <w:t>사용자</w:t>
      </w:r>
      <w:r w:rsidR="004E2B3B" w:rsidRPr="004E2B3B">
        <w:rPr>
          <w:rFonts w:hint="eastAsia"/>
          <w:color w:val="595959" w:themeColor="text1" w:themeTint="A6"/>
          <w:sz w:val="44"/>
          <w:szCs w:val="50"/>
        </w:rPr>
        <w:t>매뉴얼</w:t>
      </w:r>
    </w:p>
    <w:p w:rsidR="00E35F32" w:rsidRDefault="00E35F32" w:rsidP="008E45A1">
      <w:pPr>
        <w:spacing w:before="0" w:line="168" w:lineRule="auto"/>
        <w:rPr>
          <w:color w:val="595959" w:themeColor="text1" w:themeTint="A6"/>
          <w:sz w:val="44"/>
          <w:szCs w:val="50"/>
        </w:rPr>
      </w:pPr>
    </w:p>
    <w:p w:rsidR="00E35F32" w:rsidRDefault="00E35F32" w:rsidP="008E45A1">
      <w:pPr>
        <w:spacing w:before="0" w:line="168" w:lineRule="auto"/>
        <w:rPr>
          <w:color w:val="595959" w:themeColor="text1" w:themeTint="A6"/>
          <w:sz w:val="44"/>
          <w:szCs w:val="50"/>
        </w:rPr>
      </w:pPr>
    </w:p>
    <w:p w:rsidR="00E059A7" w:rsidRDefault="00E059A7" w:rsidP="008E45A1">
      <w:pPr>
        <w:spacing w:before="0" w:line="168" w:lineRule="auto"/>
        <w:rPr>
          <w:color w:val="595959" w:themeColor="text1" w:themeTint="A6"/>
          <w:sz w:val="44"/>
          <w:szCs w:val="50"/>
        </w:rPr>
      </w:pPr>
    </w:p>
    <w:p w:rsidR="00E059A7" w:rsidRPr="00E059A7" w:rsidRDefault="00E059A7" w:rsidP="008E45A1">
      <w:pPr>
        <w:spacing w:before="0" w:line="168" w:lineRule="auto"/>
        <w:rPr>
          <w:color w:val="595959" w:themeColor="text1" w:themeTint="A6"/>
          <w:sz w:val="44"/>
          <w:szCs w:val="50"/>
        </w:rPr>
      </w:pPr>
    </w:p>
    <w:p w:rsidR="007941FF" w:rsidRDefault="00E35F32" w:rsidP="00E35F32">
      <w:pPr>
        <w:spacing w:before="0" w:line="720" w:lineRule="auto"/>
        <w:jc w:val="center"/>
        <w:rPr>
          <w:color w:val="595959" w:themeColor="text1" w:themeTint="A6"/>
          <w:sz w:val="44"/>
          <w:szCs w:val="50"/>
        </w:rPr>
      </w:pPr>
      <w:r>
        <w:rPr>
          <w:noProof/>
          <w:color w:val="595959" w:themeColor="text1" w:themeTint="A6"/>
          <w:sz w:val="44"/>
          <w:szCs w:val="50"/>
        </w:rPr>
        <w:drawing>
          <wp:inline distT="0" distB="0" distL="0" distR="0">
            <wp:extent cx="6566957" cy="34766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PR_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575" cy="348065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5FE7" w:rsidRDefault="00FA4DD2" w:rsidP="008E45A1">
      <w:pPr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7620</wp:posOffset>
                </wp:positionV>
                <wp:extent cx="6848475" cy="359410"/>
                <wp:effectExtent l="0" t="0" r="9525" b="2540"/>
                <wp:wrapNone/>
                <wp:docPr id="20" name="직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8475" cy="359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7D2" w:rsidRPr="00925FE7" w:rsidRDefault="00F557D2" w:rsidP="00925FE7">
                            <w:pPr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3" o:spid="_x0000_s1026" style="position:absolute;margin-left:-.6pt;margin-top:.6pt;width:539.2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3NqQIAAHoFAAAOAAAAZHJzL2Uyb0RvYy54bWysVMFu1DAQvSPxD5bvNJvtbmmjZqtVqyKk&#10;VVvRop69jt1EOB5jezdZbuUfkPgDLhz4LlT+gbGTTUtbcUDkYMWemTczz89zeNTWiqyFdRXonKY7&#10;I0qE5lBU+ian769OX+1T4jzTBVOgRU43wtGj2csXh43JxBhKUIWwBEG0yxqT09J7kyWJ46WomdsB&#10;IzQaJdiaedzam6SwrEH0WiXj0WgvacAWxgIXzuHpSWeks4gvpeD+XEonPFE5xdp8XG1cl2FNZocs&#10;u7HMlBXvy2D/UEXNKo1JB6gT5hlZ2eoJVF1xCw6k3+FQJyBlxUXsAbtJR4+6uSyZEbEXJMeZgSb3&#10;/2D52frCkqrI6Rjp0azGO7r7dnv3+fvPH7e/vn4h6W7gqDEuQ9dLc2FDl84sgH9waEj+sISN631a&#10;aevgiz2SNhK+GQgXrSccD/f2J/uT11NKONp2pweTNN5IwrJttLHOvxFQk/CTU4sXGnlm64XzIT/L&#10;ti4hmdJh1XBaKdVZw0kssqsrVug3SnTe74TE5rGScUSNshPHypI1Q8EwzoX2aWcqWSG64+kIv8AK&#10;Jh8i4k5pBAzIEvMP2D1AkPRT7A6m9w+hIqp2CB79rbAueIiImUH7IbiuNNjnABR21Wfu/LckddQE&#10;lny7bNEl/C6h2KBKLHTPxxl+WuF1LJjzF8zie0Hp4Azw57hIBU1Oof+jpAT76bnz4I8yRislDb6/&#10;nLqPK2YFJeqtRoEfpJNJeLBxM5m+DvK0Dy3Lhxa9qo8BbyzFaWN4/A3+Xm1/pYX6GkfFPGRFE9Mc&#10;c+eUe7vdHPtuLuCw4WI+j274SA3zC31peAAPBAe5XbXXzJpekx7VfAbbt8qyR9LsfEOkhvnKg6yi&#10;bu957anHBx411A+jMEEe7qPX/cic/QYAAP//AwBQSwMEFAAGAAgAAAAhAN4qI9TcAAAACAEAAA8A&#10;AABkcnMvZG93bnJldi54bWxMj0FPwzAMhe9I/IfISFzQlrawdSpNJ4QER9AGElevMW1Z41RN1o1/&#10;j3caJ8t+T8/fK9cn16uJxtB5NpDOE1DEtbcdNwY+P15mK1AhIlvsPZOBXwqwrq6vSiysP/KGpm1s&#10;lIRwKNBAG+NQaB3qlhyGuR+IRfv2o8Mo69hoO+JRwl2vsyRZaocdy4cWB3puqd5vD87AfvGaLr/u&#10;fqx/zzY4PdRvJIIxtzenp0dQkU7xYoYzvqBDJUw7f2AbVG9glmbilLuMs5zk+T2onYFFvgJdlfp/&#10;geoPAAD//wMAUEsBAi0AFAAGAAgAAAAhALaDOJL+AAAA4QEAABMAAAAAAAAAAAAAAAAAAAAAAFtD&#10;b250ZW50X1R5cGVzXS54bWxQSwECLQAUAAYACAAAACEAOP0h/9YAAACUAQAACwAAAAAAAAAAAAAA&#10;AAAvAQAAX3JlbHMvLnJlbHNQSwECLQAUAAYACAAAACEA0i5NzakCAAB6BQAADgAAAAAAAAAAAAAA&#10;AAAuAgAAZHJzL2Uyb0RvYy54bWxQSwECLQAUAAYACAAAACEA3ioj1NwAAAAIAQAADwAAAAAAAAAA&#10;AAAAAAADBQAAZHJzL2Rvd25yZXYueG1sUEsFBgAAAAAEAAQA8wAAAAwGAAAAAA==&#10;" fillcolor="#4e67c8 [3204]" stroked="f" strokeweight="2pt">
                <v:path arrowok="t"/>
                <v:textbox>
                  <w:txbxContent>
                    <w:p w:rsidR="00F557D2" w:rsidRPr="00925FE7" w:rsidRDefault="00F557D2" w:rsidP="00925FE7">
                      <w:pPr>
                        <w:rPr>
                          <w:b/>
                          <w:sz w:val="32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5715</wp:posOffset>
                </wp:positionV>
                <wp:extent cx="1025525" cy="359410"/>
                <wp:effectExtent l="0" t="0" r="0" b="254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552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D2" w:rsidRPr="00AF7279" w:rsidRDefault="00F557D2" w:rsidP="00AF7279">
                            <w:pPr>
                              <w:spacing w:before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F7279"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차례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.25pt;margin-top:.45pt;width:80.75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MVSjwIAAIQFAAAOAAAAZHJzL2Uyb0RvYy54bWysVFtv2yAUfp+0/4B4Xx3n0q1WnSpL1WlS&#10;1FZrpz4TDI1V4DAgsbNf3wO2k6jbS6e92MD5zv075/Kq1YrshPM1mJLmZyNKhOFQ1ea5pD8fbz59&#10;ocQHZiqmwIiS7oWnV/OPHy4bW4gxbEBVwhE0YnzR2JJuQrBFlnm+EZr5M7DCoFCC0yzg1T1nlWMN&#10;WtcqG49G51kDrrIOuPAeX687IZ0n+1IKHu6k9CIQVVKMLaSvS991/GbzS1Y8O2Y3Ne/DYP8QhWa1&#10;QacHU9csMLJ19R+mdM0deJDhjIPOQMqai5QDZpOP3mTzsGFWpFywON4eyuT/n1l+u7t3pK6wdxNK&#10;DNPYo0fRBvIVWpJPY30a6wuEPVgEhhbfEZty9XYF/MUjJDvBdAoe0bEerXQ6/jFTgorYgv2h7NEN&#10;j9ZG49lsPKOEo2wyu5jmqS/ZUds6H74J0CQeSuqwrSkCtlv5EP2zYoBEZwZuaqVSa5UhTUnPJ7NR&#10;UjhIUEOZiBWJJL2ZmEYXeTqFvRIRo8wPIbFIKYH4kOgplsqRHUNiMc6FCXksVrKL6IiSGMR7FHv8&#10;Mar3KHd5DJ7BhIOyrg24rmFxqo5hVy9DyLLD9430Xd6xBKFdtx07BiasodojERx0o+Qtv6mxKSvm&#10;wz1zODvYYtwH4Q4/UgEWH/oTJRtwv//2HvFIaZRS0uAsltT/2jInKFHfDZL9Ip9O4/Cmy3T2eYwX&#10;dypZn0rMVi8Bu5Lj5rE8HSM+qOEoHegnXBuL6BVFzHD0XdIwHJeh2xC4drhYLBIIx9WysDIPlg/8&#10;j5R7bJ+Ysz0vAzL6FoapZcUbenbY2F4Di20AWSfuxjp3Ve3rj6OeiNSvpbhLTu8JdVye81cAAAD/&#10;/wMAUEsDBBQABgAIAAAAIQCPCwmt2wAAAAUBAAAPAAAAZHJzL2Rvd25yZXYueG1sTI9PS8NAFMTv&#10;gt9heYI3u1FMWmNeShG9CCLWgnh7zT6z0f0Td7dt/PZuT3ocZpj5TbOcrBF7DnHwDuFyVoBg13k1&#10;uB5h8/pwsQAREzlFxjtG+OEIy/b0pKFa+YN74f069SKXuFgTgk5prKWMnWZLceZHdtn78MFSyjL0&#10;UgU65HJr5FVRVNLS4PKCppHvNHdf651FmC/elf4Mj9Pm7Wn1rZ9Hae5JIp6fTatbEImn9BeGI35G&#10;hzYzbf3OqSgMwnWZgwg3II5mVeVjW4RyXoJsG/mfvv0FAAD//wMAUEsBAi0AFAAGAAgAAAAhALaD&#10;OJL+AAAA4QEAABMAAAAAAAAAAAAAAAAAAAAAAFtDb250ZW50X1R5cGVzXS54bWxQSwECLQAUAAYA&#10;CAAAACEAOP0h/9YAAACUAQAACwAAAAAAAAAAAAAAAAAvAQAAX3JlbHMvLnJlbHNQSwECLQAUAAYA&#10;CAAAACEAS0TFUo8CAACEBQAADgAAAAAAAAAAAAAAAAAuAgAAZHJzL2Uyb0RvYy54bWxQSwECLQAU&#10;AAYACAAAACEAjwsJrdsAAAAFAQAADwAAAAAAAAAAAAAAAADpBAAAZHJzL2Rvd25yZXYueG1sUEsF&#10;BgAAAAAEAAQA8wAAAPEFAAAAAA==&#10;" filled="f" stroked="f" strokeweight=".5pt">
                <v:path arrowok="t"/>
                <v:textbox>
                  <w:txbxContent>
                    <w:p w:rsidR="00F557D2" w:rsidRPr="00AF7279" w:rsidRDefault="00F557D2" w:rsidP="00AF7279">
                      <w:pPr>
                        <w:spacing w:before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AF7279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차례</w:t>
                      </w:r>
                    </w:p>
                  </w:txbxContent>
                </v:textbox>
              </v:shape>
            </w:pict>
          </mc:Fallback>
        </mc:AlternateContent>
      </w:r>
    </w:p>
    <w:p w:rsidR="00925FE7" w:rsidRPr="00920876" w:rsidRDefault="00925FE7" w:rsidP="00920876">
      <w:pPr>
        <w:spacing w:before="0" w:after="0"/>
        <w:rPr>
          <w:sz w:val="10"/>
          <w:szCs w:val="10"/>
        </w:rPr>
      </w:pPr>
    </w:p>
    <w:p w:rsidR="00D0340B" w:rsidRDefault="009707A4">
      <w:pPr>
        <w:pStyle w:val="10"/>
        <w:tabs>
          <w:tab w:val="left" w:pos="385"/>
          <w:tab w:val="right" w:pos="10762"/>
        </w:tabs>
        <w:rPr>
          <w:rFonts w:eastAsiaTheme="minorEastAsia"/>
          <w:b w:val="0"/>
          <w:bCs w:val="0"/>
          <w:caps w:val="0"/>
          <w:noProof/>
          <w:kern w:val="2"/>
          <w:sz w:val="20"/>
          <w:u w:val="none"/>
        </w:rPr>
      </w:pPr>
      <w:r>
        <w:rPr>
          <w:b w:val="0"/>
          <w:bCs w:val="0"/>
          <w:i/>
          <w:iCs/>
          <w:caps w:val="0"/>
          <w:sz w:val="70"/>
          <w:szCs w:val="70"/>
        </w:rPr>
        <w:fldChar w:fldCharType="begin"/>
      </w:r>
      <w:r w:rsidR="00771A9A">
        <w:rPr>
          <w:b w:val="0"/>
          <w:bCs w:val="0"/>
          <w:i/>
          <w:iCs/>
          <w:caps w:val="0"/>
          <w:sz w:val="70"/>
          <w:szCs w:val="70"/>
        </w:rPr>
        <w:instrText xml:space="preserve"> TOC \o "1-3" \h \z \u </w:instrText>
      </w:r>
      <w:r>
        <w:rPr>
          <w:b w:val="0"/>
          <w:bCs w:val="0"/>
          <w:i/>
          <w:iCs/>
          <w:caps w:val="0"/>
          <w:sz w:val="70"/>
          <w:szCs w:val="70"/>
        </w:rPr>
        <w:fldChar w:fldCharType="separate"/>
      </w:r>
      <w:hyperlink w:anchor="_Toc149140407" w:history="1">
        <w:r w:rsidR="00D0340B" w:rsidRPr="00A137EC">
          <w:rPr>
            <w:rStyle w:val="a7"/>
            <w:noProof/>
          </w:rPr>
          <w:t>1.</w:t>
        </w:r>
        <w:r w:rsidR="00D0340B">
          <w:rPr>
            <w:rFonts w:eastAsiaTheme="minorEastAsia"/>
            <w:b w:val="0"/>
            <w:bCs w:val="0"/>
            <w:caps w:val="0"/>
            <w:noProof/>
            <w:kern w:val="2"/>
            <w:sz w:val="20"/>
            <w:u w:val="none"/>
          </w:rPr>
          <w:tab/>
        </w:r>
        <w:r w:rsidR="00D0340B" w:rsidRPr="00A137EC">
          <w:rPr>
            <w:rStyle w:val="a7"/>
            <w:noProof/>
          </w:rPr>
          <w:t>Bypass 프로그램 사용준비</w:t>
        </w:r>
        <w:r w:rsidR="00D0340B">
          <w:rPr>
            <w:noProof/>
            <w:webHidden/>
          </w:rPr>
          <w:tab/>
        </w:r>
        <w:r w:rsidR="00D0340B">
          <w:rPr>
            <w:noProof/>
            <w:webHidden/>
          </w:rPr>
          <w:fldChar w:fldCharType="begin"/>
        </w:r>
        <w:r w:rsidR="00D0340B">
          <w:rPr>
            <w:noProof/>
            <w:webHidden/>
          </w:rPr>
          <w:instrText xml:space="preserve"> PAGEREF _Toc149140407 \h </w:instrText>
        </w:r>
        <w:r w:rsidR="00D0340B">
          <w:rPr>
            <w:noProof/>
            <w:webHidden/>
          </w:rPr>
        </w:r>
        <w:r w:rsidR="00D0340B">
          <w:rPr>
            <w:noProof/>
            <w:webHidden/>
          </w:rPr>
          <w:fldChar w:fldCharType="separate"/>
        </w:r>
        <w:r w:rsidR="00D0340B">
          <w:rPr>
            <w:noProof/>
            <w:webHidden/>
          </w:rPr>
          <w:t>2</w:t>
        </w:r>
        <w:r w:rsidR="00D0340B">
          <w:rPr>
            <w:noProof/>
            <w:webHidden/>
          </w:rPr>
          <w:fldChar w:fldCharType="end"/>
        </w:r>
      </w:hyperlink>
    </w:p>
    <w:p w:rsidR="00D0340B" w:rsidRDefault="00C67127">
      <w:pPr>
        <w:pStyle w:val="20"/>
        <w:tabs>
          <w:tab w:val="left" w:pos="570"/>
          <w:tab w:val="right" w:pos="10762"/>
        </w:tabs>
        <w:rPr>
          <w:rFonts w:eastAsiaTheme="minorEastAsia"/>
          <w:b w:val="0"/>
          <w:bCs w:val="0"/>
          <w:smallCaps w:val="0"/>
          <w:noProof/>
          <w:kern w:val="2"/>
          <w:sz w:val="20"/>
        </w:rPr>
      </w:pPr>
      <w:hyperlink w:anchor="_Toc149140408" w:history="1">
        <w:r w:rsidR="00D0340B" w:rsidRPr="00A137EC">
          <w:rPr>
            <w:rStyle w:val="a7"/>
            <w:noProof/>
            <w:lang w:val="ko-KR"/>
          </w:rPr>
          <w:t>1.1.</w:t>
        </w:r>
        <w:r w:rsidR="00D0340B">
          <w:rPr>
            <w:rFonts w:eastAsiaTheme="minorEastAsia"/>
            <w:b w:val="0"/>
            <w:bCs w:val="0"/>
            <w:smallCaps w:val="0"/>
            <w:noProof/>
            <w:kern w:val="2"/>
            <w:sz w:val="20"/>
          </w:rPr>
          <w:tab/>
        </w:r>
        <w:r w:rsidR="00D0340B" w:rsidRPr="00A137EC">
          <w:rPr>
            <w:rStyle w:val="a7"/>
            <w:noProof/>
            <w:lang w:val="ko-KR"/>
          </w:rPr>
          <w:t>Bypass 프로그램 시작하기</w:t>
        </w:r>
        <w:r w:rsidR="00D0340B">
          <w:rPr>
            <w:noProof/>
            <w:webHidden/>
          </w:rPr>
          <w:tab/>
        </w:r>
        <w:r w:rsidR="00D0340B">
          <w:rPr>
            <w:noProof/>
            <w:webHidden/>
          </w:rPr>
          <w:fldChar w:fldCharType="begin"/>
        </w:r>
        <w:r w:rsidR="00D0340B">
          <w:rPr>
            <w:noProof/>
            <w:webHidden/>
          </w:rPr>
          <w:instrText xml:space="preserve"> PAGEREF _Toc149140408 \h </w:instrText>
        </w:r>
        <w:r w:rsidR="00D0340B">
          <w:rPr>
            <w:noProof/>
            <w:webHidden/>
          </w:rPr>
        </w:r>
        <w:r w:rsidR="00D0340B">
          <w:rPr>
            <w:noProof/>
            <w:webHidden/>
          </w:rPr>
          <w:fldChar w:fldCharType="separate"/>
        </w:r>
        <w:r w:rsidR="00D0340B">
          <w:rPr>
            <w:noProof/>
            <w:webHidden/>
          </w:rPr>
          <w:t>2</w:t>
        </w:r>
        <w:r w:rsidR="00D0340B">
          <w:rPr>
            <w:noProof/>
            <w:webHidden/>
          </w:rPr>
          <w:fldChar w:fldCharType="end"/>
        </w:r>
      </w:hyperlink>
    </w:p>
    <w:p w:rsidR="00D0340B" w:rsidRDefault="00C67127">
      <w:pPr>
        <w:pStyle w:val="20"/>
        <w:tabs>
          <w:tab w:val="left" w:pos="570"/>
          <w:tab w:val="right" w:pos="10762"/>
        </w:tabs>
        <w:rPr>
          <w:rFonts w:eastAsiaTheme="minorEastAsia"/>
          <w:b w:val="0"/>
          <w:bCs w:val="0"/>
          <w:smallCaps w:val="0"/>
          <w:noProof/>
          <w:kern w:val="2"/>
          <w:sz w:val="20"/>
        </w:rPr>
      </w:pPr>
      <w:hyperlink w:anchor="_Toc149140409" w:history="1">
        <w:r w:rsidR="00D0340B" w:rsidRPr="00A137EC">
          <w:rPr>
            <w:rStyle w:val="a7"/>
            <w:noProof/>
          </w:rPr>
          <w:t>1.2.</w:t>
        </w:r>
        <w:r w:rsidR="00D0340B">
          <w:rPr>
            <w:rFonts w:eastAsiaTheme="minorEastAsia"/>
            <w:b w:val="0"/>
            <w:bCs w:val="0"/>
            <w:smallCaps w:val="0"/>
            <w:noProof/>
            <w:kern w:val="2"/>
            <w:sz w:val="20"/>
          </w:rPr>
          <w:tab/>
        </w:r>
        <w:r w:rsidR="00D0340B" w:rsidRPr="00A137EC">
          <w:rPr>
            <w:rStyle w:val="a7"/>
            <w:noProof/>
          </w:rPr>
          <w:t>Bypass 프로그램 종료하기</w:t>
        </w:r>
        <w:r w:rsidR="00D0340B">
          <w:rPr>
            <w:noProof/>
            <w:webHidden/>
          </w:rPr>
          <w:tab/>
        </w:r>
        <w:r w:rsidR="00D0340B">
          <w:rPr>
            <w:noProof/>
            <w:webHidden/>
          </w:rPr>
          <w:fldChar w:fldCharType="begin"/>
        </w:r>
        <w:r w:rsidR="00D0340B">
          <w:rPr>
            <w:noProof/>
            <w:webHidden/>
          </w:rPr>
          <w:instrText xml:space="preserve"> PAGEREF _Toc149140409 \h </w:instrText>
        </w:r>
        <w:r w:rsidR="00D0340B">
          <w:rPr>
            <w:noProof/>
            <w:webHidden/>
          </w:rPr>
        </w:r>
        <w:r w:rsidR="00D0340B">
          <w:rPr>
            <w:noProof/>
            <w:webHidden/>
          </w:rPr>
          <w:fldChar w:fldCharType="separate"/>
        </w:r>
        <w:r w:rsidR="00D0340B">
          <w:rPr>
            <w:noProof/>
            <w:webHidden/>
          </w:rPr>
          <w:t>4</w:t>
        </w:r>
        <w:r w:rsidR="00D0340B">
          <w:rPr>
            <w:noProof/>
            <w:webHidden/>
          </w:rPr>
          <w:fldChar w:fldCharType="end"/>
        </w:r>
      </w:hyperlink>
    </w:p>
    <w:p w:rsidR="00D0340B" w:rsidRDefault="00C67127">
      <w:pPr>
        <w:pStyle w:val="20"/>
        <w:tabs>
          <w:tab w:val="left" w:pos="570"/>
          <w:tab w:val="right" w:pos="10762"/>
        </w:tabs>
        <w:rPr>
          <w:rFonts w:eastAsiaTheme="minorEastAsia"/>
          <w:b w:val="0"/>
          <w:bCs w:val="0"/>
          <w:smallCaps w:val="0"/>
          <w:noProof/>
          <w:kern w:val="2"/>
          <w:sz w:val="20"/>
        </w:rPr>
      </w:pPr>
      <w:hyperlink w:anchor="_Toc149140410" w:history="1">
        <w:r w:rsidR="00D0340B" w:rsidRPr="00A137EC">
          <w:rPr>
            <w:rStyle w:val="a7"/>
            <w:noProof/>
          </w:rPr>
          <w:t>1.3.</w:t>
        </w:r>
        <w:r w:rsidR="00D0340B">
          <w:rPr>
            <w:rFonts w:eastAsiaTheme="minorEastAsia"/>
            <w:b w:val="0"/>
            <w:bCs w:val="0"/>
            <w:smallCaps w:val="0"/>
            <w:noProof/>
            <w:kern w:val="2"/>
            <w:sz w:val="20"/>
          </w:rPr>
          <w:tab/>
        </w:r>
        <w:r w:rsidR="00D0340B" w:rsidRPr="00A137EC">
          <w:rPr>
            <w:rStyle w:val="a7"/>
            <w:noProof/>
          </w:rPr>
          <w:t>화면살펴보기</w:t>
        </w:r>
        <w:r w:rsidR="00D0340B">
          <w:rPr>
            <w:noProof/>
            <w:webHidden/>
          </w:rPr>
          <w:tab/>
        </w:r>
        <w:r w:rsidR="00D0340B">
          <w:rPr>
            <w:noProof/>
            <w:webHidden/>
          </w:rPr>
          <w:fldChar w:fldCharType="begin"/>
        </w:r>
        <w:r w:rsidR="00D0340B">
          <w:rPr>
            <w:noProof/>
            <w:webHidden/>
          </w:rPr>
          <w:instrText xml:space="preserve"> PAGEREF _Toc149140410 \h </w:instrText>
        </w:r>
        <w:r w:rsidR="00D0340B">
          <w:rPr>
            <w:noProof/>
            <w:webHidden/>
          </w:rPr>
        </w:r>
        <w:r w:rsidR="00D0340B">
          <w:rPr>
            <w:noProof/>
            <w:webHidden/>
          </w:rPr>
          <w:fldChar w:fldCharType="separate"/>
        </w:r>
        <w:r w:rsidR="00D0340B">
          <w:rPr>
            <w:noProof/>
            <w:webHidden/>
          </w:rPr>
          <w:t>4</w:t>
        </w:r>
        <w:r w:rsidR="00D0340B">
          <w:rPr>
            <w:noProof/>
            <w:webHidden/>
          </w:rPr>
          <w:fldChar w:fldCharType="end"/>
        </w:r>
      </w:hyperlink>
    </w:p>
    <w:p w:rsidR="00FF3434" w:rsidRDefault="009707A4" w:rsidP="008E45A1">
      <w:pPr>
        <w:spacing w:before="0"/>
        <w:rPr>
          <w:sz w:val="70"/>
          <w:szCs w:val="70"/>
        </w:rPr>
      </w:pPr>
      <w:r>
        <w:rPr>
          <w:rFonts w:eastAsiaTheme="minorHAnsi"/>
          <w:b/>
          <w:bCs/>
          <w:i/>
          <w:iCs/>
          <w:caps/>
          <w:sz w:val="70"/>
          <w:szCs w:val="70"/>
          <w:u w:val="single"/>
        </w:rPr>
        <w:fldChar w:fldCharType="end"/>
      </w:r>
    </w:p>
    <w:p w:rsidR="00FF3434" w:rsidRPr="00CE7370" w:rsidRDefault="00FF3434" w:rsidP="008E45A1">
      <w:pPr>
        <w:spacing w:before="0"/>
      </w:pPr>
    </w:p>
    <w:p w:rsidR="00FF3434" w:rsidRPr="00CE7370" w:rsidRDefault="00FF3434" w:rsidP="008E45A1">
      <w:pPr>
        <w:spacing w:before="0"/>
      </w:pPr>
    </w:p>
    <w:p w:rsidR="00AF7279" w:rsidRPr="00CE7370" w:rsidRDefault="00AF7279" w:rsidP="008E45A1">
      <w:pPr>
        <w:spacing w:before="0"/>
      </w:pPr>
    </w:p>
    <w:p w:rsidR="00CE7370" w:rsidRPr="00CE7370" w:rsidRDefault="00CE7370" w:rsidP="008E45A1">
      <w:pPr>
        <w:spacing w:before="0"/>
      </w:pPr>
    </w:p>
    <w:p w:rsidR="0097385B" w:rsidRPr="00CE7370" w:rsidRDefault="0097385B" w:rsidP="008E45A1">
      <w:pPr>
        <w:spacing w:before="0"/>
      </w:pPr>
    </w:p>
    <w:p w:rsidR="004D762A" w:rsidRPr="008E45A1" w:rsidRDefault="004D762A" w:rsidP="008E45A1">
      <w:pPr>
        <w:spacing w:before="0"/>
        <w:rPr>
          <w:sz w:val="2"/>
          <w:szCs w:val="2"/>
        </w:rPr>
      </w:pPr>
    </w:p>
    <w:p w:rsidR="00E94C6D" w:rsidRDefault="00E94C6D">
      <w:pPr>
        <w:rPr>
          <w:b/>
          <w:bCs/>
          <w:caps/>
          <w:color w:val="FFFFFF" w:themeColor="background1"/>
          <w:spacing w:val="15"/>
          <w:sz w:val="18"/>
          <w:szCs w:val="18"/>
        </w:rPr>
      </w:pPr>
      <w:bookmarkStart w:id="0" w:name="_Toc149140407"/>
      <w:r>
        <w:rPr>
          <w:sz w:val="18"/>
          <w:szCs w:val="18"/>
        </w:rPr>
        <w:br w:type="page"/>
      </w:r>
    </w:p>
    <w:p w:rsidR="00532DE2" w:rsidRPr="005056BA" w:rsidRDefault="00072090" w:rsidP="00285637">
      <w:pPr>
        <w:pStyle w:val="1"/>
        <w:numPr>
          <w:ilvl w:val="0"/>
          <w:numId w:val="1"/>
        </w:numPr>
        <w:spacing w:before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B</w:t>
      </w:r>
      <w:r>
        <w:rPr>
          <w:sz w:val="18"/>
          <w:szCs w:val="18"/>
        </w:rPr>
        <w:t>ypass</w:t>
      </w:r>
      <w:r w:rsidR="00F96195" w:rsidRPr="005056BA">
        <w:rPr>
          <w:rFonts w:hint="eastAsia"/>
          <w:sz w:val="18"/>
          <w:szCs w:val="18"/>
        </w:rPr>
        <w:t xml:space="preserve"> 프로그램 사용준비</w:t>
      </w:r>
      <w:bookmarkEnd w:id="0"/>
    </w:p>
    <w:p w:rsidR="00FF3434" w:rsidRPr="005056BA" w:rsidRDefault="00072090" w:rsidP="00285637">
      <w:pPr>
        <w:pStyle w:val="2"/>
        <w:numPr>
          <w:ilvl w:val="1"/>
          <w:numId w:val="16"/>
        </w:numPr>
        <w:rPr>
          <w:b/>
          <w:sz w:val="18"/>
          <w:szCs w:val="18"/>
          <w:lang w:val="ko-KR"/>
        </w:rPr>
      </w:pPr>
      <w:bookmarkStart w:id="1" w:name="_Toc149140408"/>
      <w:r>
        <w:rPr>
          <w:rFonts w:hint="eastAsia"/>
          <w:b/>
          <w:sz w:val="18"/>
          <w:szCs w:val="18"/>
          <w:lang w:val="ko-KR"/>
        </w:rPr>
        <w:t>Bypass</w:t>
      </w:r>
      <w:r w:rsidR="00DD0DEB" w:rsidRPr="005056BA">
        <w:rPr>
          <w:rFonts w:hint="eastAsia"/>
          <w:b/>
          <w:sz w:val="18"/>
          <w:szCs w:val="18"/>
          <w:lang w:val="ko-KR"/>
        </w:rPr>
        <w:t xml:space="preserve"> 프로그램</w:t>
      </w:r>
      <w:r w:rsidR="00DD0DEB" w:rsidRPr="005056BA">
        <w:rPr>
          <w:b/>
          <w:sz w:val="18"/>
          <w:szCs w:val="18"/>
          <w:lang w:val="ko-KR"/>
        </w:rPr>
        <w:t xml:space="preserve"> </w:t>
      </w:r>
      <w:r w:rsidR="00DD0DEB" w:rsidRPr="005056BA">
        <w:rPr>
          <w:rFonts w:hint="eastAsia"/>
          <w:b/>
          <w:sz w:val="18"/>
          <w:szCs w:val="18"/>
          <w:lang w:val="ko-KR"/>
        </w:rPr>
        <w:t>시작하기</w:t>
      </w:r>
      <w:bookmarkEnd w:id="1"/>
    </w:p>
    <w:p w:rsidR="0036583F" w:rsidRPr="005056BA" w:rsidRDefault="00F73899" w:rsidP="00285637">
      <w:pPr>
        <w:pStyle w:val="a6"/>
        <w:numPr>
          <w:ilvl w:val="0"/>
          <w:numId w:val="2"/>
        </w:numPr>
        <w:spacing w:before="0" w:after="0"/>
        <w:rPr>
          <w:sz w:val="16"/>
          <w:szCs w:val="16"/>
          <w:lang w:val="ko-KR"/>
        </w:rPr>
      </w:pPr>
      <w:r w:rsidRPr="005056BA">
        <w:rPr>
          <w:rFonts w:hint="eastAsia"/>
          <w:sz w:val="16"/>
          <w:szCs w:val="16"/>
          <w:lang w:val="ko-KR"/>
        </w:rPr>
        <w:t xml:space="preserve">컴퓨터 화면에서 </w:t>
      </w:r>
      <w:r w:rsidR="00E222EE">
        <w:rPr>
          <w:rFonts w:hint="eastAsia"/>
          <w:b/>
          <w:sz w:val="16"/>
          <w:szCs w:val="16"/>
          <w:lang w:val="ko-KR"/>
        </w:rPr>
        <w:t>Nexpa_Bypass.</w:t>
      </w:r>
      <w:r w:rsidR="00E222EE">
        <w:rPr>
          <w:b/>
          <w:sz w:val="16"/>
          <w:szCs w:val="16"/>
          <w:lang w:val="ko-KR"/>
        </w:rPr>
        <w:t>exe</w:t>
      </w:r>
      <w:r w:rsidRPr="005056BA">
        <w:rPr>
          <w:rFonts w:hint="eastAsia"/>
          <w:sz w:val="16"/>
          <w:szCs w:val="16"/>
          <w:lang w:val="ko-KR"/>
        </w:rPr>
        <w:t xml:space="preserve"> </w:t>
      </w:r>
      <w:r w:rsidR="00E222EE">
        <w:rPr>
          <w:rFonts w:hint="eastAsia"/>
          <w:sz w:val="16"/>
          <w:szCs w:val="16"/>
          <w:lang w:val="ko-KR"/>
        </w:rPr>
        <w:t>파일을</w:t>
      </w:r>
      <w:r w:rsidRPr="005056BA">
        <w:rPr>
          <w:rFonts w:hint="eastAsia"/>
          <w:sz w:val="16"/>
          <w:szCs w:val="16"/>
          <w:lang w:val="ko-KR"/>
        </w:rPr>
        <w:t xml:space="preserve"> 더블 클릭하세요.</w:t>
      </w:r>
    </w:p>
    <w:p w:rsidR="00C72564" w:rsidRPr="0036583F" w:rsidRDefault="00E222EE" w:rsidP="0036583F">
      <w:pPr>
        <w:spacing w:before="0" w:after="0"/>
        <w:rPr>
          <w:sz w:val="18"/>
          <w:szCs w:val="18"/>
          <w:lang w:val="ko-KR"/>
        </w:rPr>
      </w:pPr>
      <w:r>
        <w:rPr>
          <w:noProof/>
        </w:rPr>
        <w:drawing>
          <wp:inline distT="0" distB="0" distL="0" distR="0" wp14:anchorId="58221EAD" wp14:editId="1534DC5D">
            <wp:extent cx="6840220" cy="38481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DA" w:rsidRPr="00EB78F8" w:rsidRDefault="00904BDA" w:rsidP="00727D02">
      <w:pPr>
        <w:spacing w:before="0" w:after="0"/>
        <w:rPr>
          <w:sz w:val="10"/>
          <w:szCs w:val="10"/>
          <w:lang w:val="ko-KR"/>
        </w:rPr>
      </w:pPr>
    </w:p>
    <w:p w:rsidR="00904BDA" w:rsidRPr="005056BA" w:rsidRDefault="00E222EE" w:rsidP="00285637">
      <w:pPr>
        <w:pStyle w:val="a6"/>
        <w:numPr>
          <w:ilvl w:val="0"/>
          <w:numId w:val="2"/>
        </w:numPr>
        <w:spacing w:before="0" w:after="0"/>
        <w:rPr>
          <w:sz w:val="16"/>
          <w:szCs w:val="16"/>
          <w:lang w:val="ko-KR"/>
        </w:rPr>
      </w:pPr>
      <w:r>
        <w:rPr>
          <w:rFonts w:hint="eastAsia"/>
          <w:sz w:val="16"/>
          <w:szCs w:val="16"/>
          <w:lang w:val="ko-KR"/>
        </w:rPr>
        <w:t>실행</w:t>
      </w:r>
      <w:r w:rsidR="00904BDA" w:rsidRPr="005056BA">
        <w:rPr>
          <w:rFonts w:hint="eastAsia"/>
          <w:sz w:val="16"/>
          <w:szCs w:val="16"/>
          <w:lang w:val="ko-KR"/>
        </w:rPr>
        <w:t xml:space="preserve"> 화면</w:t>
      </w:r>
    </w:p>
    <w:p w:rsidR="00E14E7E" w:rsidRPr="005056BA" w:rsidRDefault="00E222EE" w:rsidP="00727D02">
      <w:pPr>
        <w:spacing w:before="0" w:after="0"/>
        <w:rPr>
          <w:b/>
          <w:color w:val="C00000"/>
          <w:sz w:val="16"/>
          <w:szCs w:val="16"/>
          <w:lang w:val="ko-KR"/>
        </w:rPr>
      </w:pPr>
      <w:r>
        <w:rPr>
          <w:noProof/>
        </w:rPr>
        <w:drawing>
          <wp:inline distT="0" distB="0" distL="0" distR="0" wp14:anchorId="69BD34E5" wp14:editId="7CEED2CA">
            <wp:extent cx="5314950" cy="23241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5B" w:rsidRPr="005056BA" w:rsidRDefault="0097385B" w:rsidP="00727D02">
      <w:pPr>
        <w:spacing w:before="0" w:after="0"/>
        <w:rPr>
          <w:sz w:val="16"/>
          <w:szCs w:val="16"/>
          <w:lang w:val="ko-KR"/>
        </w:rPr>
      </w:pPr>
    </w:p>
    <w:p w:rsidR="00114447" w:rsidRPr="005056BA" w:rsidRDefault="00AC3C05" w:rsidP="00285637">
      <w:pPr>
        <w:pStyle w:val="a6"/>
        <w:numPr>
          <w:ilvl w:val="1"/>
          <w:numId w:val="2"/>
        </w:numPr>
        <w:spacing w:before="0" w:line="240" w:lineRule="auto"/>
        <w:rPr>
          <w:sz w:val="16"/>
          <w:szCs w:val="16"/>
          <w:lang w:val="ko-KR"/>
        </w:rPr>
      </w:pPr>
      <w:r>
        <w:rPr>
          <w:rFonts w:hint="eastAsia"/>
          <w:sz w:val="16"/>
          <w:szCs w:val="16"/>
          <w:lang w:val="ko-KR"/>
        </w:rPr>
        <w:t xml:space="preserve">프로그램 시작 시 </w:t>
      </w:r>
      <w:r>
        <w:rPr>
          <w:sz w:val="16"/>
          <w:szCs w:val="16"/>
          <w:lang w:val="ko-KR"/>
        </w:rPr>
        <w:t>LPR Server</w:t>
      </w:r>
      <w:r>
        <w:rPr>
          <w:rFonts w:hint="eastAsia"/>
          <w:sz w:val="16"/>
          <w:szCs w:val="16"/>
          <w:lang w:val="ko-KR"/>
        </w:rPr>
        <w:t xml:space="preserve">연결 시도와 </w:t>
      </w:r>
      <w:r>
        <w:rPr>
          <w:sz w:val="16"/>
          <w:szCs w:val="16"/>
          <w:lang w:val="ko-KR"/>
        </w:rPr>
        <w:t>TCP Server(</w:t>
      </w:r>
      <w:r>
        <w:rPr>
          <w:rFonts w:hint="eastAsia"/>
          <w:sz w:val="16"/>
          <w:szCs w:val="16"/>
          <w:lang w:val="ko-KR"/>
        </w:rPr>
        <w:t>출입모니터링 통신용)을 자동으로 시작함.</w:t>
      </w:r>
    </w:p>
    <w:p w:rsidR="00CE7370" w:rsidRPr="005056BA" w:rsidRDefault="00F92B8B" w:rsidP="00903C4E">
      <w:pPr>
        <w:pStyle w:val="a6"/>
        <w:numPr>
          <w:ilvl w:val="1"/>
          <w:numId w:val="2"/>
        </w:numPr>
        <w:spacing w:before="0" w:line="240" w:lineRule="auto"/>
        <w:rPr>
          <w:sz w:val="16"/>
          <w:szCs w:val="16"/>
          <w:lang w:val="ko-KR"/>
        </w:rPr>
      </w:pPr>
      <w:r>
        <w:rPr>
          <w:rFonts w:hint="eastAsia"/>
          <w:b/>
          <w:sz w:val="16"/>
          <w:szCs w:val="16"/>
          <w:lang w:val="ko-KR"/>
        </w:rPr>
        <w:t>Setting을 눌러 설정을 확인하세요</w:t>
      </w:r>
      <w:r w:rsidR="00114447" w:rsidRPr="005056BA">
        <w:rPr>
          <w:rFonts w:hint="eastAsia"/>
          <w:sz w:val="16"/>
          <w:szCs w:val="16"/>
          <w:lang w:val="ko-KR"/>
        </w:rPr>
        <w:t>.</w:t>
      </w:r>
      <w:r w:rsidR="00903C4E" w:rsidRPr="005056BA">
        <w:rPr>
          <w:sz w:val="16"/>
          <w:szCs w:val="16"/>
          <w:lang w:val="ko-KR"/>
        </w:rPr>
        <w:t xml:space="preserve"> </w:t>
      </w:r>
    </w:p>
    <w:p w:rsidR="00CE7370" w:rsidRPr="005056BA" w:rsidRDefault="00CE7370" w:rsidP="00727D02">
      <w:pPr>
        <w:spacing w:before="0" w:after="0"/>
        <w:rPr>
          <w:sz w:val="16"/>
          <w:szCs w:val="16"/>
          <w:lang w:val="ko-KR"/>
        </w:rPr>
      </w:pPr>
    </w:p>
    <w:p w:rsidR="00CE7370" w:rsidRDefault="00CE7370" w:rsidP="00727D02">
      <w:pPr>
        <w:spacing w:before="0" w:after="0"/>
        <w:rPr>
          <w:lang w:val="ko-KR"/>
        </w:rPr>
      </w:pPr>
    </w:p>
    <w:p w:rsidR="00A8034B" w:rsidRDefault="00A8034B" w:rsidP="0097385B">
      <w:pPr>
        <w:spacing w:before="0" w:after="0"/>
        <w:rPr>
          <w:sz w:val="10"/>
          <w:szCs w:val="10"/>
          <w:lang w:val="ko-KR"/>
        </w:rPr>
      </w:pPr>
    </w:p>
    <w:p w:rsidR="005056BA" w:rsidRDefault="005056BA" w:rsidP="0097385B">
      <w:pPr>
        <w:spacing w:before="0" w:after="0"/>
        <w:rPr>
          <w:sz w:val="10"/>
          <w:szCs w:val="10"/>
          <w:lang w:val="ko-KR"/>
        </w:rPr>
      </w:pPr>
    </w:p>
    <w:p w:rsidR="005056BA" w:rsidRDefault="005056BA" w:rsidP="0097385B">
      <w:pPr>
        <w:spacing w:before="0" w:after="0"/>
        <w:rPr>
          <w:sz w:val="10"/>
          <w:szCs w:val="10"/>
          <w:lang w:val="ko-KR"/>
        </w:rPr>
      </w:pPr>
    </w:p>
    <w:p w:rsidR="00C30495" w:rsidRDefault="00C30495" w:rsidP="0097385B">
      <w:pPr>
        <w:spacing w:before="0" w:after="0"/>
        <w:rPr>
          <w:sz w:val="10"/>
          <w:szCs w:val="10"/>
          <w:lang w:val="ko-KR"/>
        </w:rPr>
      </w:pPr>
    </w:p>
    <w:p w:rsidR="005056BA" w:rsidRPr="00EB78F8" w:rsidRDefault="005056BA" w:rsidP="0097385B">
      <w:pPr>
        <w:spacing w:before="0" w:after="0"/>
        <w:rPr>
          <w:sz w:val="10"/>
          <w:szCs w:val="10"/>
          <w:lang w:val="ko-KR"/>
        </w:rPr>
      </w:pPr>
    </w:p>
    <w:p w:rsidR="004D762A" w:rsidRPr="005056BA" w:rsidRDefault="004D2A03" w:rsidP="00285637">
      <w:pPr>
        <w:pStyle w:val="2"/>
        <w:numPr>
          <w:ilvl w:val="1"/>
          <w:numId w:val="16"/>
        </w:numPr>
        <w:rPr>
          <w:b/>
          <w:sz w:val="18"/>
          <w:szCs w:val="18"/>
        </w:rPr>
      </w:pPr>
      <w:bookmarkStart w:id="2" w:name="_Toc149140409"/>
      <w:r>
        <w:rPr>
          <w:rFonts w:hint="eastAsia"/>
          <w:b/>
          <w:sz w:val="18"/>
          <w:szCs w:val="18"/>
        </w:rPr>
        <w:t>B</w:t>
      </w:r>
      <w:r>
        <w:rPr>
          <w:b/>
          <w:sz w:val="18"/>
          <w:szCs w:val="18"/>
        </w:rPr>
        <w:t>ypass</w:t>
      </w:r>
      <w:r w:rsidR="004D762A" w:rsidRPr="005056BA">
        <w:rPr>
          <w:rFonts w:hint="eastAsia"/>
          <w:b/>
          <w:sz w:val="18"/>
          <w:szCs w:val="18"/>
        </w:rPr>
        <w:t xml:space="preserve"> 프로그램 종료하기</w:t>
      </w:r>
      <w:bookmarkEnd w:id="2"/>
    </w:p>
    <w:p w:rsidR="00BE16D1" w:rsidRPr="005056BA" w:rsidRDefault="00C07720" w:rsidP="00285637">
      <w:pPr>
        <w:pStyle w:val="a6"/>
        <w:numPr>
          <w:ilvl w:val="0"/>
          <w:numId w:val="3"/>
        </w:numPr>
        <w:spacing w:before="0" w:after="0"/>
        <w:rPr>
          <w:sz w:val="16"/>
          <w:szCs w:val="16"/>
        </w:rPr>
      </w:pPr>
      <w:r>
        <w:rPr>
          <w:sz w:val="16"/>
          <w:szCs w:val="16"/>
        </w:rPr>
        <w:t>Bypass</w:t>
      </w:r>
      <w:r w:rsidR="00BE16D1" w:rsidRPr="005056BA">
        <w:rPr>
          <w:rFonts w:hint="eastAsia"/>
          <w:sz w:val="16"/>
          <w:szCs w:val="16"/>
        </w:rPr>
        <w:t xml:space="preserve"> 화면</w:t>
      </w:r>
    </w:p>
    <w:p w:rsidR="00E14E7E" w:rsidRPr="00E14E7E" w:rsidRDefault="00E14E7E" w:rsidP="00E14E7E">
      <w:pPr>
        <w:spacing w:before="0" w:after="0" w:line="240" w:lineRule="auto"/>
        <w:rPr>
          <w:sz w:val="4"/>
          <w:szCs w:val="4"/>
        </w:rPr>
      </w:pPr>
    </w:p>
    <w:p w:rsidR="00706E6B" w:rsidRDefault="004144BC" w:rsidP="00706E6B">
      <w:pPr>
        <w:spacing w:before="0" w:after="0"/>
        <w:rPr>
          <w:sz w:val="18"/>
          <w:szCs w:val="18"/>
        </w:rPr>
      </w:pPr>
      <w:r w:rsidRPr="004144B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DBBAB" wp14:editId="4B0D8AC7">
                <wp:simplePos x="0" y="0"/>
                <wp:positionH relativeFrom="column">
                  <wp:posOffset>9239885</wp:posOffset>
                </wp:positionH>
                <wp:positionV relativeFrom="paragraph">
                  <wp:posOffset>-1505585</wp:posOffset>
                </wp:positionV>
                <wp:extent cx="563481" cy="375098"/>
                <wp:effectExtent l="19050" t="19050" r="27305" b="25400"/>
                <wp:wrapNone/>
                <wp:docPr id="44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81" cy="3750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42415" id="직사각형 5" o:spid="_x0000_s1026" style="position:absolute;left:0;text-align:left;margin-left:727.55pt;margin-top:-118.55pt;width:44.35pt;height:2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HksgIAAJIFAAAOAAAAZHJzL2Uyb0RvYy54bWysVMFu2zAMvQ/YPwi6r3bSuE2NOkXQIsOA&#10;oi3WDj0rshQbkCVNUuJkt+4fBuwPdtlh3zV0/zBKst2gK3YY5oMsieQj+UTy9GzbCLRhxtZKFnh0&#10;kGLEJFVlLVcF/nC3eDPFyDoiSyKUZAXeMYvPZq9fnbY6Z2NVKVEygwBE2rzVBa6c03mSWFqxhtgD&#10;pZkEIVemIQ6OZpWUhrSA3ohknKZHSatMqY2izFq4vYhCPAv4nDPqrjm3zCFRYIjNhdWEdenXZHZK&#10;8pUhuqppFwb5hygaUktwOkBdEEfQ2tR/QDU1Ncoq7g6oahLFeU1ZyAGyGaXPsrmtiGYhFyDH6oEm&#10;+/9g6dXmxqC6LPBkgpEkDbzR47eHx8/ff/54+PX1C8o8Ra22OWje6hvTnSxsfb5bbhr/h0zQNtC6&#10;G2hlW4coXGZHh5PpCCMKosPjLD2ZeszkyVgb694y1SC/KbCBVwtkks2ldVG1V/G+pFrUQsA9yYVE&#10;bYHH0+w4CxZWibr0Ui+0ZrU8FwZtCDz+YpHC1zneU4MwhIRofIoxqbBzO8Gig/eMAz+Qxjh68JXJ&#10;BlhCKZNuFEUVKVn0lu076y1CzkICoEfmEOWA3QH0mhGkx44MdPrelIXCHozTvwUWjQeL4FlJNxg3&#10;tVTmJQABWXWeo35PUqTGs7RU5Q6qx6jYVlbTRQ0veEmsuyEG+gg6DmaDu4aFCwUvpbodRpUyn166&#10;9/pQ3iDFqIW+LLD9uCaGYSTeSSj8k9Fk4hs5HCbZ8RgOZl+y3JfIdXOu4PWh+iC6sPX6TvRbblRz&#10;DyNk7r2CiEgKvgtMnekP5y7OCxhClM3nQQ2aVxN3KW819eCeVV+hd9t7YnRXxg7q/0r1PUzyZ9Uc&#10;db2lVPO1U7wOpf7Ea8c3NH4onG5I+cmyfw5aT6N09hsAAP//AwBQSwMEFAAGAAgAAAAhAMoB+ULj&#10;AAAADwEAAA8AAABkcnMvZG93bnJldi54bWxMj0FPwkAQhe8m/ofNmHgxsC1QIKVbYiTGG4nVwHXa&#10;XdrG7mzTXaD66x1Oeps38/Lme9l2tJ24mMG3jhTE0wiEocrplmoFnx+vkzUIH5A0do6Mgm/jYZvf&#10;32WYaneld3MpQi04hHyKCpoQ+lRKXzXGop+63hDfTm6wGFgOtdQDXjncdnIWRUtpsSX+0GBvXhpT&#10;fRVnq6A89N3PaWeP46FYEu7f9ki7J6UeH8bnDYhgxvBnhhs+o0POTKU7k/aiY71Ikpi9Ciaz+Yqn&#10;mydZzLlPybt4tY5A5pn83yP/BQAA//8DAFBLAQItABQABgAIAAAAIQC2gziS/gAAAOEBAAATAAAA&#10;AAAAAAAAAAAAAAAAAABbQ29udGVudF9UeXBlc10ueG1sUEsBAi0AFAAGAAgAAAAhADj9If/WAAAA&#10;lAEAAAsAAAAAAAAAAAAAAAAALwEAAF9yZWxzLy5yZWxzUEsBAi0AFAAGAAgAAAAhACcLAeSyAgAA&#10;kgUAAA4AAAAAAAAAAAAAAAAALgIAAGRycy9lMm9Eb2MueG1sUEsBAi0AFAAGAAgAAAAhAMoB+ULj&#10;AAAADwEAAA8AAAAAAAAAAAAAAAAADAUAAGRycy9kb3ducmV2LnhtbFBLBQYAAAAABAAEAPMAAAAc&#10;BgAAAAA=&#10;" filled="f" strokecolor="red" strokeweight="2.25pt"/>
            </w:pict>
          </mc:Fallback>
        </mc:AlternateContent>
      </w:r>
      <w:r w:rsidRPr="004144B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7A919" wp14:editId="6191D792">
                <wp:simplePos x="0" y="0"/>
                <wp:positionH relativeFrom="column">
                  <wp:posOffset>9537065</wp:posOffset>
                </wp:positionH>
                <wp:positionV relativeFrom="paragraph">
                  <wp:posOffset>-2221865</wp:posOffset>
                </wp:positionV>
                <wp:extent cx="266007" cy="255270"/>
                <wp:effectExtent l="0" t="0" r="20320" b="11430"/>
                <wp:wrapNone/>
                <wp:docPr id="45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" cy="2552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4BC" w:rsidRDefault="004144BC" w:rsidP="004144BC">
                            <w:pPr>
                              <w:pStyle w:val="af8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7A919" id="타원 6" o:spid="_x0000_s1028" style="position:absolute;margin-left:750.95pt;margin-top:-174.95pt;width:20.95pt;height:2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5lqQIAAMAFAAAOAAAAZHJzL2Uyb0RvYy54bWysVMFu2zAMvQ/YPwi6r3aMJN2COkXQIsOA&#10;oi3WDj0rshQLkCVNUmJnpwH7gd33i9s/jJJsN1uLHYr5IIsi+UQ+kTw77xqJ9sw6oVWJJyc5RkxR&#10;XQm1LfGn+/Wbtxg5T1RFpFasxAfm8Pny9auz1ixYoWstK2YRgCi3aE2Ja+/NIsscrVlD3Ik2TIGS&#10;a9sQD6LdZpUlLaA3MivyfJ612lbGasqcg9PLpMTLiM85o/6Gc8c8kiWG2HxcbVw3Yc2WZ2SxtcTU&#10;gvZhkBdE0RCh4NIR6pJ4gnZWPIFqBLXaae5PqG4yzbmgLOYA2Uzyv7K5q4lhMRcgx5mRJvf/YOn1&#10;/tYiUZV4OsNIkQbe6Ne3rz9/fEfzQE5r3AJs7syt7SUH25Bpx20T/pAD6iKhh5FQ1nlE4bCYz/P8&#10;FCMKqmI2K04j4dmjs7HOv2e6QWFTYialMC6kTBZkf+U83AnWg1U4dlqKai2kjILdbi6kRXsCz7te&#10;5/CFoMHlDzOpXuYJOME1CySktOPOHyQLgFJ9ZBy4C4nGkGPVsjEgQilTfpJUNalYinN2HGao8+AR&#10;g46AAZlDfiN2DzBYJpABO2Xb2wdXFot+dM7/FVhyHj3izVr50bkRStvnACRk1d+c7AeSEjWBJd9t&#10;ulhXxVBGG10doNasTk3oDF0LePUr4vwtsdB10J8wSfwNLFzqtsS632FUa/vlufNgD80AWoxa6OIS&#10;u887YhlG8oOCNnk3mU5D20dhOjstQLDHms2xRu2aCw2VNIGZZWjcBnsvhy23unmAgbMKt4KKKAp3&#10;l5h6OwgXPk0XGFmUrVbRDFrdEH+l7gwN4IHnUNL33QOxpi99Dz1zrYeOf1L+yTZ4Kr3aec1F7I3A&#10;dOK1fwEYE7GU+pEW5tCxHK0eB+/yNwAAAP//AwBQSwMEFAAGAAgAAAAhAOT3QOvhAAAADwEAAA8A&#10;AABkcnMvZG93bnJldi54bWxMj8FOwzAQRO9I/IO1SNxau03bNCFOhZA4IkGBnp3EjSPidWS7aeDr&#10;2ZzgtrM7mn1THCbbs1H70DmUsFoKYBpr13TYSvh4f17sgYWosFG9Qy3hWwc4lLc3hcobd8U3PR5j&#10;yygEQ64kmBiHnPNQG21VWLpBI93OzlsVSfqWN15dKdz2fC3EjlvVIX0watBPRtdfx4uV8JMmZvRh&#10;93nav7yuR+GrWGMq5f3d9PgALOop/plhxid0KImpchdsAutJb8UqI6+ERbLJaJo9201Cfap5J7IU&#10;eFnw/z3KXwAAAP//AwBQSwECLQAUAAYACAAAACEAtoM4kv4AAADhAQAAEwAAAAAAAAAAAAAAAAAA&#10;AAAAW0NvbnRlbnRfVHlwZXNdLnhtbFBLAQItABQABgAIAAAAIQA4/SH/1gAAAJQBAAALAAAAAAAA&#10;AAAAAAAAAC8BAABfcmVscy8ucmVsc1BLAQItABQABgAIAAAAIQAdYl5lqQIAAMAFAAAOAAAAAAAA&#10;AAAAAAAAAC4CAABkcnMvZTJvRG9jLnhtbFBLAQItABQABgAIAAAAIQDk90Dr4QAAAA8BAAAPAAAA&#10;AAAAAAAAAAAAAAMFAABkcnMvZG93bnJldi54bWxQSwUGAAAAAAQABADzAAAAEQYAAAAA&#10;" fillcolor="red" strokecolor="red" strokeweight="2pt">
                <v:textbox>
                  <w:txbxContent>
                    <w:p w:rsidR="004144BC" w:rsidRDefault="004144BC" w:rsidP="004144BC">
                      <w:pPr>
                        <w:pStyle w:val="af8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144B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25B96" wp14:editId="3307EFBB">
                <wp:simplePos x="0" y="0"/>
                <wp:positionH relativeFrom="column">
                  <wp:posOffset>9803765</wp:posOffset>
                </wp:positionH>
                <wp:positionV relativeFrom="paragraph">
                  <wp:posOffset>-1711325</wp:posOffset>
                </wp:positionV>
                <wp:extent cx="1" cy="103046"/>
                <wp:effectExtent l="57150" t="0" r="57150" b="68580"/>
                <wp:wrapNone/>
                <wp:docPr id="46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0304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9A1E5" id="직선 연결선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1.95pt,-134.75pt" to="771.95pt,-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/0N9QEAACQEAAAOAAAAZHJzL2Uyb0RvYy54bWysU8uO0zAU3SPxD5b3NElhhipqOosZygZB&#10;xeMDXOe6teSXbNM0SyT+gS07tiM+a9SP4NpJM7yEBCILx74+93HOvV5eHbUiB/BBWtPQalZSAobb&#10;VppdQ9+9XT9aUBIiMy1T1kBDewj0avXwwbJzNczt3qoWPMEgJtSda+g+RlcXReB70CzMrAODl8J6&#10;zSIe/a5oPeswulbFvCwvi8761nnLIQS03gyXdJXjCwE8vhIiQCSqoVhbzKvP6zatxWrJ6p1nbi/5&#10;WAb7hyo0kwaTTqFuWGTkvZe/hNKSexusiDNudWGFkBwyB2RTlT+xebNnDjIXFCe4Sabw/8Lyl4eN&#10;J7Jt6JNLSgzT2KPTlw+nj5/J6dPt3dfbtFskmToXakRfm40fT8FtfOJ8FF6nP7IhxyxtP0kLx0g4&#10;GitKOFqr8nGJiTBAce/nfIjPwWqSNg1V0iTSrGaHFyEO0DMkmZUhXUPni4unFxkWrJLtWiqVLoPf&#10;ba+VJweGDV+vS/zGbD/AIpPqmWlJ7B0StogeUcpgaYnqQC7vYq9gSPwaBGqV6eRkaUphSsc4BxOr&#10;KRKiE0pgaZNjOZT8J8cRn1whT/DfOE8eObM1cXLW0lj/u+zxeC5ZDPizAgPvJMHWtn1ue5YGRzH3&#10;b3w2ada/P2f3+8e9+gYAAP//AwBQSwMEFAAGAAgAAAAhAH8L/nrgAAAADwEAAA8AAABkcnMvZG93&#10;bnJldi54bWxMj8FOwzAQRO9I/IO1SNxah4ZUNMSpIgTiVomGCzc3XuKo8Tqy3TT063HEoRxn9ml2&#10;pthOpmcjOt9ZEvCwTIAhNVZ11Ar4rN8WT8B8kKRkbwkF/KCHbXl7U8hc2TN94LgPLYsh5HMpQIcw&#10;5Jz7RqORfmkHpHj7ts7IEKVruXLyHMNNz1dJsuZGdhQ/aDngi8bmuD8ZAU3t6rH62lX29XI5TobU&#10;Tr8rIe7vpuoZWMApXGGY68fqUMZOB3si5VkfdfaYbiIrYLFabzJgM/PnHWYvS1PgZcH/7yh/AQAA&#10;//8DAFBLAQItABQABgAIAAAAIQC2gziS/gAAAOEBAAATAAAAAAAAAAAAAAAAAAAAAABbQ29udGVu&#10;dF9UeXBlc10ueG1sUEsBAi0AFAAGAAgAAAAhADj9If/WAAAAlAEAAAsAAAAAAAAAAAAAAAAALwEA&#10;AF9yZWxzLy5yZWxzUEsBAi0AFAAGAAgAAAAhAF77/Q31AQAAJAQAAA4AAAAAAAAAAAAAAAAALgIA&#10;AGRycy9lMm9Eb2MueG1sUEsBAi0AFAAGAAgAAAAhAH8L/nrgAAAADwEAAA8AAAAAAAAAAAAAAAAA&#10;TwQAAGRycy9kb3ducmV2LnhtbFBLBQYAAAAABAAEAPMAAABcBQAAAAA=&#10;" strokecolor="red" strokeweight="2.25pt">
                <v:stroke endarrow="oval"/>
              </v:line>
            </w:pict>
          </mc:Fallback>
        </mc:AlternateContent>
      </w:r>
      <w:r>
        <w:rPr>
          <w:noProof/>
          <w:sz w:val="18"/>
          <w:szCs w:val="18"/>
        </w:rPr>
        <w:drawing>
          <wp:inline distT="0" distB="0" distL="0" distR="0" wp14:anchorId="35113807" wp14:editId="709F22CE">
            <wp:extent cx="5383530" cy="2822575"/>
            <wp:effectExtent l="0" t="0" r="762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4447" w:rsidRPr="00064ECC" w:rsidRDefault="00114447" w:rsidP="00840CC9">
      <w:pPr>
        <w:pStyle w:val="a6"/>
        <w:numPr>
          <w:ilvl w:val="1"/>
          <w:numId w:val="3"/>
        </w:numPr>
        <w:spacing w:before="0" w:after="0" w:line="240" w:lineRule="auto"/>
        <w:rPr>
          <w:sz w:val="16"/>
          <w:szCs w:val="16"/>
        </w:rPr>
      </w:pPr>
      <w:r w:rsidRPr="00064ECC">
        <w:rPr>
          <w:rFonts w:hint="eastAsia"/>
          <w:sz w:val="16"/>
          <w:szCs w:val="16"/>
        </w:rPr>
        <w:t xml:space="preserve">화면 오른쪽 상단의 </w:t>
      </w:r>
      <w:r w:rsidRPr="005056BA">
        <w:rPr>
          <w:rStyle w:val="af7"/>
          <w:rFonts w:hint="eastAsia"/>
          <w:noProof/>
          <w:sz w:val="16"/>
          <w:szCs w:val="16"/>
        </w:rPr>
        <w:drawing>
          <wp:inline distT="0" distB="0" distL="0" distR="0">
            <wp:extent cx="341059" cy="144000"/>
            <wp:effectExtent l="0" t="0" r="1905" b="8890"/>
            <wp:docPr id="92" name="그림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_clos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9" cy="1440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  <w:r w:rsidRPr="00064ECC">
        <w:rPr>
          <w:rFonts w:hint="eastAsia"/>
          <w:sz w:val="16"/>
          <w:szCs w:val="16"/>
        </w:rPr>
        <w:t xml:space="preserve"> 버튼을 클릭하세요..</w:t>
      </w:r>
    </w:p>
    <w:p w:rsidR="00706E6B" w:rsidRDefault="00706E6B" w:rsidP="00706E6B">
      <w:pPr>
        <w:spacing w:before="0" w:after="0"/>
        <w:rPr>
          <w:sz w:val="18"/>
          <w:szCs w:val="18"/>
        </w:rPr>
      </w:pPr>
    </w:p>
    <w:p w:rsidR="00C30495" w:rsidRDefault="00C30495" w:rsidP="00706E6B">
      <w:pPr>
        <w:spacing w:before="0" w:after="0"/>
        <w:rPr>
          <w:sz w:val="18"/>
          <w:szCs w:val="18"/>
        </w:rPr>
      </w:pPr>
    </w:p>
    <w:p w:rsidR="00C30495" w:rsidRDefault="00C30495" w:rsidP="00706E6B">
      <w:pPr>
        <w:spacing w:before="0" w:after="0"/>
        <w:rPr>
          <w:sz w:val="18"/>
          <w:szCs w:val="18"/>
        </w:rPr>
      </w:pPr>
    </w:p>
    <w:p w:rsidR="00C30495" w:rsidRPr="00114447" w:rsidRDefault="00C30495" w:rsidP="00706E6B">
      <w:pPr>
        <w:spacing w:before="0" w:after="0"/>
        <w:rPr>
          <w:sz w:val="18"/>
          <w:szCs w:val="18"/>
        </w:rPr>
      </w:pPr>
    </w:p>
    <w:p w:rsidR="004D762A" w:rsidRPr="005056BA" w:rsidRDefault="004D762A" w:rsidP="005056BA">
      <w:pPr>
        <w:pStyle w:val="2"/>
        <w:numPr>
          <w:ilvl w:val="1"/>
          <w:numId w:val="16"/>
        </w:numPr>
        <w:spacing w:before="0"/>
        <w:rPr>
          <w:b/>
          <w:sz w:val="18"/>
          <w:szCs w:val="18"/>
        </w:rPr>
      </w:pPr>
      <w:bookmarkStart w:id="3" w:name="_Toc149140410"/>
      <w:r w:rsidRPr="005056BA">
        <w:rPr>
          <w:rFonts w:hint="eastAsia"/>
          <w:b/>
          <w:sz w:val="18"/>
          <w:szCs w:val="18"/>
        </w:rPr>
        <w:t>화면살펴보기</w:t>
      </w:r>
      <w:bookmarkEnd w:id="3"/>
    </w:p>
    <w:p w:rsidR="00A4794E" w:rsidRPr="00A4794E" w:rsidRDefault="00B54AEA" w:rsidP="00AF5181">
      <w:pPr>
        <w:pStyle w:val="a6"/>
        <w:numPr>
          <w:ilvl w:val="0"/>
          <w:numId w:val="3"/>
        </w:numPr>
        <w:spacing w:before="0" w:after="0"/>
        <w:rPr>
          <w:sz w:val="16"/>
          <w:szCs w:val="16"/>
        </w:rPr>
      </w:pPr>
      <w:r w:rsidRPr="00A4794E">
        <w:rPr>
          <w:rFonts w:hint="eastAsia"/>
          <w:sz w:val="16"/>
          <w:szCs w:val="16"/>
        </w:rPr>
        <w:t>B</w:t>
      </w:r>
      <w:r w:rsidRPr="00A4794E">
        <w:rPr>
          <w:sz w:val="16"/>
          <w:szCs w:val="16"/>
        </w:rPr>
        <w:t>ypass</w:t>
      </w:r>
      <w:r w:rsidR="00A1061A" w:rsidRPr="00A4794E">
        <w:rPr>
          <w:rFonts w:hint="eastAsia"/>
          <w:sz w:val="16"/>
          <w:szCs w:val="16"/>
        </w:rPr>
        <w:t xml:space="preserve"> 홈 화면</w:t>
      </w:r>
    </w:p>
    <w:p w:rsidR="0076336C" w:rsidRPr="005056BA" w:rsidRDefault="00BD7B4E" w:rsidP="00D556D9">
      <w:pPr>
        <w:spacing w:before="0" w:after="0"/>
        <w:rPr>
          <w:sz w:val="16"/>
          <w:szCs w:val="16"/>
        </w:rPr>
      </w:pPr>
      <w:r w:rsidRPr="005056BA">
        <w:rPr>
          <w:rFonts w:hint="eastAsia"/>
          <w:sz w:val="16"/>
          <w:szCs w:val="16"/>
        </w:rPr>
        <w:t xml:space="preserve">출입 모니터링 </w:t>
      </w:r>
      <w:r w:rsidRPr="005056BA">
        <w:rPr>
          <w:rFonts w:hint="eastAsia"/>
          <w:b/>
          <w:sz w:val="16"/>
          <w:szCs w:val="16"/>
        </w:rPr>
        <w:t>홈 화면</w:t>
      </w:r>
      <w:r w:rsidRPr="005056BA">
        <w:rPr>
          <w:rFonts w:hint="eastAsia"/>
          <w:sz w:val="16"/>
          <w:szCs w:val="16"/>
        </w:rPr>
        <w:t>은 LPR에서 찍힌 차량의 데이</w:t>
      </w:r>
      <w:r w:rsidR="00314017" w:rsidRPr="005056BA">
        <w:rPr>
          <w:rFonts w:hint="eastAsia"/>
          <w:sz w:val="16"/>
          <w:szCs w:val="16"/>
        </w:rPr>
        <w:t>터를 화면에 보여줍니다.</w:t>
      </w:r>
      <w:r w:rsidRPr="005056BA">
        <w:rPr>
          <w:rFonts w:hint="eastAsia"/>
          <w:sz w:val="16"/>
          <w:szCs w:val="16"/>
        </w:rPr>
        <w:t xml:space="preserve"> </w:t>
      </w:r>
    </w:p>
    <w:p w:rsidR="001E0E8B" w:rsidRPr="001E0E8B" w:rsidRDefault="001E0E8B" w:rsidP="00D556D9">
      <w:pPr>
        <w:spacing w:before="0" w:after="0"/>
        <w:rPr>
          <w:sz w:val="4"/>
          <w:szCs w:val="4"/>
        </w:rPr>
      </w:pPr>
    </w:p>
    <w:p w:rsidR="00497DFC" w:rsidRDefault="00853FEF" w:rsidP="00172AB2">
      <w:pPr>
        <w:spacing w:before="0" w:after="0"/>
      </w:pPr>
      <w:r>
        <w:rPr>
          <w:noProof/>
        </w:rPr>
        <w:drawing>
          <wp:inline distT="0" distB="0" distL="0" distR="0" wp14:anchorId="4ED1AAD5">
            <wp:extent cx="5346700" cy="2475230"/>
            <wp:effectExtent l="0" t="0" r="6350" b="1270"/>
            <wp:docPr id="105" name="그림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68AD" w:rsidRPr="00172AB2" w:rsidRDefault="004568AD" w:rsidP="00172AB2">
      <w:pPr>
        <w:spacing w:before="0" w:after="0"/>
        <w:rPr>
          <w:lang w:val="ko-KR"/>
        </w:rPr>
      </w:pPr>
    </w:p>
    <w:p w:rsidR="001E0E8B" w:rsidRPr="005056BA" w:rsidRDefault="0050569E" w:rsidP="00172AB2">
      <w:pPr>
        <w:spacing w:before="0" w:after="0"/>
        <w:rPr>
          <w:b/>
          <w:color w:val="C00000"/>
          <w:sz w:val="16"/>
          <w:szCs w:val="16"/>
          <w:lang w:val="ko-KR"/>
        </w:rPr>
      </w:pPr>
      <w:r w:rsidRPr="005056BA">
        <w:rPr>
          <w:rFonts w:hint="eastAsia"/>
          <w:b/>
          <w:color w:val="C00000"/>
          <w:sz w:val="16"/>
          <w:szCs w:val="16"/>
          <w:lang w:val="ko-KR"/>
        </w:rPr>
        <w:lastRenderedPageBreak/>
        <w:t>화면 및 버튼의 이름과 기능</w:t>
      </w:r>
    </w:p>
    <w:tbl>
      <w:tblPr>
        <w:tblStyle w:val="af6"/>
        <w:tblW w:w="0" w:type="auto"/>
        <w:tblInd w:w="108" w:type="dxa"/>
        <w:tblLook w:val="04A0" w:firstRow="1" w:lastRow="0" w:firstColumn="1" w:lastColumn="0" w:noHBand="0" w:noVBand="1"/>
      </w:tblPr>
      <w:tblGrid>
        <w:gridCol w:w="705"/>
        <w:gridCol w:w="1746"/>
        <w:gridCol w:w="8193"/>
      </w:tblGrid>
      <w:tr w:rsidR="005A6A3C" w:rsidRPr="005056BA" w:rsidTr="00853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5A6A3C" w:rsidRPr="005056BA" w:rsidRDefault="005A6A3C" w:rsidP="00DC1057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번호</w:t>
            </w:r>
          </w:p>
        </w:tc>
        <w:tc>
          <w:tcPr>
            <w:tcW w:w="1746" w:type="dxa"/>
          </w:tcPr>
          <w:p w:rsidR="005A6A3C" w:rsidRPr="005056BA" w:rsidRDefault="005A6A3C" w:rsidP="008E4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이름</w:t>
            </w:r>
          </w:p>
        </w:tc>
        <w:tc>
          <w:tcPr>
            <w:tcW w:w="8193" w:type="dxa"/>
          </w:tcPr>
          <w:p w:rsidR="005A6A3C" w:rsidRPr="005056BA" w:rsidRDefault="005A6A3C" w:rsidP="008E4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기능</w:t>
            </w:r>
          </w:p>
        </w:tc>
      </w:tr>
      <w:tr w:rsidR="005A6A3C" w:rsidRPr="005056BA" w:rsidTr="0085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5A6A3C" w:rsidRPr="005056BA" w:rsidRDefault="00DC1057" w:rsidP="00DC1057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1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5A6A3C" w:rsidRPr="005056BA" w:rsidRDefault="00C30495" w:rsidP="007314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LPR Server Connect</w:t>
            </w:r>
            <w:r w:rsidR="0007727B">
              <w:rPr>
                <w:b/>
                <w:sz w:val="16"/>
                <w:szCs w:val="16"/>
                <w:lang w:val="ko-KR"/>
              </w:rPr>
              <w:t>/Disconnect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146AD1" w:rsidRPr="005056BA" w:rsidRDefault="0007727B" w:rsidP="000A5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 xml:space="preserve">설정된 </w:t>
            </w:r>
            <w:r>
              <w:rPr>
                <w:b/>
                <w:sz w:val="16"/>
                <w:szCs w:val="16"/>
                <w:lang w:val="ko-KR"/>
              </w:rPr>
              <w:t xml:space="preserve">LPR </w:t>
            </w:r>
            <w:r>
              <w:rPr>
                <w:rFonts w:hint="eastAsia"/>
                <w:b/>
                <w:sz w:val="16"/>
                <w:szCs w:val="16"/>
                <w:lang w:val="ko-KR"/>
              </w:rPr>
              <w:t xml:space="preserve">Server IP, </w:t>
            </w:r>
            <w:r>
              <w:rPr>
                <w:b/>
                <w:sz w:val="16"/>
                <w:szCs w:val="16"/>
                <w:lang w:val="ko-KR"/>
              </w:rPr>
              <w:t>Port</w:t>
            </w:r>
            <w:r>
              <w:rPr>
                <w:rFonts w:hint="eastAsia"/>
                <w:b/>
                <w:sz w:val="16"/>
                <w:szCs w:val="16"/>
                <w:lang w:val="ko-KR"/>
              </w:rPr>
              <w:t>로 접속 시도</w:t>
            </w:r>
          </w:p>
        </w:tc>
      </w:tr>
      <w:tr w:rsidR="005A6A3C" w:rsidRPr="005056BA" w:rsidTr="00853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Align w:val="center"/>
          </w:tcPr>
          <w:p w:rsidR="005A6A3C" w:rsidRPr="005056BA" w:rsidRDefault="00DC1057" w:rsidP="00DC1057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2</w:t>
            </w:r>
          </w:p>
        </w:tc>
        <w:tc>
          <w:tcPr>
            <w:tcW w:w="1746" w:type="dxa"/>
            <w:vAlign w:val="center"/>
          </w:tcPr>
          <w:p w:rsidR="005A6A3C" w:rsidRPr="005056BA" w:rsidRDefault="0007727B" w:rsidP="007314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T</w:t>
            </w:r>
            <w:r>
              <w:rPr>
                <w:b/>
                <w:sz w:val="16"/>
                <w:szCs w:val="16"/>
                <w:lang w:val="ko-KR"/>
              </w:rPr>
              <w:t>CP Server Open/Close</w:t>
            </w:r>
          </w:p>
        </w:tc>
        <w:tc>
          <w:tcPr>
            <w:tcW w:w="8193" w:type="dxa"/>
          </w:tcPr>
          <w:p w:rsidR="005A6A3C" w:rsidRPr="005056BA" w:rsidRDefault="0007727B" w:rsidP="008E45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 xml:space="preserve">설정된 Port번호로 출입모니터링과 통신을 위한 서버 </w:t>
            </w:r>
            <w:r>
              <w:rPr>
                <w:b/>
                <w:sz w:val="16"/>
                <w:szCs w:val="16"/>
                <w:lang w:val="ko-KR"/>
              </w:rPr>
              <w:t>Open/Close</w:t>
            </w:r>
            <w:r w:rsidR="009800AF" w:rsidRPr="005056BA">
              <w:rPr>
                <w:rFonts w:hint="eastAsia"/>
                <w:sz w:val="16"/>
                <w:szCs w:val="16"/>
                <w:lang w:val="ko-KR"/>
              </w:rPr>
              <w:t>.</w:t>
            </w:r>
          </w:p>
        </w:tc>
      </w:tr>
      <w:tr w:rsidR="005A6A3C" w:rsidRPr="005056BA" w:rsidTr="0085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5A6A3C" w:rsidRPr="005056BA" w:rsidRDefault="00DC1057" w:rsidP="00DC1057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3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5A6A3C" w:rsidRPr="005056BA" w:rsidRDefault="00BC2F99" w:rsidP="007314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C</w:t>
            </w:r>
            <w:r>
              <w:rPr>
                <w:b/>
                <w:sz w:val="16"/>
                <w:szCs w:val="16"/>
                <w:lang w:val="ko-KR"/>
              </w:rPr>
              <w:t>lear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5A6A3C" w:rsidRPr="005056BA" w:rsidRDefault="00BC2F99" w:rsidP="001D6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>5</w:t>
            </w:r>
            <w:r>
              <w:rPr>
                <w:sz w:val="16"/>
                <w:szCs w:val="16"/>
                <w:lang w:val="ko-KR"/>
              </w:rPr>
              <w:t>, 6</w:t>
            </w:r>
            <w:r>
              <w:rPr>
                <w:rFonts w:hint="eastAsia"/>
                <w:sz w:val="16"/>
                <w:szCs w:val="16"/>
                <w:lang w:val="ko-KR"/>
              </w:rPr>
              <w:t>번의 로그창 클리어</w:t>
            </w:r>
          </w:p>
        </w:tc>
      </w:tr>
      <w:tr w:rsidR="005A6A3C" w:rsidRPr="005056BA" w:rsidTr="00853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Align w:val="center"/>
          </w:tcPr>
          <w:p w:rsidR="005A6A3C" w:rsidRPr="005056BA" w:rsidRDefault="00DC1057" w:rsidP="00DC1057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4</w:t>
            </w:r>
          </w:p>
        </w:tc>
        <w:tc>
          <w:tcPr>
            <w:tcW w:w="1746" w:type="dxa"/>
            <w:vAlign w:val="center"/>
          </w:tcPr>
          <w:p w:rsidR="005A6A3C" w:rsidRPr="005056BA" w:rsidRDefault="00642904" w:rsidP="007314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접속정보</w:t>
            </w:r>
          </w:p>
        </w:tc>
        <w:tc>
          <w:tcPr>
            <w:tcW w:w="8193" w:type="dxa"/>
          </w:tcPr>
          <w:p w:rsidR="005A6A3C" w:rsidRPr="005056BA" w:rsidRDefault="00CF2043" w:rsidP="008E45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 xml:space="preserve">Bypass에 접속된 출입모니터링 </w:t>
            </w:r>
            <w:r>
              <w:rPr>
                <w:sz w:val="16"/>
                <w:szCs w:val="16"/>
                <w:lang w:val="ko-KR"/>
              </w:rPr>
              <w:t xml:space="preserve">Client </w:t>
            </w:r>
            <w:r>
              <w:rPr>
                <w:rFonts w:hint="eastAsia"/>
                <w:sz w:val="16"/>
                <w:szCs w:val="16"/>
                <w:lang w:val="ko-KR"/>
              </w:rPr>
              <w:t>개수</w:t>
            </w:r>
          </w:p>
        </w:tc>
      </w:tr>
      <w:tr w:rsidR="005A6A3C" w:rsidRPr="005056BA" w:rsidTr="0085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5A6A3C" w:rsidRPr="005056BA" w:rsidRDefault="00DC1057" w:rsidP="00DC1057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5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5A6A3C" w:rsidRPr="005056BA" w:rsidRDefault="00CF2043" w:rsidP="007314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S</w:t>
            </w:r>
            <w:r>
              <w:rPr>
                <w:b/>
                <w:sz w:val="16"/>
                <w:szCs w:val="16"/>
                <w:lang w:val="ko-KR"/>
              </w:rPr>
              <w:t>etting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BD012F" w:rsidRPr="005056BA" w:rsidRDefault="00CF2043" w:rsidP="008E4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>설정</w:t>
            </w:r>
          </w:p>
        </w:tc>
      </w:tr>
      <w:tr w:rsidR="004568AD" w:rsidRPr="005056BA" w:rsidTr="00853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auto"/>
            <w:vAlign w:val="center"/>
          </w:tcPr>
          <w:p w:rsidR="004568AD" w:rsidRPr="005056BA" w:rsidRDefault="004568AD" w:rsidP="00DC1057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6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4568AD" w:rsidRPr="005056BA" w:rsidRDefault="00CF2043" w:rsidP="007314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L</w:t>
            </w:r>
            <w:r>
              <w:rPr>
                <w:b/>
                <w:sz w:val="16"/>
                <w:szCs w:val="16"/>
                <w:lang w:val="ko-KR"/>
              </w:rPr>
              <w:t>PR Server Log</w:t>
            </w:r>
          </w:p>
        </w:tc>
        <w:tc>
          <w:tcPr>
            <w:tcW w:w="8193" w:type="dxa"/>
            <w:shd w:val="clear" w:color="auto" w:fill="auto"/>
          </w:tcPr>
          <w:p w:rsidR="004568AD" w:rsidRPr="005056BA" w:rsidRDefault="004568AD" w:rsidP="00CF2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LPR</w:t>
            </w:r>
            <w:r w:rsidR="00CF2043">
              <w:rPr>
                <w:rFonts w:hint="eastAsia"/>
                <w:sz w:val="16"/>
                <w:szCs w:val="16"/>
                <w:lang w:val="ko-KR"/>
              </w:rPr>
              <w:t>에서 전달받은 메시지 표시.</w:t>
            </w:r>
          </w:p>
        </w:tc>
      </w:tr>
      <w:tr w:rsidR="004568AD" w:rsidRPr="005056BA" w:rsidTr="0085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4568AD" w:rsidRPr="005056BA" w:rsidRDefault="004568AD" w:rsidP="00DC1057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7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4568AD" w:rsidRPr="005056BA" w:rsidRDefault="00CF2043" w:rsidP="007314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TCP Server Log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4568AD" w:rsidRPr="005056BA" w:rsidRDefault="00CF2043" w:rsidP="008E4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>출입모니터링에서 전달받은 메시지 표시.</w:t>
            </w:r>
          </w:p>
        </w:tc>
      </w:tr>
    </w:tbl>
    <w:p w:rsidR="00114447" w:rsidRDefault="00114447" w:rsidP="00497DFC">
      <w:pPr>
        <w:spacing w:before="0" w:after="0"/>
        <w:rPr>
          <w:b/>
          <w:lang w:val="ko-KR"/>
        </w:rPr>
      </w:pPr>
    </w:p>
    <w:p w:rsidR="009506CF" w:rsidRPr="009506CF" w:rsidRDefault="00A4794E" w:rsidP="009506CF">
      <w:pPr>
        <w:pStyle w:val="a6"/>
        <w:numPr>
          <w:ilvl w:val="0"/>
          <w:numId w:val="3"/>
        </w:numPr>
        <w:spacing w:before="0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Bypass-Setting 화면</w:t>
      </w:r>
    </w:p>
    <w:p w:rsidR="00824E27" w:rsidRPr="00824E27" w:rsidRDefault="00824E27" w:rsidP="00824E27">
      <w:pPr>
        <w:spacing w:before="0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LPR Server와 출입모니터링 연결 관련 설정 및 영업차량/긴급차량 설정화면</w:t>
      </w:r>
      <w:r w:rsidRPr="00824E27">
        <w:rPr>
          <w:rFonts w:hint="eastAsia"/>
          <w:sz w:val="16"/>
          <w:szCs w:val="16"/>
        </w:rPr>
        <w:t xml:space="preserve">. </w:t>
      </w:r>
    </w:p>
    <w:p w:rsidR="009506CF" w:rsidRDefault="00205D2C" w:rsidP="00497DFC">
      <w:pPr>
        <w:spacing w:before="0" w:after="0"/>
        <w:rPr>
          <w:b/>
        </w:rPr>
      </w:pPr>
      <w:r>
        <w:rPr>
          <w:b/>
          <w:noProof/>
        </w:rPr>
        <w:drawing>
          <wp:inline distT="0" distB="0" distL="0" distR="0" wp14:anchorId="04C4928B">
            <wp:extent cx="3072765" cy="3408045"/>
            <wp:effectExtent l="0" t="0" r="0" b="1905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40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5D2C" w:rsidRPr="005056BA" w:rsidRDefault="00205D2C" w:rsidP="00205D2C">
      <w:pPr>
        <w:spacing w:before="0" w:after="0"/>
        <w:rPr>
          <w:b/>
          <w:color w:val="C00000"/>
          <w:sz w:val="16"/>
          <w:szCs w:val="16"/>
          <w:lang w:val="ko-KR"/>
        </w:rPr>
      </w:pPr>
      <w:r w:rsidRPr="005056BA">
        <w:rPr>
          <w:rFonts w:hint="eastAsia"/>
          <w:b/>
          <w:color w:val="C00000"/>
          <w:sz w:val="16"/>
          <w:szCs w:val="16"/>
          <w:lang w:val="ko-KR"/>
        </w:rPr>
        <w:t>화면 및 버튼의 이름과 기능</w:t>
      </w:r>
    </w:p>
    <w:tbl>
      <w:tblPr>
        <w:tblStyle w:val="af6"/>
        <w:tblW w:w="0" w:type="auto"/>
        <w:tblInd w:w="108" w:type="dxa"/>
        <w:tblLook w:val="04A0" w:firstRow="1" w:lastRow="0" w:firstColumn="1" w:lastColumn="0" w:noHBand="0" w:noVBand="1"/>
      </w:tblPr>
      <w:tblGrid>
        <w:gridCol w:w="705"/>
        <w:gridCol w:w="1746"/>
        <w:gridCol w:w="8193"/>
      </w:tblGrid>
      <w:tr w:rsidR="00205D2C" w:rsidRPr="005056BA" w:rsidTr="00EF5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05D2C" w:rsidRPr="005056BA" w:rsidRDefault="00205D2C" w:rsidP="00EF537D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번호</w:t>
            </w:r>
          </w:p>
        </w:tc>
        <w:tc>
          <w:tcPr>
            <w:tcW w:w="1746" w:type="dxa"/>
          </w:tcPr>
          <w:p w:rsidR="00205D2C" w:rsidRPr="005056BA" w:rsidRDefault="00205D2C" w:rsidP="00EF5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이름</w:t>
            </w:r>
          </w:p>
        </w:tc>
        <w:tc>
          <w:tcPr>
            <w:tcW w:w="8193" w:type="dxa"/>
          </w:tcPr>
          <w:p w:rsidR="00205D2C" w:rsidRPr="005056BA" w:rsidRDefault="00205D2C" w:rsidP="00EF5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기능</w:t>
            </w:r>
          </w:p>
        </w:tc>
      </w:tr>
      <w:tr w:rsidR="00205D2C" w:rsidRPr="005056BA" w:rsidTr="00EF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205D2C" w:rsidRPr="005056BA" w:rsidRDefault="00205D2C" w:rsidP="00EF537D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1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205D2C" w:rsidRPr="005056BA" w:rsidRDefault="001F6830" w:rsidP="00EF5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Save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205D2C" w:rsidRPr="005056BA" w:rsidRDefault="001F6830" w:rsidP="00EF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설정 저장</w:t>
            </w:r>
          </w:p>
        </w:tc>
      </w:tr>
      <w:tr w:rsidR="00205D2C" w:rsidRPr="005056BA" w:rsidTr="00EF5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Align w:val="center"/>
          </w:tcPr>
          <w:p w:rsidR="00205D2C" w:rsidRPr="005056BA" w:rsidRDefault="00205D2C" w:rsidP="00EF537D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2</w:t>
            </w:r>
          </w:p>
        </w:tc>
        <w:tc>
          <w:tcPr>
            <w:tcW w:w="1746" w:type="dxa"/>
            <w:vAlign w:val="center"/>
          </w:tcPr>
          <w:p w:rsidR="00205D2C" w:rsidRPr="005056BA" w:rsidRDefault="00205D2C" w:rsidP="00EF53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b/>
                <w:sz w:val="16"/>
                <w:szCs w:val="16"/>
                <w:lang w:val="ko-KR"/>
              </w:rPr>
              <w:t>Close</w:t>
            </w:r>
          </w:p>
        </w:tc>
        <w:tc>
          <w:tcPr>
            <w:tcW w:w="8193" w:type="dxa"/>
          </w:tcPr>
          <w:p w:rsidR="00205D2C" w:rsidRPr="005056BA" w:rsidRDefault="003039F8" w:rsidP="00EF53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화면 닫기</w:t>
            </w:r>
          </w:p>
        </w:tc>
      </w:tr>
      <w:tr w:rsidR="00205D2C" w:rsidRPr="005056BA" w:rsidTr="00EF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205D2C" w:rsidRPr="005056BA" w:rsidRDefault="00205D2C" w:rsidP="00EF537D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3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205D2C" w:rsidRPr="005056BA" w:rsidRDefault="003039F8" w:rsidP="00EF5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b/>
                <w:sz w:val="16"/>
                <w:szCs w:val="16"/>
                <w:lang w:val="ko-KR"/>
              </w:rPr>
              <w:t>LPR Host IP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205D2C" w:rsidRPr="005056BA" w:rsidRDefault="003039F8" w:rsidP="00303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 xml:space="preserve">LPR Server IP </w:t>
            </w:r>
          </w:p>
        </w:tc>
      </w:tr>
      <w:tr w:rsidR="00205D2C" w:rsidRPr="005056BA" w:rsidTr="00EF5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Align w:val="center"/>
          </w:tcPr>
          <w:p w:rsidR="00205D2C" w:rsidRPr="005056BA" w:rsidRDefault="00205D2C" w:rsidP="00EF537D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4</w:t>
            </w:r>
          </w:p>
        </w:tc>
        <w:tc>
          <w:tcPr>
            <w:tcW w:w="1746" w:type="dxa"/>
            <w:vAlign w:val="center"/>
          </w:tcPr>
          <w:p w:rsidR="00205D2C" w:rsidRPr="005056BA" w:rsidRDefault="003039F8" w:rsidP="00EF53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L</w:t>
            </w:r>
            <w:r>
              <w:rPr>
                <w:b/>
                <w:sz w:val="16"/>
                <w:szCs w:val="16"/>
                <w:lang w:val="ko-KR"/>
              </w:rPr>
              <w:t>PR Host Port</w:t>
            </w:r>
          </w:p>
        </w:tc>
        <w:tc>
          <w:tcPr>
            <w:tcW w:w="8193" w:type="dxa"/>
          </w:tcPr>
          <w:p w:rsidR="00205D2C" w:rsidRPr="005056BA" w:rsidRDefault="003039F8" w:rsidP="003039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 xml:space="preserve">LPR Server Port </w:t>
            </w:r>
          </w:p>
        </w:tc>
      </w:tr>
      <w:tr w:rsidR="00205D2C" w:rsidRPr="005056BA" w:rsidTr="00EF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205D2C" w:rsidRPr="005056BA" w:rsidRDefault="00205D2C" w:rsidP="00EF537D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5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205D2C" w:rsidRPr="005056BA" w:rsidRDefault="003039F8" w:rsidP="00EF5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TCP Server Port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205D2C" w:rsidRPr="005056BA" w:rsidRDefault="003039F8" w:rsidP="007C4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 xml:space="preserve">출입모니터링에서 연결할 </w:t>
            </w:r>
            <w:r>
              <w:rPr>
                <w:sz w:val="16"/>
                <w:szCs w:val="16"/>
                <w:lang w:val="ko-KR"/>
              </w:rPr>
              <w:t xml:space="preserve">Server Port </w:t>
            </w:r>
            <w:r>
              <w:rPr>
                <w:rFonts w:hint="eastAsia"/>
                <w:sz w:val="16"/>
                <w:szCs w:val="16"/>
                <w:lang w:val="ko-KR"/>
              </w:rPr>
              <w:t>설정</w:t>
            </w:r>
          </w:p>
        </w:tc>
      </w:tr>
      <w:tr w:rsidR="00205D2C" w:rsidRPr="005056BA" w:rsidTr="00EF5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auto"/>
            <w:vAlign w:val="center"/>
          </w:tcPr>
          <w:p w:rsidR="00205D2C" w:rsidRPr="005056BA" w:rsidRDefault="00205D2C" w:rsidP="00EF537D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6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205D2C" w:rsidRPr="005056BA" w:rsidRDefault="003039F8" w:rsidP="00EF53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영업차량공통번호</w:t>
            </w:r>
          </w:p>
        </w:tc>
        <w:tc>
          <w:tcPr>
            <w:tcW w:w="8193" w:type="dxa"/>
            <w:shd w:val="clear" w:color="auto" w:fill="auto"/>
          </w:tcPr>
          <w:p w:rsidR="00205D2C" w:rsidRPr="005056BA" w:rsidRDefault="003039F8" w:rsidP="00EF53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>영업차량 번호 관련 설정(설정 외에 차 번호 시작문자가 문자일 경우도 인식함)</w:t>
            </w:r>
          </w:p>
        </w:tc>
      </w:tr>
      <w:tr w:rsidR="00205D2C" w:rsidRPr="005056BA" w:rsidTr="00EF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205D2C" w:rsidRPr="005056BA" w:rsidRDefault="00205D2C" w:rsidP="00EF537D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7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205D2C" w:rsidRPr="005056BA" w:rsidRDefault="003039F8" w:rsidP="00EF5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긴급차량번호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205D2C" w:rsidRPr="005056BA" w:rsidRDefault="003039F8" w:rsidP="00EF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>긴급차량 공통 번호 설정</w:t>
            </w:r>
          </w:p>
        </w:tc>
      </w:tr>
    </w:tbl>
    <w:p w:rsidR="00205D2C" w:rsidRPr="00205D2C" w:rsidRDefault="00205D2C" w:rsidP="00497DFC">
      <w:pPr>
        <w:spacing w:before="0" w:after="0"/>
        <w:rPr>
          <w:b/>
        </w:rPr>
      </w:pPr>
      <w:bookmarkStart w:id="4" w:name="_GoBack"/>
      <w:bookmarkEnd w:id="4"/>
    </w:p>
    <w:p w:rsidR="003939EC" w:rsidRPr="00F71273" w:rsidRDefault="003939EC" w:rsidP="003939EC">
      <w:pPr>
        <w:spacing w:before="0" w:after="0"/>
        <w:rPr>
          <w:color w:val="C00000"/>
          <w:sz w:val="16"/>
          <w:szCs w:val="18"/>
        </w:rPr>
      </w:pPr>
    </w:p>
    <w:sectPr w:rsidR="003939EC" w:rsidRPr="00F71273" w:rsidSect="005056BA">
      <w:headerReference w:type="default" r:id="rId16"/>
      <w:footerReference w:type="default" r:id="rId17"/>
      <w:headerReference w:type="first" r:id="rId18"/>
      <w:pgSz w:w="11906" w:h="16838"/>
      <w:pgMar w:top="567" w:right="567" w:bottom="567" w:left="567" w:header="851" w:footer="992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127" w:rsidRDefault="00C67127" w:rsidP="00BF530B">
      <w:pPr>
        <w:spacing w:before="0" w:after="0" w:line="240" w:lineRule="auto"/>
      </w:pPr>
      <w:r>
        <w:separator/>
      </w:r>
    </w:p>
  </w:endnote>
  <w:endnote w:type="continuationSeparator" w:id="0">
    <w:p w:rsidR="00C67127" w:rsidRDefault="00C67127" w:rsidP="00BF53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7D2" w:rsidRPr="0076336C" w:rsidRDefault="00FA4DD2" w:rsidP="00AF7279">
    <w:pPr>
      <w:pStyle w:val="a4"/>
      <w:spacing w:before="0" w:after="0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3045" cy="365760"/>
              <wp:effectExtent l="0" t="0" r="0" b="0"/>
              <wp:wrapNone/>
              <wp:docPr id="56" name="텍스트 상자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3045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557D2" w:rsidRPr="00AF7279" w:rsidRDefault="009707A4" w:rsidP="00AF7279">
                          <w:pPr>
                            <w:pStyle w:val="a4"/>
                            <w:spacing w:before="0" w:after="0"/>
                            <w:jc w:val="right"/>
                            <w:rPr>
                              <w:rFonts w:asciiTheme="minorEastAsia" w:hAnsiTheme="minorEastAsia"/>
                              <w:b/>
                              <w:color w:val="000000" w:themeColor="text1"/>
                              <w:sz w:val="32"/>
                              <w:szCs w:val="40"/>
                            </w:rPr>
                          </w:pPr>
                          <w:r w:rsidRPr="00AF7279">
                            <w:rPr>
                              <w:rFonts w:asciiTheme="minorEastAsia" w:hAnsiTheme="minorEastAsia"/>
                              <w:b/>
                              <w:color w:val="000000" w:themeColor="text1"/>
                              <w:sz w:val="28"/>
                              <w:szCs w:val="40"/>
                            </w:rPr>
                            <w:fldChar w:fldCharType="begin"/>
                          </w:r>
                          <w:r w:rsidR="00F557D2" w:rsidRPr="00AF7279">
                            <w:rPr>
                              <w:rFonts w:asciiTheme="minorEastAsia" w:hAnsiTheme="minorEastAsia"/>
                              <w:b/>
                              <w:color w:val="000000" w:themeColor="text1"/>
                              <w:sz w:val="28"/>
                              <w:szCs w:val="40"/>
                            </w:rPr>
                            <w:instrText>PAGE  \* Arabic  \* MERGEFORMAT</w:instrText>
                          </w:r>
                          <w:r w:rsidRPr="00AF7279">
                            <w:rPr>
                              <w:rFonts w:asciiTheme="minorEastAsia" w:hAnsiTheme="minorEastAsia"/>
                              <w:b/>
                              <w:color w:val="000000" w:themeColor="text1"/>
                              <w:sz w:val="28"/>
                              <w:szCs w:val="40"/>
                            </w:rPr>
                            <w:fldChar w:fldCharType="separate"/>
                          </w:r>
                          <w:r w:rsidR="007C455F" w:rsidRPr="007C455F">
                            <w:rPr>
                              <w:rFonts w:asciiTheme="minorEastAsia" w:hAnsiTheme="minorEastAsia"/>
                              <w:b/>
                              <w:noProof/>
                              <w:color w:val="000000" w:themeColor="text1"/>
                              <w:sz w:val="28"/>
                              <w:szCs w:val="40"/>
                              <w:lang w:val="ko-KR"/>
                            </w:rPr>
                            <w:t>4</w:t>
                          </w:r>
                          <w:r w:rsidRPr="00AF7279">
                            <w:rPr>
                              <w:rFonts w:asciiTheme="minorEastAsia" w:hAnsiTheme="minorEastAsia"/>
                              <w:b/>
                              <w:color w:val="000000" w:themeColor="text1"/>
                              <w:sz w:val="28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56" o:spid="_x0000_s1029" type="#_x0000_t202" style="position:absolute;margin-left:67.15pt;margin-top:0;width:118.35pt;height:28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ivWQIAAIIEAAAOAAAAZHJzL2Uyb0RvYy54bWysVM2O0zAQviPxDpbvNOlPuhA1XZVdFSFV&#10;uyt10Z5dx2kiEo+x3SblhlZcVkLiCTjxEDxU9x0YO2m3WjghLs7Y883vN5PJeVOVZCu0KUAmtN8L&#10;KRGSQ1rIdUI/3M5fvabEWCZTVoIUCd0JQ8+nL19MahWLAeRQpkITdCJNXKuE5taqOAgMz0XFTA+U&#10;kKjMQFfM4lWvg1SzGr1XZTAIw3FQg06VBi6MwdfLVkmn3n+WCW6vs8wIS8qEYm7Wn9qfK3cG0wmL&#10;15qpvOBdGuwfsqhYITHo0dUls4xsdPGHq6rgGgxktsehCiDLCi58DVhNP3xWzTJnSvhasDlGHdtk&#10;/p9bfrW90aRIExqNKZGsQo4ev37bP/x8fPhF9vdf9j++E1Rhn2plYoQvFRrY5i00yLev2agF8I8G&#10;IcEJpjUwiHZ9aTJduS9WTNAQqdgd2y8aS7jzFoXDcBRRwlE3HEdnY89P8GSttLHvBFTECQnVSK/P&#10;gG0Xxrr4LD5AXDAJ86IsPcWlJHVCx8Mo9AZHDVqU0mGFH5bOjSujzdxJtlk1Xf0rSHdYvoZ2kIzi&#10;8wJTWTBjb5jGycHCcBvsNR5ZCRgSOomSHPTnv707PBKKWkpqnMSEmk8bpgUl5XuJVL/pj0ZudP1l&#10;FJ0N8KJPNatTjdxUF4DD3se9U9yLDm/Lg5hpqO5waWYuKqqY5Bg7ofYgXth2P3DpuJjNPAiHVTG7&#10;kEvFD6y7Rt82d0yrjg2LPF7BYWZZ/IyUFtvSMttYyArPmGtw29VufHDQPZHdUrpNOr171NOvY/ob&#10;AAD//wMAUEsDBBQABgAIAAAAIQBQfSIr2wAAAAQBAAAPAAAAZHJzL2Rvd25yZXYueG1sTI9BSwMx&#10;EIXvgv8hjODNZq24W9bNliJ6EUSsBfE23Yyb1WSyJmm7/ntjL3oZeLzHe980y8lZsacQB88KLmcF&#10;COLO64F7BZuX+4sFiJiQNVrPpOCbIizb05MGa+0P/Ez7depFLuFYowKT0lhLGTtDDuPMj8TZe/fB&#10;Ycoy9FIHPORyZ+W8KErpcOC8YHCkW0Pd53rnFFSLN20+wsO0eX1cfZmnUdo7lEqdn02rGxCJpvQX&#10;hl/8jA5tZtr6HesorIL8SDre7M2vygrEVsF1VYJsG/kfvv0BAAD//wMAUEsBAi0AFAAGAAgAAAAh&#10;ALaDOJL+AAAA4QEAABMAAAAAAAAAAAAAAAAAAAAAAFtDb250ZW50X1R5cGVzXS54bWxQSwECLQAU&#10;AAYACAAAACEAOP0h/9YAAACUAQAACwAAAAAAAAAAAAAAAAAvAQAAX3JlbHMvLnJlbHNQSwECLQAU&#10;AAYACAAAACEA5iaIr1kCAACCBAAADgAAAAAAAAAAAAAAAAAuAgAAZHJzL2Uyb0RvYy54bWxQSwEC&#10;LQAUAAYACAAAACEAUH0iK9sAAAAEAQAADwAAAAAAAAAAAAAAAACzBAAAZHJzL2Rvd25yZXYueG1s&#10;UEsFBgAAAAAEAAQA8wAAALsFAAAAAA==&#10;" filled="f" stroked="f" strokeweight=".5pt">
              <v:path arrowok="t"/>
              <v:textbox>
                <w:txbxContent>
                  <w:p w:rsidR="00F557D2" w:rsidRPr="00AF7279" w:rsidRDefault="009707A4" w:rsidP="00AF7279">
                    <w:pPr>
                      <w:pStyle w:val="a4"/>
                      <w:spacing w:before="0" w:after="0"/>
                      <w:jc w:val="right"/>
                      <w:rPr>
                        <w:rFonts w:asciiTheme="minorEastAsia" w:hAnsiTheme="minorEastAsia"/>
                        <w:b/>
                        <w:color w:val="000000" w:themeColor="text1"/>
                        <w:sz w:val="32"/>
                        <w:szCs w:val="40"/>
                      </w:rPr>
                    </w:pPr>
                    <w:r w:rsidRPr="00AF7279">
                      <w:rPr>
                        <w:rFonts w:asciiTheme="minorEastAsia" w:hAnsiTheme="minorEastAsia"/>
                        <w:b/>
                        <w:color w:val="000000" w:themeColor="text1"/>
                        <w:sz w:val="28"/>
                        <w:szCs w:val="40"/>
                      </w:rPr>
                      <w:fldChar w:fldCharType="begin"/>
                    </w:r>
                    <w:r w:rsidR="00F557D2" w:rsidRPr="00AF7279">
                      <w:rPr>
                        <w:rFonts w:asciiTheme="minorEastAsia" w:hAnsiTheme="minorEastAsia"/>
                        <w:b/>
                        <w:color w:val="000000" w:themeColor="text1"/>
                        <w:sz w:val="28"/>
                        <w:szCs w:val="40"/>
                      </w:rPr>
                      <w:instrText>PAGE  \* Arabic  \* MERGEFORMAT</w:instrText>
                    </w:r>
                    <w:r w:rsidRPr="00AF7279">
                      <w:rPr>
                        <w:rFonts w:asciiTheme="minorEastAsia" w:hAnsiTheme="minorEastAsia"/>
                        <w:b/>
                        <w:color w:val="000000" w:themeColor="text1"/>
                        <w:sz w:val="28"/>
                        <w:szCs w:val="40"/>
                      </w:rPr>
                      <w:fldChar w:fldCharType="separate"/>
                    </w:r>
                    <w:r w:rsidR="007C455F" w:rsidRPr="007C455F">
                      <w:rPr>
                        <w:rFonts w:asciiTheme="minorEastAsia" w:hAnsiTheme="minorEastAsia"/>
                        <w:b/>
                        <w:noProof/>
                        <w:color w:val="000000" w:themeColor="text1"/>
                        <w:sz w:val="28"/>
                        <w:szCs w:val="40"/>
                        <w:lang w:val="ko-KR"/>
                      </w:rPr>
                      <w:t>4</w:t>
                    </w:r>
                    <w:r w:rsidRPr="00AF7279">
                      <w:rPr>
                        <w:rFonts w:asciiTheme="minorEastAsia" w:hAnsiTheme="minorEastAsia"/>
                        <w:b/>
                        <w:color w:val="000000" w:themeColor="text1"/>
                        <w:sz w:val="28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E67C8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840220" cy="17780"/>
              <wp:effectExtent l="0" t="0" r="0" b="1270"/>
              <wp:wrapSquare wrapText="bothSides"/>
              <wp:docPr id="58" name="사각형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40220" cy="177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2F20C9" id="사각형 58" o:spid="_x0000_s1026" style="position:absolute;left:0;text-align:left;margin-left:0;margin-top:0;width:538.6pt;height:1.4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D6PAAIAACwEAAAOAAAAZHJzL2Uyb0RvYy54bWysU0tuFDEQ3SNxB8t7pntGJBm1pieLRGET&#10;QUTgAI67PN3Cdlm2mc8S7oDEIVhwLgR3oGz3NAlBLBC9sNr1eVXvVXl1vjeabcGHAW3L57OaM7AS&#10;u8FuWv72zdWzJWchCtsJjRZafoDAz9dPn6x2roEF9qg78IxAbGh2ruV9jK6pqiB7MCLM0IElp0Jv&#10;RKSr31SdFztCN7pa1PVptUPfOY8SQiDrZXHydcZXCmR8pVSAyHTLqbeYT5/Pu3RW65VoNl64fpBj&#10;G+IfujBisFR0groUUbD3fngEZQbpMaCKM4mmQqUGCZkDsZnXv7G57YWDzIXECW6SKfw/WPlye+PZ&#10;0LX8hCZlhaEZff/45dvXDz8+f2JkI4F2LjQUd+tufKIY3DXKd4Ec1QNPuoQxZq+8SbFEkO2z2odJ&#10;bdhHJsl4unxeLxY0FEm++dnZMk+jEs0x2fkQXwAaln5a7mmYWWOxvQ4xlRfNMSTV0jadFq8GrYs3&#10;WXKPpa3cYDxoKNGvQRFxamSRUfPKwYX2bCtoWYSUYOO8uHrRQTGf1PQlUaj4lJFv2hJgQlZUf8Ie&#10;AdI6P8YuMGN8SoW8sVNy/bfGSvKUkSujjVOyGSz6PwFoYjVWLvFHkYo0SaU77A60Fj7qCywPR1jZ&#10;I70bGX1OTlG0kpn5+HzSzt+/Z9hfj3z9EwAA//8DAFBLAwQUAAYACAAAACEAQsAUOdsAAAAEAQAA&#10;DwAAAGRycy9kb3ducmV2LnhtbEyPQU/CQBCF7yT8h82QeIOtNRFSOyUKelOTosbr0h3b4u5s7S5Q&#10;/r0LF71M8vJe3vsmXw7WiAP1vnWMcD1LQBBXTrdcI7y/PU0XIHxQrJVxTAgn8rAsxqNcZdoduaTD&#10;JtQilrDPFEITQpdJ6auGrPIz1xFH78v1VoUo+1rqXh1juTUyTZJbaVXLcaFRHa0aqr43e4uwM+nz&#10;zUP5+lk+fqx+Ot6tT+3LGvFqMtzfgQg0hL8wnPEjOhSRaev2rL0wCPGRcLlnL5nPUxBbhHQBssjl&#10;f/jiFwAA//8DAFBLAQItABQABgAIAAAAIQC2gziS/gAAAOEBAAATAAAAAAAAAAAAAAAAAAAAAABb&#10;Q29udGVudF9UeXBlc10ueG1sUEsBAi0AFAAGAAgAAAAhADj9If/WAAAAlAEAAAsAAAAAAAAAAAAA&#10;AAAALwEAAF9yZWxzLy5yZWxzUEsBAi0AFAAGAAgAAAAhAPdwPo8AAgAALAQAAA4AAAAAAAAAAAAA&#10;AAAALgIAAGRycy9lMm9Eb2MueG1sUEsBAi0AFAAGAAgAAAAhAELAFDnbAAAABAEAAA8AAAAAAAAA&#10;AAAAAAAAWgQAAGRycy9kb3ducmV2LnhtbFBLBQYAAAAABAAEAPMAAABiBQAAAAA=&#10;" fillcolor="#4e67c8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127" w:rsidRDefault="00C67127" w:rsidP="00BF530B">
      <w:pPr>
        <w:spacing w:before="0" w:after="0" w:line="240" w:lineRule="auto"/>
      </w:pPr>
      <w:r>
        <w:separator/>
      </w:r>
    </w:p>
  </w:footnote>
  <w:footnote w:type="continuationSeparator" w:id="0">
    <w:p w:rsidR="00C67127" w:rsidRDefault="00C67127" w:rsidP="00BF53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7D2" w:rsidRDefault="00F557D2" w:rsidP="00BC0186">
    <w:pPr>
      <w:pStyle w:val="a3"/>
      <w:spacing w:before="0" w:after="0"/>
      <w:jc w:val="right"/>
    </w:pPr>
    <w:r>
      <w:rPr>
        <w:noProof/>
      </w:rPr>
      <w:drawing>
        <wp:inline distT="0" distB="0" distL="0" distR="0">
          <wp:extent cx="931942" cy="399404"/>
          <wp:effectExtent l="0" t="0" r="1905" b="127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oote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1942" cy="3994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7D2" w:rsidRDefault="00F557D2">
    <w:pPr>
      <w:pStyle w:val="a3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5A2D"/>
    <w:multiLevelType w:val="hybridMultilevel"/>
    <w:tmpl w:val="3C587F30"/>
    <w:lvl w:ilvl="0" w:tplc="F81CF148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8B54905"/>
    <w:multiLevelType w:val="hybridMultilevel"/>
    <w:tmpl w:val="BBB233DE"/>
    <w:lvl w:ilvl="0" w:tplc="75605614">
      <w:start w:val="1"/>
      <w:numFmt w:val="decimalEnclosedCircle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09B05A92"/>
    <w:multiLevelType w:val="hybridMultilevel"/>
    <w:tmpl w:val="894251C4"/>
    <w:lvl w:ilvl="0" w:tplc="3728479E">
      <w:start w:val="2"/>
      <w:numFmt w:val="decimal"/>
      <w:lvlText w:val="%1."/>
      <w:lvlJc w:val="left"/>
      <w:pPr>
        <w:ind w:left="284" w:hanging="284"/>
      </w:pPr>
      <w:rPr>
        <w:rFonts w:hint="eastAsia"/>
        <w:b/>
        <w:color w:val="4E67C8" w:themeColor="accent1"/>
        <w:sz w:val="18"/>
        <w:szCs w:val="18"/>
      </w:rPr>
    </w:lvl>
    <w:lvl w:ilvl="1" w:tplc="6B866426">
      <w:start w:val="1"/>
      <w:numFmt w:val="decimalEnclosedCircle"/>
      <w:lvlText w:val="%2"/>
      <w:lvlJc w:val="left"/>
      <w:pPr>
        <w:ind w:left="284" w:hanging="28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C6662B"/>
    <w:multiLevelType w:val="hybridMultilevel"/>
    <w:tmpl w:val="52C82E74"/>
    <w:lvl w:ilvl="0" w:tplc="A6D01794">
      <w:start w:val="1"/>
      <w:numFmt w:val="decimal"/>
      <w:lvlText w:val="%1."/>
      <w:lvlJc w:val="left"/>
      <w:pPr>
        <w:ind w:left="284" w:hanging="284"/>
      </w:pPr>
      <w:rPr>
        <w:rFonts w:hint="default"/>
        <w:b/>
        <w:color w:val="4E67C8" w:themeColor="accent1"/>
        <w:sz w:val="18"/>
        <w:szCs w:val="18"/>
      </w:rPr>
    </w:lvl>
    <w:lvl w:ilvl="1" w:tplc="50D8D866">
      <w:start w:val="1"/>
      <w:numFmt w:val="decimalEnclosedCircle"/>
      <w:lvlText w:val="%2"/>
      <w:lvlJc w:val="left"/>
      <w:pPr>
        <w:ind w:left="284" w:hanging="284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E895CD9"/>
    <w:multiLevelType w:val="hybridMultilevel"/>
    <w:tmpl w:val="7E3AE3A0"/>
    <w:lvl w:ilvl="0" w:tplc="BE48662A">
      <w:start w:val="2"/>
      <w:numFmt w:val="decimal"/>
      <w:lvlText w:val="%1."/>
      <w:lvlJc w:val="left"/>
      <w:pPr>
        <w:ind w:left="284" w:hanging="284"/>
      </w:pPr>
      <w:rPr>
        <w:rFonts w:hint="eastAsia"/>
        <w:b/>
        <w:color w:val="4E67C8" w:themeColor="accent1"/>
        <w:sz w:val="24"/>
        <w:szCs w:val="24"/>
      </w:rPr>
    </w:lvl>
    <w:lvl w:ilvl="1" w:tplc="6B866426">
      <w:start w:val="1"/>
      <w:numFmt w:val="decimalEnclosedCircle"/>
      <w:lvlText w:val="%2"/>
      <w:lvlJc w:val="left"/>
      <w:pPr>
        <w:ind w:left="284" w:hanging="28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0C1163"/>
    <w:multiLevelType w:val="hybridMultilevel"/>
    <w:tmpl w:val="878C684E"/>
    <w:lvl w:ilvl="0" w:tplc="0422DA48">
      <w:start w:val="1"/>
      <w:numFmt w:val="decimal"/>
      <w:lvlText w:val="%1."/>
      <w:lvlJc w:val="left"/>
      <w:pPr>
        <w:ind w:left="284" w:hanging="284"/>
      </w:pPr>
      <w:rPr>
        <w:rFonts w:hint="eastAsia"/>
        <w:b/>
        <w:color w:val="4E67C8" w:themeColor="accent1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91312D"/>
    <w:multiLevelType w:val="hybridMultilevel"/>
    <w:tmpl w:val="376EE1E4"/>
    <w:lvl w:ilvl="0" w:tplc="9FF889BA">
      <w:start w:val="1"/>
      <w:numFmt w:val="decimalEnclosedCircle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A7530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DF505DA"/>
    <w:multiLevelType w:val="hybridMultilevel"/>
    <w:tmpl w:val="5928A902"/>
    <w:lvl w:ilvl="0" w:tplc="101E9590">
      <w:start w:val="1"/>
      <w:numFmt w:val="decimalEnclosedCircle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4" w:hanging="400"/>
      </w:pPr>
    </w:lvl>
    <w:lvl w:ilvl="2" w:tplc="0409001B" w:tentative="1">
      <w:start w:val="1"/>
      <w:numFmt w:val="lowerRoman"/>
      <w:lvlText w:val="%3."/>
      <w:lvlJc w:val="right"/>
      <w:pPr>
        <w:ind w:left="2024" w:hanging="400"/>
      </w:pPr>
    </w:lvl>
    <w:lvl w:ilvl="3" w:tplc="0409000F" w:tentative="1">
      <w:start w:val="1"/>
      <w:numFmt w:val="decimal"/>
      <w:lvlText w:val="%4."/>
      <w:lvlJc w:val="left"/>
      <w:pPr>
        <w:ind w:left="2424" w:hanging="400"/>
      </w:pPr>
    </w:lvl>
    <w:lvl w:ilvl="4" w:tplc="04090019" w:tentative="1">
      <w:start w:val="1"/>
      <w:numFmt w:val="upperLetter"/>
      <w:lvlText w:val="%5."/>
      <w:lvlJc w:val="left"/>
      <w:pPr>
        <w:ind w:left="2824" w:hanging="400"/>
      </w:pPr>
    </w:lvl>
    <w:lvl w:ilvl="5" w:tplc="0409001B" w:tentative="1">
      <w:start w:val="1"/>
      <w:numFmt w:val="lowerRoman"/>
      <w:lvlText w:val="%6."/>
      <w:lvlJc w:val="right"/>
      <w:pPr>
        <w:ind w:left="3224" w:hanging="400"/>
      </w:pPr>
    </w:lvl>
    <w:lvl w:ilvl="6" w:tplc="0409000F" w:tentative="1">
      <w:start w:val="1"/>
      <w:numFmt w:val="decimal"/>
      <w:lvlText w:val="%7."/>
      <w:lvlJc w:val="left"/>
      <w:pPr>
        <w:ind w:left="3624" w:hanging="400"/>
      </w:pPr>
    </w:lvl>
    <w:lvl w:ilvl="7" w:tplc="04090019" w:tentative="1">
      <w:start w:val="1"/>
      <w:numFmt w:val="upperLetter"/>
      <w:lvlText w:val="%8."/>
      <w:lvlJc w:val="left"/>
      <w:pPr>
        <w:ind w:left="4024" w:hanging="400"/>
      </w:pPr>
    </w:lvl>
    <w:lvl w:ilvl="8" w:tplc="0409001B" w:tentative="1">
      <w:start w:val="1"/>
      <w:numFmt w:val="lowerRoman"/>
      <w:lvlText w:val="%9."/>
      <w:lvlJc w:val="right"/>
      <w:pPr>
        <w:ind w:left="4424" w:hanging="400"/>
      </w:pPr>
    </w:lvl>
  </w:abstractNum>
  <w:abstractNum w:abstractNumId="9" w15:restartNumberingAfterBreak="0">
    <w:nsid w:val="29EA1E49"/>
    <w:multiLevelType w:val="hybridMultilevel"/>
    <w:tmpl w:val="F3B0600A"/>
    <w:lvl w:ilvl="0" w:tplc="F35E1AD4">
      <w:start w:val="1"/>
      <w:numFmt w:val="decimal"/>
      <w:lvlText w:val="%1."/>
      <w:lvlJc w:val="left"/>
      <w:pPr>
        <w:ind w:left="284" w:hanging="284"/>
      </w:pPr>
      <w:rPr>
        <w:rFonts w:hint="eastAsia"/>
        <w:b/>
        <w:color w:val="4E67C8" w:themeColor="accent1"/>
        <w:sz w:val="18"/>
        <w:szCs w:val="18"/>
      </w:rPr>
    </w:lvl>
    <w:lvl w:ilvl="1" w:tplc="328692FC">
      <w:start w:val="1"/>
      <w:numFmt w:val="decimalEnclosedCircle"/>
      <w:lvlText w:val="%2"/>
      <w:lvlJc w:val="left"/>
      <w:pPr>
        <w:ind w:left="284" w:hanging="284"/>
      </w:pPr>
      <w:rPr>
        <w:rFonts w:hint="eastAsia"/>
      </w:rPr>
    </w:lvl>
    <w:lvl w:ilvl="2" w:tplc="DFCC3222">
      <w:start w:val="1"/>
      <w:numFmt w:val="bullet"/>
      <w:lvlText w:val=""/>
      <w:lvlJc w:val="left"/>
      <w:pPr>
        <w:ind w:left="397" w:firstLine="170"/>
      </w:pPr>
      <w:rPr>
        <w:rFonts w:ascii="Wingdings" w:hAnsi="Wingdings" w:hint="default"/>
      </w:rPr>
    </w:lvl>
    <w:lvl w:ilvl="3" w:tplc="ED7AEDBE">
      <w:start w:val="17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2F0790"/>
    <w:multiLevelType w:val="hybridMultilevel"/>
    <w:tmpl w:val="AD7618F6"/>
    <w:lvl w:ilvl="0" w:tplc="DF80C716">
      <w:start w:val="1"/>
      <w:numFmt w:val="decimal"/>
      <w:lvlText w:val="%1."/>
      <w:lvlJc w:val="left"/>
      <w:pPr>
        <w:ind w:left="284" w:hanging="284"/>
      </w:pPr>
      <w:rPr>
        <w:rFonts w:hint="eastAsia"/>
        <w:b/>
        <w:color w:val="4E67C8" w:themeColor="accent1"/>
        <w:sz w:val="18"/>
        <w:szCs w:val="18"/>
      </w:rPr>
    </w:lvl>
    <w:lvl w:ilvl="1" w:tplc="328692FC">
      <w:start w:val="1"/>
      <w:numFmt w:val="decimalEnclosedCircle"/>
      <w:lvlText w:val="%2"/>
      <w:lvlJc w:val="left"/>
      <w:pPr>
        <w:ind w:left="284" w:hanging="284"/>
      </w:pPr>
      <w:rPr>
        <w:rFonts w:hint="eastAsia"/>
      </w:rPr>
    </w:lvl>
    <w:lvl w:ilvl="2" w:tplc="DFCC3222">
      <w:start w:val="1"/>
      <w:numFmt w:val="bullet"/>
      <w:lvlText w:val=""/>
      <w:lvlJc w:val="left"/>
      <w:pPr>
        <w:ind w:left="397" w:firstLine="170"/>
      </w:pPr>
      <w:rPr>
        <w:rFonts w:ascii="Wingdings" w:hAnsi="Wingdings" w:hint="default"/>
      </w:rPr>
    </w:lvl>
    <w:lvl w:ilvl="3" w:tplc="ED7AEDBE">
      <w:start w:val="17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C82EAE"/>
    <w:multiLevelType w:val="hybridMultilevel"/>
    <w:tmpl w:val="17F0BBA4"/>
    <w:lvl w:ilvl="0" w:tplc="1E389294">
      <w:start w:val="1"/>
      <w:numFmt w:val="decimal"/>
      <w:lvlText w:val="%1."/>
      <w:lvlJc w:val="left"/>
      <w:pPr>
        <w:ind w:left="284" w:hanging="284"/>
      </w:pPr>
      <w:rPr>
        <w:rFonts w:hint="default"/>
        <w:b/>
        <w:color w:val="4E67C8" w:themeColor="accent1"/>
        <w:sz w:val="18"/>
        <w:szCs w:val="18"/>
      </w:rPr>
    </w:lvl>
    <w:lvl w:ilvl="1" w:tplc="8EF015EA">
      <w:start w:val="1"/>
      <w:numFmt w:val="decimalEnclosedCircle"/>
      <w:lvlText w:val="%2"/>
      <w:lvlJc w:val="left"/>
      <w:pPr>
        <w:ind w:left="284" w:hanging="284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14929DC"/>
    <w:multiLevelType w:val="hybridMultilevel"/>
    <w:tmpl w:val="AE5A5DBA"/>
    <w:lvl w:ilvl="0" w:tplc="223E2654">
      <w:start w:val="1"/>
      <w:numFmt w:val="decimalEnclosedCircle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5BE18FF"/>
    <w:multiLevelType w:val="hybridMultilevel"/>
    <w:tmpl w:val="F77C0EEA"/>
    <w:lvl w:ilvl="0" w:tplc="90360296">
      <w:start w:val="2"/>
      <w:numFmt w:val="decimal"/>
      <w:lvlText w:val="%1."/>
      <w:lvlJc w:val="left"/>
      <w:pPr>
        <w:ind w:left="284" w:hanging="284"/>
      </w:pPr>
      <w:rPr>
        <w:rFonts w:hint="default"/>
        <w:b/>
        <w:color w:val="4E67C8" w:themeColor="accent1"/>
        <w:sz w:val="18"/>
        <w:szCs w:val="1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7D22F2"/>
    <w:multiLevelType w:val="hybridMultilevel"/>
    <w:tmpl w:val="4AB6A8E0"/>
    <w:lvl w:ilvl="0" w:tplc="36523F7E">
      <w:start w:val="1"/>
      <w:numFmt w:val="decimal"/>
      <w:lvlText w:val="%1."/>
      <w:lvlJc w:val="left"/>
      <w:pPr>
        <w:ind w:left="284" w:hanging="284"/>
      </w:pPr>
      <w:rPr>
        <w:rFonts w:hint="eastAsia"/>
        <w:b/>
        <w:color w:val="4E67C8" w:themeColor="accent1"/>
        <w:sz w:val="18"/>
        <w:szCs w:val="18"/>
      </w:rPr>
    </w:lvl>
    <w:lvl w:ilvl="1" w:tplc="7E784852">
      <w:start w:val="1"/>
      <w:numFmt w:val="decimalEnclosedCircle"/>
      <w:lvlText w:val="%2"/>
      <w:lvlJc w:val="left"/>
      <w:pPr>
        <w:ind w:left="284" w:hanging="284"/>
      </w:pPr>
      <w:rPr>
        <w:rFonts w:hint="eastAsia"/>
      </w:rPr>
    </w:lvl>
    <w:lvl w:ilvl="2" w:tplc="DFCC3222">
      <w:start w:val="1"/>
      <w:numFmt w:val="bullet"/>
      <w:lvlText w:val=""/>
      <w:lvlJc w:val="left"/>
      <w:pPr>
        <w:ind w:left="397" w:firstLine="170"/>
      </w:pPr>
      <w:rPr>
        <w:rFonts w:ascii="Wingdings" w:hAnsi="Wingdings" w:hint="default"/>
      </w:rPr>
    </w:lvl>
    <w:lvl w:ilvl="3" w:tplc="ED7AEDBE">
      <w:start w:val="17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350AE6"/>
    <w:multiLevelType w:val="hybridMultilevel"/>
    <w:tmpl w:val="F7B47BFC"/>
    <w:lvl w:ilvl="0" w:tplc="52B6A32A">
      <w:start w:val="1"/>
      <w:numFmt w:val="decimalEnclosedCircle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1D3849"/>
    <w:multiLevelType w:val="hybridMultilevel"/>
    <w:tmpl w:val="BBB233DE"/>
    <w:lvl w:ilvl="0" w:tplc="75605614">
      <w:start w:val="1"/>
      <w:numFmt w:val="decimalEnclosedCircle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12"/>
  </w:num>
  <w:num w:numId="8">
    <w:abstractNumId w:val="4"/>
  </w:num>
  <w:num w:numId="9">
    <w:abstractNumId w:val="14"/>
  </w:num>
  <w:num w:numId="10">
    <w:abstractNumId w:val="9"/>
  </w:num>
  <w:num w:numId="11">
    <w:abstractNumId w:val="5"/>
  </w:num>
  <w:num w:numId="12">
    <w:abstractNumId w:val="2"/>
  </w:num>
  <w:num w:numId="13">
    <w:abstractNumId w:val="13"/>
  </w:num>
  <w:num w:numId="14">
    <w:abstractNumId w:val="16"/>
  </w:num>
  <w:num w:numId="15">
    <w:abstractNumId w:val="15"/>
  </w:num>
  <w:num w:numId="16">
    <w:abstractNumId w:val="7"/>
  </w:num>
  <w:num w:numId="17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0B"/>
    <w:rsid w:val="00003A90"/>
    <w:rsid w:val="0004473A"/>
    <w:rsid w:val="000456C2"/>
    <w:rsid w:val="000509EB"/>
    <w:rsid w:val="00052611"/>
    <w:rsid w:val="00054274"/>
    <w:rsid w:val="00064ECC"/>
    <w:rsid w:val="00067BD6"/>
    <w:rsid w:val="00072090"/>
    <w:rsid w:val="000768D2"/>
    <w:rsid w:val="0007727B"/>
    <w:rsid w:val="000A19DF"/>
    <w:rsid w:val="000A591C"/>
    <w:rsid w:val="000E12B8"/>
    <w:rsid w:val="000E6956"/>
    <w:rsid w:val="000F2D2A"/>
    <w:rsid w:val="00112958"/>
    <w:rsid w:val="00114447"/>
    <w:rsid w:val="00126153"/>
    <w:rsid w:val="00130BB1"/>
    <w:rsid w:val="001311DD"/>
    <w:rsid w:val="0013153C"/>
    <w:rsid w:val="00132BD2"/>
    <w:rsid w:val="001405D6"/>
    <w:rsid w:val="001410E4"/>
    <w:rsid w:val="00146AD1"/>
    <w:rsid w:val="0016048D"/>
    <w:rsid w:val="001639BF"/>
    <w:rsid w:val="0016496B"/>
    <w:rsid w:val="00172AB2"/>
    <w:rsid w:val="001967C3"/>
    <w:rsid w:val="001A0350"/>
    <w:rsid w:val="001B2C34"/>
    <w:rsid w:val="001C0833"/>
    <w:rsid w:val="001C176E"/>
    <w:rsid w:val="001C2886"/>
    <w:rsid w:val="001C3A3D"/>
    <w:rsid w:val="001C73CA"/>
    <w:rsid w:val="001D3F3A"/>
    <w:rsid w:val="001D692A"/>
    <w:rsid w:val="001E0E8B"/>
    <w:rsid w:val="001E6A89"/>
    <w:rsid w:val="001F0CF5"/>
    <w:rsid w:val="001F6830"/>
    <w:rsid w:val="0020113D"/>
    <w:rsid w:val="0020470A"/>
    <w:rsid w:val="00205D2C"/>
    <w:rsid w:val="00222C4D"/>
    <w:rsid w:val="002353F1"/>
    <w:rsid w:val="0024285B"/>
    <w:rsid w:val="00246B00"/>
    <w:rsid w:val="00250AD4"/>
    <w:rsid w:val="0026051E"/>
    <w:rsid w:val="002723C0"/>
    <w:rsid w:val="00277879"/>
    <w:rsid w:val="00282C5F"/>
    <w:rsid w:val="00283C16"/>
    <w:rsid w:val="00284CB6"/>
    <w:rsid w:val="00285637"/>
    <w:rsid w:val="00293DEF"/>
    <w:rsid w:val="002A11B6"/>
    <w:rsid w:val="002A71C9"/>
    <w:rsid w:val="002B0F9F"/>
    <w:rsid w:val="002B0FB7"/>
    <w:rsid w:val="002B64E6"/>
    <w:rsid w:val="002D0178"/>
    <w:rsid w:val="002D56F9"/>
    <w:rsid w:val="002D5741"/>
    <w:rsid w:val="002F363D"/>
    <w:rsid w:val="0030220C"/>
    <w:rsid w:val="003039F8"/>
    <w:rsid w:val="00311D13"/>
    <w:rsid w:val="00314017"/>
    <w:rsid w:val="003232A8"/>
    <w:rsid w:val="00335C19"/>
    <w:rsid w:val="00336228"/>
    <w:rsid w:val="003431C3"/>
    <w:rsid w:val="00343212"/>
    <w:rsid w:val="0034561B"/>
    <w:rsid w:val="0034786C"/>
    <w:rsid w:val="0035770B"/>
    <w:rsid w:val="0036136A"/>
    <w:rsid w:val="0036470A"/>
    <w:rsid w:val="0036583F"/>
    <w:rsid w:val="00374981"/>
    <w:rsid w:val="003933F6"/>
    <w:rsid w:val="003939EC"/>
    <w:rsid w:val="00393F48"/>
    <w:rsid w:val="00396E2B"/>
    <w:rsid w:val="003979FB"/>
    <w:rsid w:val="003A1FCF"/>
    <w:rsid w:val="003B0DAE"/>
    <w:rsid w:val="003B7221"/>
    <w:rsid w:val="003B7CB8"/>
    <w:rsid w:val="003C7C8D"/>
    <w:rsid w:val="003D185C"/>
    <w:rsid w:val="003E245D"/>
    <w:rsid w:val="003E30B9"/>
    <w:rsid w:val="00406214"/>
    <w:rsid w:val="0040663D"/>
    <w:rsid w:val="004113ED"/>
    <w:rsid w:val="00412096"/>
    <w:rsid w:val="004144BC"/>
    <w:rsid w:val="0042042C"/>
    <w:rsid w:val="00422D9C"/>
    <w:rsid w:val="00426299"/>
    <w:rsid w:val="00442157"/>
    <w:rsid w:val="00442584"/>
    <w:rsid w:val="004568AD"/>
    <w:rsid w:val="0046684C"/>
    <w:rsid w:val="004722B6"/>
    <w:rsid w:val="00475FEE"/>
    <w:rsid w:val="004775E8"/>
    <w:rsid w:val="00484326"/>
    <w:rsid w:val="00497DFC"/>
    <w:rsid w:val="004A33F5"/>
    <w:rsid w:val="004C3DA8"/>
    <w:rsid w:val="004D2A03"/>
    <w:rsid w:val="004D762A"/>
    <w:rsid w:val="004D7FA2"/>
    <w:rsid w:val="004E2B3B"/>
    <w:rsid w:val="004F7DC8"/>
    <w:rsid w:val="00501352"/>
    <w:rsid w:val="0050569E"/>
    <w:rsid w:val="005056BA"/>
    <w:rsid w:val="00532DE2"/>
    <w:rsid w:val="0055393D"/>
    <w:rsid w:val="00564337"/>
    <w:rsid w:val="00570E19"/>
    <w:rsid w:val="00571BBC"/>
    <w:rsid w:val="005733A3"/>
    <w:rsid w:val="00574DAB"/>
    <w:rsid w:val="00577146"/>
    <w:rsid w:val="00597B60"/>
    <w:rsid w:val="005A6A3C"/>
    <w:rsid w:val="005C179D"/>
    <w:rsid w:val="005C721F"/>
    <w:rsid w:val="005F19B3"/>
    <w:rsid w:val="005F6B5E"/>
    <w:rsid w:val="00602E06"/>
    <w:rsid w:val="0060588D"/>
    <w:rsid w:val="00624421"/>
    <w:rsid w:val="00631408"/>
    <w:rsid w:val="00642904"/>
    <w:rsid w:val="00643018"/>
    <w:rsid w:val="00646307"/>
    <w:rsid w:val="00646A9B"/>
    <w:rsid w:val="00656319"/>
    <w:rsid w:val="00664C1D"/>
    <w:rsid w:val="00675115"/>
    <w:rsid w:val="00681675"/>
    <w:rsid w:val="006956CA"/>
    <w:rsid w:val="006962FA"/>
    <w:rsid w:val="006B5FAC"/>
    <w:rsid w:val="006C547F"/>
    <w:rsid w:val="006C6D5D"/>
    <w:rsid w:val="006E485F"/>
    <w:rsid w:val="006E7CAD"/>
    <w:rsid w:val="006F3BF4"/>
    <w:rsid w:val="007051FF"/>
    <w:rsid w:val="00706E6B"/>
    <w:rsid w:val="00712023"/>
    <w:rsid w:val="007253B2"/>
    <w:rsid w:val="00727D02"/>
    <w:rsid w:val="00730E74"/>
    <w:rsid w:val="007314D9"/>
    <w:rsid w:val="0076336C"/>
    <w:rsid w:val="00771A9A"/>
    <w:rsid w:val="00772760"/>
    <w:rsid w:val="00773C7D"/>
    <w:rsid w:val="00777FB7"/>
    <w:rsid w:val="00790EB2"/>
    <w:rsid w:val="007941FF"/>
    <w:rsid w:val="007A1753"/>
    <w:rsid w:val="007C455F"/>
    <w:rsid w:val="007C6B0D"/>
    <w:rsid w:val="007D6B1E"/>
    <w:rsid w:val="007E47D9"/>
    <w:rsid w:val="007E7B08"/>
    <w:rsid w:val="007F51E7"/>
    <w:rsid w:val="00824E27"/>
    <w:rsid w:val="00825A75"/>
    <w:rsid w:val="008301BA"/>
    <w:rsid w:val="0083476F"/>
    <w:rsid w:val="008523CE"/>
    <w:rsid w:val="00853FEF"/>
    <w:rsid w:val="00860262"/>
    <w:rsid w:val="008767EF"/>
    <w:rsid w:val="0088344D"/>
    <w:rsid w:val="008A29D6"/>
    <w:rsid w:val="008A621E"/>
    <w:rsid w:val="008B0353"/>
    <w:rsid w:val="008B6CBF"/>
    <w:rsid w:val="008E45A1"/>
    <w:rsid w:val="008E7005"/>
    <w:rsid w:val="008F2C67"/>
    <w:rsid w:val="00903C4E"/>
    <w:rsid w:val="00904BDA"/>
    <w:rsid w:val="00920876"/>
    <w:rsid w:val="00921576"/>
    <w:rsid w:val="00925FE7"/>
    <w:rsid w:val="00935411"/>
    <w:rsid w:val="009506CF"/>
    <w:rsid w:val="0095680C"/>
    <w:rsid w:val="0096516E"/>
    <w:rsid w:val="0096698A"/>
    <w:rsid w:val="009707A4"/>
    <w:rsid w:val="00970B96"/>
    <w:rsid w:val="0097385B"/>
    <w:rsid w:val="009763A5"/>
    <w:rsid w:val="0097702E"/>
    <w:rsid w:val="009800AF"/>
    <w:rsid w:val="0098010A"/>
    <w:rsid w:val="00987700"/>
    <w:rsid w:val="009A3CA5"/>
    <w:rsid w:val="009B0806"/>
    <w:rsid w:val="009B22B3"/>
    <w:rsid w:val="009B2549"/>
    <w:rsid w:val="009B3907"/>
    <w:rsid w:val="009B437B"/>
    <w:rsid w:val="009C6F39"/>
    <w:rsid w:val="009D1A81"/>
    <w:rsid w:val="009D3EFA"/>
    <w:rsid w:val="009D6834"/>
    <w:rsid w:val="009E0BAC"/>
    <w:rsid w:val="009F1952"/>
    <w:rsid w:val="009F3E29"/>
    <w:rsid w:val="00A00BF0"/>
    <w:rsid w:val="00A078FD"/>
    <w:rsid w:val="00A1061A"/>
    <w:rsid w:val="00A36019"/>
    <w:rsid w:val="00A4049A"/>
    <w:rsid w:val="00A454BB"/>
    <w:rsid w:val="00A4794E"/>
    <w:rsid w:val="00A8034B"/>
    <w:rsid w:val="00A933E6"/>
    <w:rsid w:val="00AA1AC2"/>
    <w:rsid w:val="00AA4599"/>
    <w:rsid w:val="00AC0E9D"/>
    <w:rsid w:val="00AC3C05"/>
    <w:rsid w:val="00AE501E"/>
    <w:rsid w:val="00AE7206"/>
    <w:rsid w:val="00AF198A"/>
    <w:rsid w:val="00AF21D1"/>
    <w:rsid w:val="00AF2A84"/>
    <w:rsid w:val="00AF7279"/>
    <w:rsid w:val="00B1414D"/>
    <w:rsid w:val="00B15C7C"/>
    <w:rsid w:val="00B25FFA"/>
    <w:rsid w:val="00B26619"/>
    <w:rsid w:val="00B27E3E"/>
    <w:rsid w:val="00B54AEA"/>
    <w:rsid w:val="00B66F3E"/>
    <w:rsid w:val="00B90002"/>
    <w:rsid w:val="00B947D2"/>
    <w:rsid w:val="00BA6858"/>
    <w:rsid w:val="00BC0186"/>
    <w:rsid w:val="00BC2F99"/>
    <w:rsid w:val="00BD012F"/>
    <w:rsid w:val="00BD5B2F"/>
    <w:rsid w:val="00BD7B4E"/>
    <w:rsid w:val="00BE16D1"/>
    <w:rsid w:val="00BE39B6"/>
    <w:rsid w:val="00BF0F55"/>
    <w:rsid w:val="00BF24C8"/>
    <w:rsid w:val="00BF530B"/>
    <w:rsid w:val="00C0181B"/>
    <w:rsid w:val="00C07720"/>
    <w:rsid w:val="00C15C13"/>
    <w:rsid w:val="00C30495"/>
    <w:rsid w:val="00C31C36"/>
    <w:rsid w:val="00C452BD"/>
    <w:rsid w:val="00C5144F"/>
    <w:rsid w:val="00C54702"/>
    <w:rsid w:val="00C67127"/>
    <w:rsid w:val="00C72564"/>
    <w:rsid w:val="00C868F0"/>
    <w:rsid w:val="00CA1620"/>
    <w:rsid w:val="00CA1BF6"/>
    <w:rsid w:val="00CA3B5C"/>
    <w:rsid w:val="00CC6C68"/>
    <w:rsid w:val="00CD4B09"/>
    <w:rsid w:val="00CE7370"/>
    <w:rsid w:val="00CF2043"/>
    <w:rsid w:val="00D0340B"/>
    <w:rsid w:val="00D03716"/>
    <w:rsid w:val="00D065A5"/>
    <w:rsid w:val="00D17366"/>
    <w:rsid w:val="00D31B4F"/>
    <w:rsid w:val="00D53D0A"/>
    <w:rsid w:val="00D556D9"/>
    <w:rsid w:val="00D84223"/>
    <w:rsid w:val="00D8472E"/>
    <w:rsid w:val="00D9145B"/>
    <w:rsid w:val="00DA4343"/>
    <w:rsid w:val="00DA61F3"/>
    <w:rsid w:val="00DB47A7"/>
    <w:rsid w:val="00DC1057"/>
    <w:rsid w:val="00DD0DEB"/>
    <w:rsid w:val="00DD6D49"/>
    <w:rsid w:val="00DE1D9B"/>
    <w:rsid w:val="00DE56E2"/>
    <w:rsid w:val="00DF5EBB"/>
    <w:rsid w:val="00DF7D77"/>
    <w:rsid w:val="00E059A7"/>
    <w:rsid w:val="00E076E0"/>
    <w:rsid w:val="00E14E7E"/>
    <w:rsid w:val="00E222EE"/>
    <w:rsid w:val="00E2584D"/>
    <w:rsid w:val="00E30E13"/>
    <w:rsid w:val="00E35F32"/>
    <w:rsid w:val="00E81D29"/>
    <w:rsid w:val="00E94C6D"/>
    <w:rsid w:val="00E97389"/>
    <w:rsid w:val="00EB2FDD"/>
    <w:rsid w:val="00EB78F8"/>
    <w:rsid w:val="00EE1A40"/>
    <w:rsid w:val="00EE623E"/>
    <w:rsid w:val="00EF4E7B"/>
    <w:rsid w:val="00EF5180"/>
    <w:rsid w:val="00F01338"/>
    <w:rsid w:val="00F03737"/>
    <w:rsid w:val="00F051CA"/>
    <w:rsid w:val="00F0738C"/>
    <w:rsid w:val="00F26E65"/>
    <w:rsid w:val="00F422B5"/>
    <w:rsid w:val="00F4370D"/>
    <w:rsid w:val="00F52DAB"/>
    <w:rsid w:val="00F557D2"/>
    <w:rsid w:val="00F55D8C"/>
    <w:rsid w:val="00F61EDF"/>
    <w:rsid w:val="00F6637C"/>
    <w:rsid w:val="00F71099"/>
    <w:rsid w:val="00F71273"/>
    <w:rsid w:val="00F73899"/>
    <w:rsid w:val="00F81943"/>
    <w:rsid w:val="00F84376"/>
    <w:rsid w:val="00F84613"/>
    <w:rsid w:val="00F924E8"/>
    <w:rsid w:val="00F92B8B"/>
    <w:rsid w:val="00F95FA8"/>
    <w:rsid w:val="00F96195"/>
    <w:rsid w:val="00FA2CA0"/>
    <w:rsid w:val="00FA4DD2"/>
    <w:rsid w:val="00FB2635"/>
    <w:rsid w:val="00FC0C4B"/>
    <w:rsid w:val="00FC397C"/>
    <w:rsid w:val="00FE2989"/>
    <w:rsid w:val="00FE540C"/>
    <w:rsid w:val="00F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C2976A-E270-4CA2-87C4-AC133541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A9A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71A9A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1A9A"/>
    <w:pPr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700"/>
    <w:pPr>
      <w:spacing w:before="300" w:after="0"/>
      <w:outlineLvl w:val="2"/>
    </w:pPr>
    <w:rPr>
      <w:caps/>
      <w:color w:val="202F69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1A9A"/>
    <w:pPr>
      <w:pBdr>
        <w:top w:val="dotted" w:sz="6" w:space="2" w:color="4E67C8" w:themeColor="accent1"/>
        <w:left w:val="dotted" w:sz="6" w:space="2" w:color="4E67C8" w:themeColor="accent1"/>
      </w:pBdr>
      <w:spacing w:before="300" w:after="0"/>
      <w:outlineLvl w:val="3"/>
    </w:pPr>
    <w:rPr>
      <w:caps/>
      <w:color w:val="31479E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1A9A"/>
    <w:pPr>
      <w:pBdr>
        <w:bottom w:val="single" w:sz="6" w:space="1" w:color="4E67C8" w:themeColor="accent1"/>
      </w:pBdr>
      <w:spacing w:before="300" w:after="0"/>
      <w:outlineLvl w:val="4"/>
    </w:pPr>
    <w:rPr>
      <w:caps/>
      <w:color w:val="31479E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1A9A"/>
    <w:pPr>
      <w:pBdr>
        <w:bottom w:val="dotted" w:sz="6" w:space="1" w:color="4E67C8" w:themeColor="accent1"/>
      </w:pBdr>
      <w:spacing w:before="300" w:after="0"/>
      <w:outlineLvl w:val="5"/>
    </w:pPr>
    <w:rPr>
      <w:caps/>
      <w:color w:val="31479E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1A9A"/>
    <w:pPr>
      <w:spacing w:before="300" w:after="0"/>
      <w:outlineLvl w:val="6"/>
    </w:pPr>
    <w:rPr>
      <w:caps/>
      <w:color w:val="31479E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1A9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1A9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3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530B"/>
  </w:style>
  <w:style w:type="paragraph" w:styleId="a4">
    <w:name w:val="footer"/>
    <w:basedOn w:val="a"/>
    <w:link w:val="Char0"/>
    <w:uiPriority w:val="99"/>
    <w:unhideWhenUsed/>
    <w:rsid w:val="00BF53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530B"/>
  </w:style>
  <w:style w:type="character" w:customStyle="1" w:styleId="1Char">
    <w:name w:val="제목 1 Char"/>
    <w:basedOn w:val="a0"/>
    <w:link w:val="1"/>
    <w:uiPriority w:val="9"/>
    <w:rsid w:val="00771A9A"/>
    <w:rPr>
      <w:b/>
      <w:bCs/>
      <w:caps/>
      <w:color w:val="FFFFFF" w:themeColor="background1"/>
      <w:spacing w:val="15"/>
      <w:shd w:val="clear" w:color="auto" w:fill="4E67C8" w:themeFill="accent1"/>
    </w:rPr>
  </w:style>
  <w:style w:type="paragraph" w:styleId="a5">
    <w:name w:val="Balloon Text"/>
    <w:basedOn w:val="a"/>
    <w:link w:val="Char1"/>
    <w:uiPriority w:val="99"/>
    <w:semiHidden/>
    <w:unhideWhenUsed/>
    <w:rsid w:val="00BF53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F530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71A9A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771A9A"/>
    <w:rPr>
      <w:caps/>
      <w:spacing w:val="15"/>
    </w:rPr>
  </w:style>
  <w:style w:type="paragraph" w:styleId="10">
    <w:name w:val="toc 1"/>
    <w:basedOn w:val="a"/>
    <w:next w:val="a"/>
    <w:autoRedefine/>
    <w:uiPriority w:val="39"/>
    <w:unhideWhenUsed/>
    <w:qFormat/>
    <w:rsid w:val="00F96195"/>
    <w:pPr>
      <w:spacing w:before="360" w:after="360"/>
    </w:pPr>
    <w:rPr>
      <w:rFonts w:eastAsiaTheme="minorHAnsi"/>
      <w:b/>
      <w:bCs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F96195"/>
    <w:pPr>
      <w:spacing w:before="0" w:after="0"/>
    </w:pPr>
    <w:rPr>
      <w:rFonts w:eastAsiaTheme="minorHAnsi"/>
      <w:b/>
      <w:bCs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52DAB"/>
    <w:pPr>
      <w:tabs>
        <w:tab w:val="left" w:pos="753"/>
        <w:tab w:val="right" w:pos="9016"/>
      </w:tabs>
      <w:spacing w:before="0" w:after="0"/>
      <w:ind w:leftChars="100" w:left="200" w:rightChars="100" w:right="100"/>
    </w:pPr>
    <w:rPr>
      <w:rFonts w:eastAsiaTheme="minorHAnsi"/>
      <w:smallCaps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96195"/>
    <w:pPr>
      <w:spacing w:before="0" w:after="0"/>
    </w:pPr>
    <w:rPr>
      <w:rFonts w:eastAsiaTheme="minorHAnsi"/>
      <w:sz w:val="2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F96195"/>
    <w:pPr>
      <w:spacing w:before="0" w:after="0"/>
    </w:pPr>
    <w:rPr>
      <w:rFonts w:eastAsiaTheme="minorHAnsi"/>
      <w:sz w:val="2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F96195"/>
    <w:pPr>
      <w:spacing w:before="0" w:after="0"/>
    </w:pPr>
    <w:rPr>
      <w:rFonts w:eastAsiaTheme="minorHAnsi"/>
      <w:sz w:val="2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F96195"/>
    <w:pPr>
      <w:spacing w:before="0" w:after="0"/>
    </w:pPr>
    <w:rPr>
      <w:rFonts w:eastAsiaTheme="minorHAnsi"/>
      <w:sz w:val="2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F96195"/>
    <w:pPr>
      <w:spacing w:before="0" w:after="0"/>
    </w:pPr>
    <w:rPr>
      <w:rFonts w:eastAsiaTheme="minorHAnsi"/>
      <w:sz w:val="2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F96195"/>
    <w:pPr>
      <w:spacing w:before="0" w:after="0"/>
    </w:pPr>
    <w:rPr>
      <w:rFonts w:eastAsia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F96195"/>
    <w:rPr>
      <w:color w:val="56C7AA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987700"/>
    <w:rPr>
      <w:caps/>
      <w:color w:val="202F69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771A9A"/>
    <w:rPr>
      <w:caps/>
      <w:color w:val="31479E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771A9A"/>
    <w:rPr>
      <w:caps/>
      <w:color w:val="31479E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771A9A"/>
    <w:rPr>
      <w:caps/>
      <w:color w:val="31479E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771A9A"/>
    <w:rPr>
      <w:caps/>
      <w:color w:val="31479E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771A9A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771A9A"/>
    <w:rPr>
      <w:i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771A9A"/>
    <w:rPr>
      <w:b/>
      <w:bCs/>
      <w:color w:val="31479E" w:themeColor="accent1" w:themeShade="BF"/>
      <w:sz w:val="16"/>
      <w:szCs w:val="16"/>
    </w:rPr>
  </w:style>
  <w:style w:type="paragraph" w:styleId="a9">
    <w:name w:val="Title"/>
    <w:basedOn w:val="a"/>
    <w:next w:val="a"/>
    <w:link w:val="Char2"/>
    <w:uiPriority w:val="10"/>
    <w:qFormat/>
    <w:rsid w:val="00771A9A"/>
    <w:pPr>
      <w:spacing w:before="720"/>
    </w:pPr>
    <w:rPr>
      <w:caps/>
      <w:color w:val="4E67C8" w:themeColor="accent1"/>
      <w:spacing w:val="10"/>
      <w:kern w:val="28"/>
      <w:sz w:val="52"/>
      <w:szCs w:val="52"/>
    </w:rPr>
  </w:style>
  <w:style w:type="character" w:customStyle="1" w:styleId="Char2">
    <w:name w:val="제목 Char"/>
    <w:basedOn w:val="a0"/>
    <w:link w:val="a9"/>
    <w:uiPriority w:val="10"/>
    <w:rsid w:val="00771A9A"/>
    <w:rPr>
      <w:caps/>
      <w:color w:val="4E67C8" w:themeColor="accent1"/>
      <w:spacing w:val="10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771A9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771A9A"/>
    <w:rPr>
      <w:caps/>
      <w:color w:val="595959" w:themeColor="text1" w:themeTint="A6"/>
      <w:spacing w:val="10"/>
      <w:sz w:val="24"/>
      <w:szCs w:val="24"/>
    </w:rPr>
  </w:style>
  <w:style w:type="character" w:styleId="ab">
    <w:name w:val="Strong"/>
    <w:uiPriority w:val="22"/>
    <w:qFormat/>
    <w:rsid w:val="00771A9A"/>
    <w:rPr>
      <w:b/>
      <w:bCs/>
    </w:rPr>
  </w:style>
  <w:style w:type="character" w:styleId="ac">
    <w:name w:val="Emphasis"/>
    <w:uiPriority w:val="20"/>
    <w:qFormat/>
    <w:rsid w:val="00771A9A"/>
    <w:rPr>
      <w:caps/>
      <w:color w:val="202F69" w:themeColor="accent1" w:themeShade="7F"/>
      <w:spacing w:val="5"/>
    </w:rPr>
  </w:style>
  <w:style w:type="paragraph" w:styleId="ad">
    <w:name w:val="No Spacing"/>
    <w:basedOn w:val="a"/>
    <w:link w:val="Char4"/>
    <w:uiPriority w:val="1"/>
    <w:qFormat/>
    <w:rsid w:val="00771A9A"/>
    <w:pPr>
      <w:spacing w:before="0" w:after="0" w:line="240" w:lineRule="auto"/>
    </w:pPr>
  </w:style>
  <w:style w:type="character" w:customStyle="1" w:styleId="Char4">
    <w:name w:val="간격 없음 Char"/>
    <w:basedOn w:val="a0"/>
    <w:link w:val="ad"/>
    <w:uiPriority w:val="1"/>
    <w:rsid w:val="00771A9A"/>
    <w:rPr>
      <w:sz w:val="20"/>
      <w:szCs w:val="20"/>
    </w:rPr>
  </w:style>
  <w:style w:type="paragraph" w:styleId="ae">
    <w:name w:val="Quote"/>
    <w:basedOn w:val="a"/>
    <w:next w:val="a"/>
    <w:link w:val="Char5"/>
    <w:uiPriority w:val="29"/>
    <w:qFormat/>
    <w:rsid w:val="00771A9A"/>
    <w:rPr>
      <w:i/>
      <w:iCs/>
    </w:rPr>
  </w:style>
  <w:style w:type="character" w:customStyle="1" w:styleId="Char5">
    <w:name w:val="인용 Char"/>
    <w:basedOn w:val="a0"/>
    <w:link w:val="ae"/>
    <w:uiPriority w:val="29"/>
    <w:rsid w:val="00771A9A"/>
    <w:rPr>
      <w:i/>
      <w:iCs/>
      <w:sz w:val="20"/>
      <w:szCs w:val="20"/>
    </w:rPr>
  </w:style>
  <w:style w:type="paragraph" w:styleId="af">
    <w:name w:val="Intense Quote"/>
    <w:basedOn w:val="a"/>
    <w:next w:val="a"/>
    <w:link w:val="Char6"/>
    <w:uiPriority w:val="30"/>
    <w:qFormat/>
    <w:rsid w:val="00771A9A"/>
    <w:pPr>
      <w:pBdr>
        <w:top w:val="single" w:sz="4" w:space="10" w:color="4E67C8" w:themeColor="accent1"/>
        <w:left w:val="single" w:sz="4" w:space="10" w:color="4E67C8" w:themeColor="accent1"/>
      </w:pBdr>
      <w:spacing w:after="0"/>
      <w:ind w:left="1296" w:right="1152"/>
      <w:jc w:val="both"/>
    </w:pPr>
    <w:rPr>
      <w:i/>
      <w:iCs/>
      <w:color w:val="4E67C8" w:themeColor="accent1"/>
    </w:rPr>
  </w:style>
  <w:style w:type="character" w:customStyle="1" w:styleId="Char6">
    <w:name w:val="강한 인용 Char"/>
    <w:basedOn w:val="a0"/>
    <w:link w:val="af"/>
    <w:uiPriority w:val="30"/>
    <w:rsid w:val="00771A9A"/>
    <w:rPr>
      <w:i/>
      <w:iCs/>
      <w:color w:val="4E67C8" w:themeColor="accent1"/>
      <w:sz w:val="20"/>
      <w:szCs w:val="20"/>
    </w:rPr>
  </w:style>
  <w:style w:type="character" w:styleId="af0">
    <w:name w:val="Subtle Emphasis"/>
    <w:uiPriority w:val="19"/>
    <w:qFormat/>
    <w:rsid w:val="00771A9A"/>
    <w:rPr>
      <w:i/>
      <w:iCs/>
      <w:color w:val="202F69" w:themeColor="accent1" w:themeShade="7F"/>
    </w:rPr>
  </w:style>
  <w:style w:type="character" w:styleId="af1">
    <w:name w:val="Intense Emphasis"/>
    <w:uiPriority w:val="21"/>
    <w:qFormat/>
    <w:rsid w:val="00771A9A"/>
    <w:rPr>
      <w:b/>
      <w:bCs/>
      <w:caps/>
      <w:color w:val="202F69" w:themeColor="accent1" w:themeShade="7F"/>
      <w:spacing w:val="10"/>
    </w:rPr>
  </w:style>
  <w:style w:type="character" w:styleId="af2">
    <w:name w:val="Subtle Reference"/>
    <w:uiPriority w:val="31"/>
    <w:qFormat/>
    <w:rsid w:val="00771A9A"/>
    <w:rPr>
      <w:b/>
      <w:bCs/>
      <w:color w:val="4E67C8" w:themeColor="accent1"/>
    </w:rPr>
  </w:style>
  <w:style w:type="character" w:styleId="af3">
    <w:name w:val="Intense Reference"/>
    <w:uiPriority w:val="32"/>
    <w:qFormat/>
    <w:rsid w:val="00771A9A"/>
    <w:rPr>
      <w:b/>
      <w:bCs/>
      <w:i/>
      <w:iCs/>
      <w:caps/>
      <w:color w:val="4E67C8" w:themeColor="accent1"/>
    </w:rPr>
  </w:style>
  <w:style w:type="character" w:styleId="af4">
    <w:name w:val="Book Title"/>
    <w:uiPriority w:val="33"/>
    <w:qFormat/>
    <w:rsid w:val="00771A9A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771A9A"/>
    <w:pPr>
      <w:outlineLvl w:val="9"/>
    </w:pPr>
    <w:rPr>
      <w:lang w:bidi="en-US"/>
    </w:rPr>
  </w:style>
  <w:style w:type="paragraph" w:customStyle="1" w:styleId="3CBD5A742C28424DA5172AD252E32316">
    <w:name w:val="3CBD5A742C28424DA5172AD252E32316"/>
    <w:rsid w:val="0076336C"/>
    <w:pPr>
      <w:spacing w:before="0"/>
    </w:pPr>
  </w:style>
  <w:style w:type="table" w:styleId="af5">
    <w:name w:val="Table Grid"/>
    <w:basedOn w:val="a1"/>
    <w:uiPriority w:val="59"/>
    <w:rsid w:val="005A6A3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5A6A3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</w:style>
  <w:style w:type="table" w:styleId="-4">
    <w:name w:val="Light List Accent 4"/>
    <w:basedOn w:val="a1"/>
    <w:uiPriority w:val="61"/>
    <w:rsid w:val="005A6A3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</w:style>
  <w:style w:type="table" w:styleId="af6">
    <w:name w:val="Light Grid"/>
    <w:basedOn w:val="a1"/>
    <w:uiPriority w:val="62"/>
    <w:rsid w:val="005A6A3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f7">
    <w:name w:val="내리기"/>
    <w:basedOn w:val="a0"/>
    <w:uiPriority w:val="1"/>
    <w:qFormat/>
    <w:rsid w:val="00E14E7E"/>
    <w:rPr>
      <w:spacing w:val="0"/>
      <w:position w:val="-4"/>
    </w:rPr>
  </w:style>
  <w:style w:type="paragraph" w:styleId="af8">
    <w:name w:val="Normal (Web)"/>
    <w:basedOn w:val="a"/>
    <w:uiPriority w:val="99"/>
    <w:semiHidden/>
    <w:unhideWhenUsed/>
    <w:rsid w:val="004144B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기류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8B95D-C815-411E-B624-14D1DE65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출입모니터링 운영매뉴얼</vt:lpstr>
    </vt:vector>
  </TitlesOfParts>
  <Company>Nexpa System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Nexpa Bypass</dc:title>
  <dc:creator>김승용</dc:creator>
  <cp:lastModifiedBy>Seungryong Kim</cp:lastModifiedBy>
  <cp:revision>32</cp:revision>
  <cp:lastPrinted>2017-04-12T04:22:00Z</cp:lastPrinted>
  <dcterms:created xsi:type="dcterms:W3CDTF">2023-10-25T06:04:00Z</dcterms:created>
  <dcterms:modified xsi:type="dcterms:W3CDTF">2023-12-05T00:35:00Z</dcterms:modified>
</cp:coreProperties>
</file>