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5.0" w:type="dxa"/>
        <w:jc w:val="left"/>
        <w:tblLayout w:type="fixed"/>
        <w:tblLook w:val="0400"/>
      </w:tblPr>
      <w:tblGrid>
        <w:gridCol w:w="1386"/>
        <w:gridCol w:w="7969"/>
        <w:tblGridChange w:id="0">
          <w:tblGrid>
            <w:gridCol w:w="1386"/>
            <w:gridCol w:w="7969"/>
          </w:tblGrid>
        </w:tblGridChange>
      </w:tblGrid>
      <w:tr>
        <w:trPr>
          <w:cantSplit w:val="0"/>
          <w:tblHeader w:val="0"/>
        </w:trPr>
        <w:tc>
          <w:tcPr/>
          <w:p w:rsidR="00000000" w:rsidDel="00000000" w:rsidP="00000000" w:rsidRDefault="00000000" w:rsidRPr="00000000" w14:paraId="00000002">
            <w:pPr>
              <w:spacing w:line="240" w:lineRule="auto"/>
              <w:ind w:firstLine="0"/>
              <w:jc w:val="left"/>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-13969</wp:posOffset>
                  </wp:positionH>
                  <wp:positionV relativeFrom="paragraph">
                    <wp:posOffset>209550</wp:posOffset>
                  </wp:positionV>
                  <wp:extent cx="733425" cy="828675"/>
                  <wp:effectExtent b="0" l="0" r="0" t="0"/>
                  <wp:wrapSquare wrapText="bothSides" distB="0" distT="0" distL="114300" distR="114300"/>
                  <wp:docPr id="3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733425" cy="828675"/>
                          </a:xfrm>
                          <a:prstGeom prst="rect"/>
                          <a:ln/>
                        </pic:spPr>
                      </pic:pic>
                    </a:graphicData>
                  </a:graphic>
                </wp:anchor>
              </w:drawing>
            </w:r>
          </w:p>
        </w:tc>
        <w:tc>
          <w:tcPr/>
          <w:p w:rsidR="00000000" w:rsidDel="00000000" w:rsidP="00000000" w:rsidRDefault="00000000" w:rsidRPr="00000000" w14:paraId="00000003">
            <w:pPr>
              <w:spacing w:line="240" w:lineRule="auto"/>
              <w:ind w:firstLine="0"/>
              <w:jc w:val="center"/>
              <w:rPr>
                <w:b w:val="1"/>
              </w:rPr>
            </w:pPr>
            <w:r w:rsidDel="00000000" w:rsidR="00000000" w:rsidRPr="00000000">
              <w:rPr>
                <w:b w:val="1"/>
                <w:rtl w:val="0"/>
              </w:rPr>
              <w:t xml:space="preserve">Министерство науки и высшего образования Российской Федерации</w:t>
            </w:r>
          </w:p>
          <w:p w:rsidR="00000000" w:rsidDel="00000000" w:rsidP="00000000" w:rsidRDefault="00000000" w:rsidRPr="00000000" w14:paraId="00000004">
            <w:pPr>
              <w:spacing w:line="240" w:lineRule="auto"/>
              <w:ind w:firstLine="0"/>
              <w:jc w:val="center"/>
              <w:rPr>
                <w:b w:val="1"/>
              </w:rPr>
            </w:pPr>
            <w:r w:rsidDel="00000000" w:rsidR="00000000" w:rsidRPr="00000000">
              <w:rPr>
                <w:b w:val="1"/>
                <w:rtl w:val="0"/>
              </w:rPr>
              <w:t xml:space="preserve">Федеральное государственное бюджетное образовательное учреждение </w:t>
            </w:r>
          </w:p>
          <w:p w:rsidR="00000000" w:rsidDel="00000000" w:rsidP="00000000" w:rsidRDefault="00000000" w:rsidRPr="00000000" w14:paraId="00000005">
            <w:pPr>
              <w:spacing w:line="240" w:lineRule="auto"/>
              <w:ind w:firstLine="0"/>
              <w:jc w:val="center"/>
              <w:rPr>
                <w:b w:val="1"/>
              </w:rPr>
            </w:pPr>
            <w:r w:rsidDel="00000000" w:rsidR="00000000" w:rsidRPr="00000000">
              <w:rPr>
                <w:b w:val="1"/>
                <w:rtl w:val="0"/>
              </w:rPr>
              <w:t xml:space="preserve">высшего образования</w:t>
            </w:r>
          </w:p>
          <w:p w:rsidR="00000000" w:rsidDel="00000000" w:rsidP="00000000" w:rsidRDefault="00000000" w:rsidRPr="00000000" w14:paraId="00000006">
            <w:pPr>
              <w:spacing w:line="240" w:lineRule="auto"/>
              <w:ind w:right="-2" w:firstLine="0"/>
              <w:jc w:val="center"/>
              <w:rPr>
                <w:b w:val="1"/>
              </w:rPr>
            </w:pPr>
            <w:r w:rsidDel="00000000" w:rsidR="00000000" w:rsidRPr="00000000">
              <w:rPr>
                <w:b w:val="1"/>
                <w:rtl w:val="0"/>
              </w:rPr>
              <w:t xml:space="preserve">«Московский государственный технический университет</w:t>
            </w:r>
          </w:p>
          <w:p w:rsidR="00000000" w:rsidDel="00000000" w:rsidP="00000000" w:rsidRDefault="00000000" w:rsidRPr="00000000" w14:paraId="00000007">
            <w:pPr>
              <w:spacing w:line="240" w:lineRule="auto"/>
              <w:ind w:right="-2" w:firstLine="0"/>
              <w:jc w:val="center"/>
              <w:rPr>
                <w:b w:val="1"/>
              </w:rPr>
            </w:pPr>
            <w:r w:rsidDel="00000000" w:rsidR="00000000" w:rsidRPr="00000000">
              <w:rPr>
                <w:b w:val="1"/>
                <w:rtl w:val="0"/>
              </w:rPr>
              <w:t xml:space="preserve">имени Н.Э. Баумана</w:t>
            </w:r>
          </w:p>
          <w:p w:rsidR="00000000" w:rsidDel="00000000" w:rsidP="00000000" w:rsidRDefault="00000000" w:rsidRPr="00000000" w14:paraId="00000008">
            <w:pPr>
              <w:spacing w:line="240" w:lineRule="auto"/>
              <w:ind w:firstLine="0"/>
              <w:jc w:val="center"/>
              <w:rPr>
                <w:b w:val="1"/>
              </w:rPr>
            </w:pPr>
            <w:r w:rsidDel="00000000" w:rsidR="00000000" w:rsidRPr="00000000">
              <w:rPr>
                <w:b w:val="1"/>
                <w:rtl w:val="0"/>
              </w:rPr>
              <w:t xml:space="preserve">(национальный исследовательский университет)»</w:t>
            </w:r>
          </w:p>
          <w:p w:rsidR="00000000" w:rsidDel="00000000" w:rsidP="00000000" w:rsidRDefault="00000000" w:rsidRPr="00000000" w14:paraId="00000009">
            <w:pPr>
              <w:spacing w:line="240" w:lineRule="auto"/>
              <w:ind w:firstLine="0"/>
              <w:jc w:val="center"/>
              <w:rPr>
                <w:b w:val="1"/>
              </w:rPr>
            </w:pPr>
            <w:r w:rsidDel="00000000" w:rsidR="00000000" w:rsidRPr="00000000">
              <w:rPr>
                <w:b w:val="1"/>
                <w:rtl w:val="0"/>
              </w:rPr>
              <w:t xml:space="preserve">(МГТУ им. Н.Э. Баумана)</w:t>
            </w:r>
          </w:p>
        </w:tc>
      </w:tr>
    </w:tbl>
    <w:p w:rsidR="00000000" w:rsidDel="00000000" w:rsidP="00000000" w:rsidRDefault="00000000" w:rsidRPr="00000000" w14:paraId="0000000A">
      <w:pPr>
        <w:pBdr>
          <w:bottom w:color="000000" w:space="1" w:sz="24" w:val="single"/>
        </w:pBdr>
        <w:spacing w:line="240" w:lineRule="auto"/>
        <w:ind w:firstLine="0"/>
        <w:jc w:val="center"/>
        <w:rPr>
          <w:b w:val="1"/>
          <w:sz w:val="10"/>
          <w:szCs w:val="10"/>
        </w:rPr>
      </w:pPr>
      <w:r w:rsidDel="00000000" w:rsidR="00000000" w:rsidRPr="00000000">
        <w:rPr>
          <w:rtl w:val="0"/>
        </w:rPr>
      </w:r>
    </w:p>
    <w:p w:rsidR="00000000" w:rsidDel="00000000" w:rsidP="00000000" w:rsidRDefault="00000000" w:rsidRPr="00000000" w14:paraId="0000000B">
      <w:pPr>
        <w:spacing w:line="240" w:lineRule="auto"/>
        <w:ind w:firstLine="0"/>
        <w:jc w:val="left"/>
        <w:rPr>
          <w:b w:val="1"/>
        </w:rPr>
      </w:pPr>
      <w:r w:rsidDel="00000000" w:rsidR="00000000" w:rsidRPr="00000000">
        <w:rPr>
          <w:rtl w:val="0"/>
        </w:rPr>
      </w:r>
    </w:p>
    <w:p w:rsidR="00000000" w:rsidDel="00000000" w:rsidP="00000000" w:rsidRDefault="00000000" w:rsidRPr="00000000" w14:paraId="0000000C">
      <w:pPr>
        <w:spacing w:line="240" w:lineRule="auto"/>
        <w:ind w:firstLine="0"/>
        <w:jc w:val="left"/>
        <w:rPr>
          <w:sz w:val="26"/>
          <w:szCs w:val="26"/>
        </w:rPr>
      </w:pPr>
      <w:r w:rsidDel="00000000" w:rsidR="00000000" w:rsidRPr="00000000">
        <w:rPr>
          <w:rtl w:val="0"/>
        </w:rPr>
        <w:t xml:space="preserve">ФАКУЛЬТЕТ       </w:t>
      </w:r>
      <w:r w:rsidDel="00000000" w:rsidR="00000000" w:rsidRPr="00000000">
        <w:rPr>
          <w:sz w:val="26"/>
          <w:szCs w:val="26"/>
          <w:rtl w:val="0"/>
        </w:rPr>
        <w:t xml:space="preserve">«Информатика, искусственный интеллект и системы управления»</w:t>
      </w:r>
    </w:p>
    <w:p w:rsidR="00000000" w:rsidDel="00000000" w:rsidP="00000000" w:rsidRDefault="00000000" w:rsidRPr="00000000" w14:paraId="0000000D">
      <w:pPr>
        <w:spacing w:line="240" w:lineRule="auto"/>
        <w:ind w:firstLine="0"/>
        <w:jc w:val="left"/>
        <w:rPr/>
      </w:pPr>
      <w:r w:rsidDel="00000000" w:rsidR="00000000" w:rsidRPr="00000000">
        <w:rPr>
          <w:rtl w:val="0"/>
        </w:rPr>
        <w:t xml:space="preserve">КАФЕДРА                     </w:t>
      </w:r>
      <w:r w:rsidDel="00000000" w:rsidR="00000000" w:rsidRPr="00000000">
        <w:rPr>
          <w:sz w:val="26"/>
          <w:szCs w:val="26"/>
          <w:rtl w:val="0"/>
        </w:rPr>
        <w:t xml:space="preserve">«Системы обработки информации и управления»</w:t>
      </w:r>
      <w:r w:rsidDel="00000000" w:rsidR="00000000" w:rsidRPr="00000000">
        <w:rPr>
          <w:rtl w:val="0"/>
        </w:rPr>
      </w:r>
    </w:p>
    <w:p w:rsidR="00000000" w:rsidDel="00000000" w:rsidP="00000000" w:rsidRDefault="00000000" w:rsidRPr="00000000" w14:paraId="0000000E">
      <w:pPr>
        <w:spacing w:line="240" w:lineRule="auto"/>
        <w:ind w:firstLine="0"/>
        <w:jc w:val="left"/>
        <w:rPr>
          <w:i w:val="1"/>
        </w:rPr>
      </w:pPr>
      <w:r w:rsidDel="00000000" w:rsidR="00000000" w:rsidRPr="00000000">
        <w:rPr>
          <w:rtl w:val="0"/>
        </w:rPr>
      </w:r>
    </w:p>
    <w:p w:rsidR="00000000" w:rsidDel="00000000" w:rsidP="00000000" w:rsidRDefault="00000000" w:rsidRPr="00000000" w14:paraId="0000000F">
      <w:pPr>
        <w:spacing w:line="240" w:lineRule="auto"/>
        <w:ind w:firstLine="0"/>
        <w:jc w:val="left"/>
        <w:rPr>
          <w:i w:val="1"/>
          <w:sz w:val="18"/>
          <w:szCs w:val="18"/>
        </w:rPr>
      </w:pPr>
      <w:r w:rsidDel="00000000" w:rsidR="00000000" w:rsidRPr="00000000">
        <w:rPr>
          <w:rtl w:val="0"/>
        </w:rPr>
      </w:r>
    </w:p>
    <w:p w:rsidR="00000000" w:rsidDel="00000000" w:rsidP="00000000" w:rsidRDefault="00000000" w:rsidRPr="00000000" w14:paraId="00000010">
      <w:pPr>
        <w:spacing w:line="240" w:lineRule="auto"/>
        <w:ind w:firstLine="0"/>
        <w:jc w:val="left"/>
        <w:rPr>
          <w:i w:val="1"/>
          <w:sz w:val="32"/>
          <w:szCs w:val="32"/>
        </w:rPr>
      </w:pPr>
      <w:r w:rsidDel="00000000" w:rsidR="00000000" w:rsidRPr="00000000">
        <w:rPr>
          <w:rtl w:val="0"/>
        </w:rPr>
      </w:r>
    </w:p>
    <w:p w:rsidR="00000000" w:rsidDel="00000000" w:rsidP="00000000" w:rsidRDefault="00000000" w:rsidRPr="00000000" w14:paraId="00000011">
      <w:pPr>
        <w:spacing w:line="240" w:lineRule="auto"/>
        <w:ind w:firstLine="0"/>
        <w:jc w:val="left"/>
        <w:rPr>
          <w:i w:val="1"/>
          <w:sz w:val="32"/>
          <w:szCs w:val="32"/>
        </w:rPr>
      </w:pPr>
      <w:r w:rsidDel="00000000" w:rsidR="00000000" w:rsidRPr="00000000">
        <w:rPr>
          <w:rtl w:val="0"/>
        </w:rPr>
      </w:r>
    </w:p>
    <w:p w:rsidR="00000000" w:rsidDel="00000000" w:rsidP="00000000" w:rsidRDefault="00000000" w:rsidRPr="00000000" w14:paraId="00000012">
      <w:pPr>
        <w:spacing w:line="240" w:lineRule="auto"/>
        <w:ind w:firstLine="0"/>
        <w:jc w:val="center"/>
        <w:rPr>
          <w:b w:val="1"/>
          <w:sz w:val="44"/>
          <w:szCs w:val="44"/>
        </w:rPr>
      </w:pPr>
      <w:r w:rsidDel="00000000" w:rsidR="00000000" w:rsidRPr="00000000">
        <w:rPr>
          <w:b w:val="1"/>
          <w:sz w:val="44"/>
          <w:szCs w:val="44"/>
          <w:rtl w:val="0"/>
        </w:rPr>
        <w:t xml:space="preserve">РАСЧЕТНО-ПОЯСНИТЕЛЬНАЯ ЗАПИСКА</w:t>
      </w:r>
    </w:p>
    <w:p w:rsidR="00000000" w:rsidDel="00000000" w:rsidP="00000000" w:rsidRDefault="00000000" w:rsidRPr="00000000" w14:paraId="00000013">
      <w:pPr>
        <w:spacing w:line="240" w:lineRule="auto"/>
        <w:ind w:firstLine="0"/>
        <w:jc w:val="center"/>
        <w:rPr>
          <w:i w:val="1"/>
        </w:rPr>
      </w:pPr>
      <w:r w:rsidDel="00000000" w:rsidR="00000000" w:rsidRPr="00000000">
        <w:rPr>
          <w:rtl w:val="0"/>
        </w:rPr>
      </w:r>
    </w:p>
    <w:p w:rsidR="00000000" w:rsidDel="00000000" w:rsidP="00000000" w:rsidRDefault="00000000" w:rsidRPr="00000000" w14:paraId="00000014">
      <w:pPr>
        <w:spacing w:line="240" w:lineRule="auto"/>
        <w:ind w:firstLine="0"/>
        <w:jc w:val="center"/>
        <w:rPr>
          <w:b w:val="1"/>
          <w:i w:val="1"/>
          <w:sz w:val="40"/>
          <w:szCs w:val="40"/>
        </w:rPr>
      </w:pPr>
      <w:r w:rsidDel="00000000" w:rsidR="00000000" w:rsidRPr="00000000">
        <w:rPr>
          <w:b w:val="1"/>
          <w:i w:val="1"/>
          <w:sz w:val="40"/>
          <w:szCs w:val="40"/>
          <w:rtl w:val="0"/>
        </w:rPr>
        <w:t xml:space="preserve">К НАУЧНО-ИССЛЕДОВАТЕЛЬСКОЙ РАБОТЕ </w:t>
      </w:r>
    </w:p>
    <w:p w:rsidR="00000000" w:rsidDel="00000000" w:rsidP="00000000" w:rsidRDefault="00000000" w:rsidRPr="00000000" w14:paraId="00000015">
      <w:pPr>
        <w:spacing w:line="240" w:lineRule="auto"/>
        <w:ind w:firstLine="0"/>
        <w:jc w:val="center"/>
        <w:rPr>
          <w:b w:val="1"/>
          <w:i w:val="1"/>
        </w:rPr>
      </w:pPr>
      <w:r w:rsidDel="00000000" w:rsidR="00000000" w:rsidRPr="00000000">
        <w:rPr>
          <w:rtl w:val="0"/>
        </w:rPr>
      </w:r>
    </w:p>
    <w:p w:rsidR="00000000" w:rsidDel="00000000" w:rsidP="00000000" w:rsidRDefault="00000000" w:rsidRPr="00000000" w14:paraId="00000016">
      <w:pPr>
        <w:spacing w:line="240" w:lineRule="auto"/>
        <w:ind w:firstLine="0"/>
        <w:jc w:val="center"/>
        <w:rPr>
          <w:b w:val="1"/>
          <w:i w:val="1"/>
          <w:sz w:val="40"/>
          <w:szCs w:val="40"/>
        </w:rPr>
      </w:pPr>
      <w:r w:rsidDel="00000000" w:rsidR="00000000" w:rsidRPr="00000000">
        <w:rPr>
          <w:b w:val="1"/>
          <w:i w:val="1"/>
          <w:sz w:val="40"/>
          <w:szCs w:val="40"/>
          <w:rtl w:val="0"/>
        </w:rPr>
        <w:t xml:space="preserve">НА ТЕМУ:</w:t>
      </w:r>
    </w:p>
    <w:p w:rsidR="00000000" w:rsidDel="00000000" w:rsidP="00000000" w:rsidRDefault="00000000" w:rsidRPr="00000000" w14:paraId="00000017">
      <w:pPr>
        <w:spacing w:line="240" w:lineRule="auto"/>
        <w:ind w:firstLine="0"/>
        <w:jc w:val="center"/>
        <w:rPr>
          <w:b w:val="1"/>
          <w:i w:val="1"/>
          <w:sz w:val="40"/>
          <w:szCs w:val="40"/>
        </w:rPr>
      </w:pPr>
      <w:r w:rsidDel="00000000" w:rsidR="00000000" w:rsidRPr="00000000">
        <w:rPr>
          <w:b w:val="1"/>
          <w:i w:val="1"/>
          <w:sz w:val="40"/>
          <w:szCs w:val="40"/>
          <w:rtl w:val="0"/>
        </w:rPr>
        <w:t xml:space="preserve">Система оперативного анализа данных</w:t>
      </w:r>
    </w:p>
    <w:p w:rsidR="00000000" w:rsidDel="00000000" w:rsidP="00000000" w:rsidRDefault="00000000" w:rsidRPr="00000000" w14:paraId="00000018">
      <w:pPr>
        <w:spacing w:line="240" w:lineRule="auto"/>
        <w:ind w:firstLine="0"/>
        <w:jc w:val="center"/>
        <w:rPr>
          <w:b w:val="1"/>
          <w:i w:val="1"/>
          <w:sz w:val="40"/>
          <w:szCs w:val="40"/>
        </w:rPr>
      </w:pPr>
      <w:r w:rsidDel="00000000" w:rsidR="00000000" w:rsidRPr="00000000">
        <w:rPr>
          <w:b w:val="1"/>
          <w:i w:val="1"/>
          <w:sz w:val="40"/>
          <w:szCs w:val="40"/>
          <w:rtl w:val="0"/>
        </w:rPr>
        <w:t xml:space="preserve">«Анализ результатов олимпийских игр с 1896 года»</w:t>
      </w:r>
    </w:p>
    <w:p w:rsidR="00000000" w:rsidDel="00000000" w:rsidP="00000000" w:rsidRDefault="00000000" w:rsidRPr="00000000" w14:paraId="00000019">
      <w:pPr>
        <w:spacing w:line="240" w:lineRule="auto"/>
        <w:ind w:firstLine="0"/>
        <w:jc w:val="left"/>
        <w:rPr/>
      </w:pPr>
      <w:r w:rsidDel="00000000" w:rsidR="00000000" w:rsidRPr="00000000">
        <w:rPr>
          <w:rtl w:val="0"/>
        </w:rPr>
      </w:r>
    </w:p>
    <w:p w:rsidR="00000000" w:rsidDel="00000000" w:rsidP="00000000" w:rsidRDefault="00000000" w:rsidRPr="00000000" w14:paraId="0000001A">
      <w:pPr>
        <w:spacing w:line="240" w:lineRule="auto"/>
        <w:ind w:firstLine="0"/>
        <w:jc w:val="left"/>
        <w:rPr/>
      </w:pPr>
      <w:r w:rsidDel="00000000" w:rsidR="00000000" w:rsidRPr="00000000">
        <w:rPr>
          <w:rtl w:val="0"/>
        </w:rPr>
      </w:r>
    </w:p>
    <w:p w:rsidR="00000000" w:rsidDel="00000000" w:rsidP="00000000" w:rsidRDefault="00000000" w:rsidRPr="00000000" w14:paraId="0000001B">
      <w:pPr>
        <w:spacing w:line="240" w:lineRule="auto"/>
        <w:ind w:firstLine="0"/>
        <w:jc w:val="left"/>
        <w:rPr/>
      </w:pPr>
      <w:r w:rsidDel="00000000" w:rsidR="00000000" w:rsidRPr="00000000">
        <w:rPr>
          <w:rtl w:val="0"/>
        </w:rPr>
      </w:r>
    </w:p>
    <w:p w:rsidR="00000000" w:rsidDel="00000000" w:rsidP="00000000" w:rsidRDefault="00000000" w:rsidRPr="00000000" w14:paraId="0000001C">
      <w:pPr>
        <w:spacing w:line="240" w:lineRule="auto"/>
        <w:ind w:firstLine="0"/>
        <w:jc w:val="left"/>
        <w:rPr/>
      </w:pPr>
      <w:r w:rsidDel="00000000" w:rsidR="00000000" w:rsidRPr="00000000">
        <w:rPr>
          <w:rtl w:val="0"/>
        </w:rPr>
      </w:r>
    </w:p>
    <w:p w:rsidR="00000000" w:rsidDel="00000000" w:rsidP="00000000" w:rsidRDefault="00000000" w:rsidRPr="00000000" w14:paraId="0000001D">
      <w:pPr>
        <w:spacing w:line="240" w:lineRule="auto"/>
        <w:ind w:firstLine="0"/>
        <w:jc w:val="left"/>
        <w:rPr/>
      </w:pPr>
      <w:r w:rsidDel="00000000" w:rsidR="00000000" w:rsidRPr="00000000">
        <w:rPr>
          <w:rtl w:val="0"/>
        </w:rPr>
      </w:r>
    </w:p>
    <w:p w:rsidR="00000000" w:rsidDel="00000000" w:rsidP="00000000" w:rsidRDefault="00000000" w:rsidRPr="00000000" w14:paraId="0000001E">
      <w:pPr>
        <w:spacing w:line="240" w:lineRule="auto"/>
        <w:ind w:firstLine="0"/>
        <w:jc w:val="left"/>
        <w:rPr/>
      </w:pPr>
      <w:r w:rsidDel="00000000" w:rsidR="00000000" w:rsidRPr="00000000">
        <w:rPr>
          <w:rtl w:val="0"/>
        </w:rPr>
      </w:r>
    </w:p>
    <w:p w:rsidR="00000000" w:rsidDel="00000000" w:rsidP="00000000" w:rsidRDefault="00000000" w:rsidRPr="00000000" w14:paraId="0000001F">
      <w:pPr>
        <w:spacing w:line="240" w:lineRule="auto"/>
        <w:ind w:firstLine="0"/>
        <w:jc w:val="left"/>
        <w:rPr/>
      </w:pPr>
      <w:r w:rsidDel="00000000" w:rsidR="00000000" w:rsidRPr="00000000">
        <w:rPr>
          <w:rtl w:val="0"/>
        </w:rPr>
      </w:r>
    </w:p>
    <w:p w:rsidR="00000000" w:rsidDel="00000000" w:rsidP="00000000" w:rsidRDefault="00000000" w:rsidRPr="00000000" w14:paraId="00000020">
      <w:pPr>
        <w:spacing w:line="240" w:lineRule="auto"/>
        <w:ind w:firstLine="0"/>
        <w:jc w:val="left"/>
        <w:rPr/>
      </w:pPr>
      <w:r w:rsidDel="00000000" w:rsidR="00000000" w:rsidRPr="00000000">
        <w:rPr>
          <w:rtl w:val="0"/>
        </w:rPr>
      </w:r>
    </w:p>
    <w:p w:rsidR="00000000" w:rsidDel="00000000" w:rsidP="00000000" w:rsidRDefault="00000000" w:rsidRPr="00000000" w14:paraId="00000021">
      <w:pPr>
        <w:spacing w:line="240" w:lineRule="auto"/>
        <w:ind w:firstLine="0"/>
        <w:jc w:val="left"/>
        <w:rPr>
          <w:b w:val="1"/>
        </w:rPr>
      </w:pPr>
      <w:r w:rsidDel="00000000" w:rsidR="00000000" w:rsidRPr="00000000">
        <w:rPr>
          <w:rtl w:val="0"/>
        </w:rPr>
        <w:t xml:space="preserve">Студент       ИУ5-55Б</w:t>
        <w:tab/>
        <w:tab/>
        <w:tab/>
        <w:tab/>
      </w:r>
      <w:r w:rsidDel="00000000" w:rsidR="00000000" w:rsidRPr="00000000">
        <w:rPr>
          <w:b w:val="1"/>
          <w:rtl w:val="0"/>
        </w:rPr>
        <w:t xml:space="preserve">_________________  </w:t>
      </w:r>
      <w:r w:rsidDel="00000000" w:rsidR="00000000" w:rsidRPr="00000000">
        <w:rPr>
          <w:rtl w:val="0"/>
        </w:rPr>
        <w:t xml:space="preserve">Т.Н. Киндыкбаев </w:t>
      </w:r>
      <w:r w:rsidDel="00000000" w:rsidR="00000000" w:rsidRPr="00000000">
        <w:rPr>
          <w:rtl w:val="0"/>
        </w:rPr>
      </w:r>
    </w:p>
    <w:p w:rsidR="00000000" w:rsidDel="00000000" w:rsidP="00000000" w:rsidRDefault="00000000" w:rsidRPr="00000000" w14:paraId="00000022">
      <w:pPr>
        <w:spacing w:line="240" w:lineRule="auto"/>
        <w:ind w:left="709" w:right="565" w:firstLine="709"/>
        <w:jc w:val="left"/>
        <w:rPr>
          <w:sz w:val="18"/>
          <w:szCs w:val="18"/>
        </w:rPr>
      </w:pPr>
      <w:r w:rsidDel="00000000" w:rsidR="00000000" w:rsidRPr="00000000">
        <w:rPr>
          <w:sz w:val="18"/>
          <w:szCs w:val="18"/>
          <w:rtl w:val="0"/>
        </w:rPr>
        <w:t xml:space="preserve">(Группа)</w:t>
        <w:tab/>
        <w:tab/>
        <w:tab/>
        <w:tab/>
        <w:tab/>
        <w:t xml:space="preserve">         (Подпись, дата)                     (И.О.Фамилия)            </w:t>
      </w:r>
    </w:p>
    <w:p w:rsidR="00000000" w:rsidDel="00000000" w:rsidP="00000000" w:rsidRDefault="00000000" w:rsidRPr="00000000" w14:paraId="00000023">
      <w:pPr>
        <w:spacing w:line="240" w:lineRule="auto"/>
        <w:ind w:firstLine="0"/>
        <w:jc w:val="left"/>
        <w:rPr>
          <w:sz w:val="20"/>
          <w:szCs w:val="20"/>
        </w:rPr>
      </w:pPr>
      <w:r w:rsidDel="00000000" w:rsidR="00000000" w:rsidRPr="00000000">
        <w:rPr>
          <w:rtl w:val="0"/>
        </w:rPr>
      </w:r>
    </w:p>
    <w:p w:rsidR="00000000" w:rsidDel="00000000" w:rsidP="00000000" w:rsidRDefault="00000000" w:rsidRPr="00000000" w14:paraId="00000024">
      <w:pPr>
        <w:spacing w:line="240" w:lineRule="auto"/>
        <w:ind w:firstLine="0"/>
        <w:jc w:val="left"/>
        <w:rPr>
          <w:sz w:val="20"/>
          <w:szCs w:val="20"/>
        </w:rPr>
      </w:pPr>
      <w:r w:rsidDel="00000000" w:rsidR="00000000" w:rsidRPr="00000000">
        <w:rPr>
          <w:rtl w:val="0"/>
        </w:rPr>
      </w:r>
    </w:p>
    <w:p w:rsidR="00000000" w:rsidDel="00000000" w:rsidP="00000000" w:rsidRDefault="00000000" w:rsidRPr="00000000" w14:paraId="00000025">
      <w:pPr>
        <w:spacing w:line="240" w:lineRule="auto"/>
        <w:ind w:firstLine="0"/>
        <w:jc w:val="left"/>
        <w:rPr>
          <w:b w:val="1"/>
        </w:rPr>
      </w:pPr>
      <w:r w:rsidDel="00000000" w:rsidR="00000000" w:rsidRPr="00000000">
        <w:rPr>
          <w:rtl w:val="0"/>
        </w:rPr>
        <w:t xml:space="preserve">Руководитель</w:t>
        <w:tab/>
        <w:tab/>
        <w:tab/>
        <w:tab/>
        <w:tab/>
        <w:tab/>
      </w:r>
      <w:r w:rsidDel="00000000" w:rsidR="00000000" w:rsidRPr="00000000">
        <w:rPr>
          <w:b w:val="1"/>
          <w:rtl w:val="0"/>
        </w:rPr>
        <w:t xml:space="preserve">_________________   </w:t>
      </w:r>
      <w:r w:rsidDel="00000000" w:rsidR="00000000" w:rsidRPr="00000000">
        <w:rPr>
          <w:rtl w:val="0"/>
        </w:rPr>
        <w:t xml:space="preserve">К.Ю. Маслеников</w:t>
      </w:r>
      <w:r w:rsidDel="00000000" w:rsidR="00000000" w:rsidRPr="00000000">
        <w:rPr>
          <w:b w:val="1"/>
          <w:rtl w:val="0"/>
        </w:rPr>
        <w:t xml:space="preserve"> </w:t>
      </w:r>
    </w:p>
    <w:p w:rsidR="00000000" w:rsidDel="00000000" w:rsidP="00000000" w:rsidRDefault="00000000" w:rsidRPr="00000000" w14:paraId="00000026">
      <w:pPr>
        <w:spacing w:line="240" w:lineRule="auto"/>
        <w:ind w:right="565" w:firstLine="0"/>
        <w:jc w:val="right"/>
        <w:rPr>
          <w:sz w:val="18"/>
          <w:szCs w:val="18"/>
        </w:rPr>
      </w:pPr>
      <w:r w:rsidDel="00000000" w:rsidR="00000000" w:rsidRPr="00000000">
        <w:rPr>
          <w:sz w:val="18"/>
          <w:szCs w:val="18"/>
          <w:rtl w:val="0"/>
        </w:rPr>
        <w:t xml:space="preserve">(Подпись, дата)                             (И.О.Фамилия)            </w:t>
      </w:r>
    </w:p>
    <w:p w:rsidR="00000000" w:rsidDel="00000000" w:rsidP="00000000" w:rsidRDefault="00000000" w:rsidRPr="00000000" w14:paraId="00000027">
      <w:pPr>
        <w:spacing w:line="240" w:lineRule="auto"/>
        <w:ind w:firstLine="0"/>
        <w:jc w:val="left"/>
        <w:rPr>
          <w:sz w:val="20"/>
          <w:szCs w:val="20"/>
        </w:rPr>
      </w:pPr>
      <w:r w:rsidDel="00000000" w:rsidR="00000000" w:rsidRPr="00000000">
        <w:rPr>
          <w:rtl w:val="0"/>
        </w:rPr>
      </w:r>
    </w:p>
    <w:p w:rsidR="00000000" w:rsidDel="00000000" w:rsidP="00000000" w:rsidRDefault="00000000" w:rsidRPr="00000000" w14:paraId="00000028">
      <w:pPr>
        <w:spacing w:line="240" w:lineRule="auto"/>
        <w:ind w:firstLine="0"/>
        <w:jc w:val="left"/>
        <w:rPr>
          <w:b w:val="1"/>
        </w:rPr>
      </w:pPr>
      <w:r w:rsidDel="00000000" w:rsidR="00000000" w:rsidRPr="00000000">
        <w:rPr>
          <w:rtl w:val="0"/>
        </w:rPr>
        <w:t xml:space="preserve">Консультант </w:t>
        <w:tab/>
        <w:tab/>
        <w:tab/>
        <w:tab/>
        <w:tab/>
        <w:tab/>
      </w:r>
      <w:r w:rsidDel="00000000" w:rsidR="00000000" w:rsidRPr="00000000">
        <w:rPr>
          <w:b w:val="1"/>
          <w:rtl w:val="0"/>
        </w:rPr>
        <w:t xml:space="preserve">_________________ ________________ </w:t>
      </w:r>
    </w:p>
    <w:p w:rsidR="00000000" w:rsidDel="00000000" w:rsidP="00000000" w:rsidRDefault="00000000" w:rsidRPr="00000000" w14:paraId="00000029">
      <w:pPr>
        <w:spacing w:line="240" w:lineRule="auto"/>
        <w:ind w:right="565" w:firstLine="0"/>
        <w:jc w:val="right"/>
        <w:rPr>
          <w:sz w:val="18"/>
          <w:szCs w:val="18"/>
        </w:rPr>
      </w:pPr>
      <w:r w:rsidDel="00000000" w:rsidR="00000000" w:rsidRPr="00000000">
        <w:rPr>
          <w:sz w:val="18"/>
          <w:szCs w:val="18"/>
          <w:rtl w:val="0"/>
        </w:rPr>
        <w:t xml:space="preserve">(Подпись, дата)                             (И.О.Фамилия)            </w:t>
      </w:r>
    </w:p>
    <w:p w:rsidR="00000000" w:rsidDel="00000000" w:rsidP="00000000" w:rsidRDefault="00000000" w:rsidRPr="00000000" w14:paraId="0000002A">
      <w:pPr>
        <w:spacing w:line="240" w:lineRule="auto"/>
        <w:ind w:firstLine="0"/>
        <w:jc w:val="left"/>
        <w:rPr>
          <w:sz w:val="20"/>
          <w:szCs w:val="20"/>
        </w:rPr>
      </w:pPr>
      <w:r w:rsidDel="00000000" w:rsidR="00000000" w:rsidRPr="00000000">
        <w:rPr>
          <w:rtl w:val="0"/>
        </w:rPr>
      </w:r>
    </w:p>
    <w:p w:rsidR="00000000" w:rsidDel="00000000" w:rsidP="00000000" w:rsidRDefault="00000000" w:rsidRPr="00000000" w14:paraId="0000002B">
      <w:pPr>
        <w:spacing w:line="240" w:lineRule="auto"/>
        <w:ind w:firstLine="0"/>
        <w:jc w:val="center"/>
        <w:rPr>
          <w:i w:val="1"/>
          <w:sz w:val="22"/>
          <w:szCs w:val="22"/>
        </w:rPr>
      </w:pPr>
      <w:r w:rsidDel="00000000" w:rsidR="00000000" w:rsidRPr="00000000">
        <w:rPr>
          <w:rtl w:val="0"/>
        </w:rPr>
      </w:r>
    </w:p>
    <w:p w:rsidR="00000000" w:rsidDel="00000000" w:rsidP="00000000" w:rsidRDefault="00000000" w:rsidRPr="00000000" w14:paraId="0000002C">
      <w:pPr>
        <w:spacing w:line="240" w:lineRule="auto"/>
        <w:ind w:firstLine="0"/>
        <w:jc w:val="center"/>
        <w:rPr>
          <w:i w:val="1"/>
          <w:sz w:val="22"/>
          <w:szCs w:val="22"/>
        </w:rPr>
      </w:pPr>
      <w:r w:rsidDel="00000000" w:rsidR="00000000" w:rsidRPr="00000000">
        <w:rPr>
          <w:rtl w:val="0"/>
        </w:rPr>
      </w:r>
    </w:p>
    <w:p w:rsidR="00000000" w:rsidDel="00000000" w:rsidP="00000000" w:rsidRDefault="00000000" w:rsidRPr="00000000" w14:paraId="0000002D">
      <w:pPr>
        <w:spacing w:line="240" w:lineRule="auto"/>
        <w:ind w:firstLine="0"/>
        <w:jc w:val="center"/>
        <w:rPr>
          <w:i w:val="1"/>
          <w:sz w:val="22"/>
          <w:szCs w:val="22"/>
        </w:rPr>
      </w:pPr>
      <w:r w:rsidDel="00000000" w:rsidR="00000000" w:rsidRPr="00000000">
        <w:rPr>
          <w:rtl w:val="0"/>
        </w:rPr>
      </w:r>
    </w:p>
    <w:p w:rsidR="00000000" w:rsidDel="00000000" w:rsidP="00000000" w:rsidRDefault="00000000" w:rsidRPr="00000000" w14:paraId="0000002E">
      <w:pPr>
        <w:spacing w:line="240" w:lineRule="auto"/>
        <w:ind w:firstLine="0"/>
        <w:jc w:val="center"/>
        <w:rPr>
          <w:i w:val="1"/>
          <w:sz w:val="22"/>
          <w:szCs w:val="22"/>
        </w:rPr>
      </w:pPr>
      <w:r w:rsidDel="00000000" w:rsidR="00000000" w:rsidRPr="00000000">
        <w:rPr>
          <w:rtl w:val="0"/>
        </w:rPr>
      </w:r>
    </w:p>
    <w:p w:rsidR="00000000" w:rsidDel="00000000" w:rsidP="00000000" w:rsidRDefault="00000000" w:rsidRPr="00000000" w14:paraId="0000002F">
      <w:pPr>
        <w:spacing w:line="240" w:lineRule="auto"/>
        <w:ind w:firstLine="0"/>
        <w:jc w:val="center"/>
        <w:rPr>
          <w:i w:val="1"/>
          <w:sz w:val="22"/>
          <w:szCs w:val="22"/>
        </w:rPr>
      </w:pPr>
      <w:r w:rsidDel="00000000" w:rsidR="00000000" w:rsidRPr="00000000">
        <w:rPr>
          <w:rtl w:val="0"/>
        </w:rPr>
      </w:r>
    </w:p>
    <w:p w:rsidR="00000000" w:rsidDel="00000000" w:rsidP="00000000" w:rsidRDefault="00000000" w:rsidRPr="00000000" w14:paraId="00000030">
      <w:pPr>
        <w:spacing w:line="240" w:lineRule="auto"/>
        <w:ind w:firstLine="0"/>
        <w:jc w:val="center"/>
        <w:rPr>
          <w:i w:val="1"/>
          <w:sz w:val="22"/>
          <w:szCs w:val="22"/>
        </w:rPr>
      </w:pPr>
      <w:r w:rsidDel="00000000" w:rsidR="00000000" w:rsidRPr="00000000">
        <w:rPr>
          <w:rtl w:val="0"/>
        </w:rPr>
      </w:r>
    </w:p>
    <w:p w:rsidR="00000000" w:rsidDel="00000000" w:rsidP="00000000" w:rsidRDefault="00000000" w:rsidRPr="00000000" w14:paraId="00000031">
      <w:pPr>
        <w:spacing w:line="240" w:lineRule="auto"/>
        <w:ind w:firstLine="0"/>
        <w:jc w:val="left"/>
        <w:rPr>
          <w:i w:val="1"/>
          <w:sz w:val="22"/>
          <w:szCs w:val="22"/>
        </w:rPr>
      </w:pPr>
      <w:r w:rsidDel="00000000" w:rsidR="00000000" w:rsidRPr="00000000">
        <w:rPr>
          <w:rtl w:val="0"/>
        </w:rPr>
      </w:r>
    </w:p>
    <w:p w:rsidR="00000000" w:rsidDel="00000000" w:rsidP="00000000" w:rsidRDefault="00000000" w:rsidRPr="00000000" w14:paraId="00000032">
      <w:pPr>
        <w:spacing w:line="240" w:lineRule="auto"/>
        <w:ind w:firstLine="0"/>
        <w:jc w:val="center"/>
        <w:rPr>
          <w:i w:val="1"/>
        </w:rPr>
      </w:pPr>
      <w:r w:rsidDel="00000000" w:rsidR="00000000" w:rsidRPr="00000000">
        <w:rPr>
          <w:i w:val="1"/>
          <w:rtl w:val="0"/>
        </w:rPr>
        <w:t xml:space="preserve">2022 г.</w:t>
      </w:r>
    </w:p>
    <w:p w:rsidR="00000000" w:rsidDel="00000000" w:rsidP="00000000" w:rsidRDefault="00000000" w:rsidRPr="00000000" w14:paraId="00000033">
      <w:pPr>
        <w:spacing w:line="240" w:lineRule="auto"/>
        <w:ind w:firstLine="0"/>
        <w:jc w:val="center"/>
        <w:rPr>
          <w:i w:val="1"/>
        </w:rPr>
      </w:pPr>
      <w:r w:rsidDel="00000000" w:rsidR="00000000" w:rsidRPr="00000000">
        <w:rPr>
          <w:rtl w:val="0"/>
        </w:rPr>
      </w:r>
    </w:p>
    <w:p w:rsidR="00000000" w:rsidDel="00000000" w:rsidP="00000000" w:rsidRDefault="00000000" w:rsidRPr="00000000" w14:paraId="00000034">
      <w:pPr>
        <w:spacing w:line="240" w:lineRule="auto"/>
        <w:ind w:firstLine="0"/>
        <w:jc w:val="center"/>
        <w:rPr>
          <w:i w:val="1"/>
        </w:rPr>
      </w:pPr>
      <w:r w:rsidDel="00000000" w:rsidR="00000000" w:rsidRPr="00000000">
        <w:rPr>
          <w:rtl w:val="0"/>
        </w:rPr>
      </w:r>
    </w:p>
    <w:p w:rsidR="00000000" w:rsidDel="00000000" w:rsidP="00000000" w:rsidRDefault="00000000" w:rsidRPr="00000000" w14:paraId="00000035">
      <w:pPr>
        <w:spacing w:line="240" w:lineRule="auto"/>
        <w:ind w:firstLine="0"/>
        <w:jc w:val="center"/>
        <w:rPr>
          <w:b w:val="1"/>
        </w:rPr>
      </w:pPr>
      <w:r w:rsidDel="00000000" w:rsidR="00000000" w:rsidRPr="00000000">
        <w:rPr>
          <w:b w:val="1"/>
          <w:rtl w:val="0"/>
        </w:rPr>
        <w:t xml:space="preserve">Министерство науки и высшего образования Российской Федерации</w:t>
      </w:r>
    </w:p>
    <w:p w:rsidR="00000000" w:rsidDel="00000000" w:rsidP="00000000" w:rsidRDefault="00000000" w:rsidRPr="00000000" w14:paraId="00000036">
      <w:pPr>
        <w:spacing w:line="240" w:lineRule="auto"/>
        <w:ind w:firstLine="0"/>
        <w:jc w:val="center"/>
        <w:rPr>
          <w:b w:val="1"/>
        </w:rPr>
      </w:pPr>
      <w:r w:rsidDel="00000000" w:rsidR="00000000" w:rsidRPr="00000000">
        <w:rPr>
          <w:b w:val="1"/>
          <w:rtl w:val="0"/>
        </w:rPr>
        <w:t xml:space="preserve">Федеральное государственное бюджетное образовательное учреждение </w:t>
      </w:r>
    </w:p>
    <w:p w:rsidR="00000000" w:rsidDel="00000000" w:rsidP="00000000" w:rsidRDefault="00000000" w:rsidRPr="00000000" w14:paraId="00000037">
      <w:pPr>
        <w:spacing w:line="240" w:lineRule="auto"/>
        <w:ind w:firstLine="0"/>
        <w:jc w:val="center"/>
        <w:rPr>
          <w:b w:val="1"/>
        </w:rPr>
      </w:pPr>
      <w:r w:rsidDel="00000000" w:rsidR="00000000" w:rsidRPr="00000000">
        <w:rPr>
          <w:b w:val="1"/>
          <w:rtl w:val="0"/>
        </w:rPr>
        <w:t xml:space="preserve">высшего образования</w:t>
      </w:r>
    </w:p>
    <w:p w:rsidR="00000000" w:rsidDel="00000000" w:rsidP="00000000" w:rsidRDefault="00000000" w:rsidRPr="00000000" w14:paraId="00000038">
      <w:pPr>
        <w:spacing w:line="240" w:lineRule="auto"/>
        <w:ind w:firstLine="0"/>
        <w:jc w:val="center"/>
        <w:rPr>
          <w:b w:val="1"/>
        </w:rPr>
      </w:pPr>
      <w:r w:rsidDel="00000000" w:rsidR="00000000" w:rsidRPr="00000000">
        <w:rPr>
          <w:b w:val="1"/>
          <w:rtl w:val="0"/>
        </w:rPr>
        <w:t xml:space="preserve">«Московский государственный технический университет имени Н.Э. Баумана</w:t>
      </w:r>
    </w:p>
    <w:p w:rsidR="00000000" w:rsidDel="00000000" w:rsidP="00000000" w:rsidRDefault="00000000" w:rsidRPr="00000000" w14:paraId="00000039">
      <w:pPr>
        <w:spacing w:line="240" w:lineRule="auto"/>
        <w:ind w:firstLine="0"/>
        <w:jc w:val="center"/>
        <w:rPr>
          <w:b w:val="1"/>
        </w:rPr>
      </w:pPr>
      <w:r w:rsidDel="00000000" w:rsidR="00000000" w:rsidRPr="00000000">
        <w:rPr>
          <w:b w:val="1"/>
          <w:rtl w:val="0"/>
        </w:rPr>
        <w:t xml:space="preserve">(национальный исследовательский университет)»</w:t>
      </w:r>
    </w:p>
    <w:p w:rsidR="00000000" w:rsidDel="00000000" w:rsidP="00000000" w:rsidRDefault="00000000" w:rsidRPr="00000000" w14:paraId="0000003A">
      <w:pPr>
        <w:pBdr>
          <w:bottom w:color="000000" w:space="1" w:sz="24" w:val="single"/>
        </w:pBdr>
        <w:spacing w:line="240" w:lineRule="auto"/>
        <w:ind w:firstLine="0"/>
        <w:jc w:val="center"/>
        <w:rPr>
          <w:b w:val="1"/>
        </w:rPr>
      </w:pPr>
      <w:r w:rsidDel="00000000" w:rsidR="00000000" w:rsidRPr="00000000">
        <w:rPr>
          <w:b w:val="1"/>
          <w:rtl w:val="0"/>
        </w:rPr>
        <w:t xml:space="preserve">(МГТУ им. Н.Э. Баумана)</w:t>
      </w:r>
    </w:p>
    <w:p w:rsidR="00000000" w:rsidDel="00000000" w:rsidP="00000000" w:rsidRDefault="00000000" w:rsidRPr="00000000" w14:paraId="0000003B">
      <w:pPr>
        <w:spacing w:line="240" w:lineRule="auto"/>
        <w:ind w:firstLine="0"/>
        <w:jc w:val="center"/>
        <w:rPr>
          <w:b w:val="1"/>
          <w:sz w:val="14"/>
          <w:szCs w:val="14"/>
        </w:rPr>
      </w:pPr>
      <w:r w:rsidDel="00000000" w:rsidR="00000000" w:rsidRPr="00000000">
        <w:rPr>
          <w:rtl w:val="0"/>
        </w:rPr>
      </w:r>
    </w:p>
    <w:p w:rsidR="00000000" w:rsidDel="00000000" w:rsidP="00000000" w:rsidRDefault="00000000" w:rsidRPr="00000000" w14:paraId="0000003C">
      <w:pPr>
        <w:spacing w:line="240" w:lineRule="auto"/>
        <w:ind w:right="1418" w:firstLine="0"/>
        <w:jc w:val="right"/>
        <w:rPr/>
      </w:pPr>
      <w:r w:rsidDel="00000000" w:rsidR="00000000" w:rsidRPr="00000000">
        <w:rPr>
          <w:rtl w:val="0"/>
        </w:rPr>
        <w:t xml:space="preserve">УТВЕРЖДАЮ</w:t>
      </w:r>
    </w:p>
    <w:p w:rsidR="00000000" w:rsidDel="00000000" w:rsidP="00000000" w:rsidRDefault="00000000" w:rsidRPr="00000000" w14:paraId="0000003D">
      <w:pPr>
        <w:spacing w:line="240" w:lineRule="auto"/>
        <w:ind w:firstLine="0"/>
        <w:jc w:val="right"/>
        <w:rPr/>
      </w:pPr>
      <w:r w:rsidDel="00000000" w:rsidR="00000000" w:rsidRPr="00000000">
        <w:rPr>
          <w:rtl w:val="0"/>
        </w:rPr>
        <w:t xml:space="preserve">Заведующий кафедрой __________</w:t>
      </w:r>
    </w:p>
    <w:p w:rsidR="00000000" w:rsidDel="00000000" w:rsidP="00000000" w:rsidRDefault="00000000" w:rsidRPr="00000000" w14:paraId="0000003E">
      <w:pPr>
        <w:spacing w:line="240" w:lineRule="auto"/>
        <w:ind w:left="7799" w:right="-2" w:firstLine="708.9999999999998"/>
        <w:jc w:val="center"/>
        <w:rPr>
          <w:sz w:val="16"/>
          <w:szCs w:val="16"/>
        </w:rPr>
      </w:pPr>
      <w:r w:rsidDel="00000000" w:rsidR="00000000" w:rsidRPr="00000000">
        <w:rPr>
          <w:sz w:val="16"/>
          <w:szCs w:val="16"/>
          <w:rtl w:val="0"/>
        </w:rPr>
        <w:t xml:space="preserve">(Индекс)</w:t>
      </w:r>
    </w:p>
    <w:p w:rsidR="00000000" w:rsidDel="00000000" w:rsidP="00000000" w:rsidRDefault="00000000" w:rsidRPr="00000000" w14:paraId="0000003F">
      <w:pPr>
        <w:spacing w:line="240" w:lineRule="auto"/>
        <w:ind w:firstLine="0"/>
        <w:jc w:val="right"/>
        <w:rPr/>
      </w:pPr>
      <w:r w:rsidDel="00000000" w:rsidR="00000000" w:rsidRPr="00000000">
        <w:rPr>
          <w:rtl w:val="0"/>
        </w:rPr>
        <w:t xml:space="preserve">______________  _______________</w:t>
      </w:r>
    </w:p>
    <w:p w:rsidR="00000000" w:rsidDel="00000000" w:rsidP="00000000" w:rsidRDefault="00000000" w:rsidRPr="00000000" w14:paraId="00000040">
      <w:pPr>
        <w:spacing w:line="240" w:lineRule="auto"/>
        <w:ind w:left="7799" w:right="-2" w:firstLine="708.9999999999998"/>
        <w:jc w:val="center"/>
        <w:rPr>
          <w:sz w:val="16"/>
          <w:szCs w:val="16"/>
        </w:rPr>
      </w:pPr>
      <w:r w:rsidDel="00000000" w:rsidR="00000000" w:rsidRPr="00000000">
        <w:rPr>
          <w:sz w:val="16"/>
          <w:szCs w:val="16"/>
          <w:rtl w:val="0"/>
        </w:rPr>
        <w:t xml:space="preserve">(И.О.Фамилия)</w:t>
      </w:r>
    </w:p>
    <w:p w:rsidR="00000000" w:rsidDel="00000000" w:rsidP="00000000" w:rsidRDefault="00000000" w:rsidRPr="00000000" w14:paraId="00000041">
      <w:pPr>
        <w:spacing w:line="240" w:lineRule="auto"/>
        <w:ind w:firstLine="0"/>
        <w:jc w:val="right"/>
        <w:rPr/>
      </w:pPr>
      <w:r w:rsidDel="00000000" w:rsidR="00000000" w:rsidRPr="00000000">
        <w:rPr>
          <w:rtl w:val="0"/>
        </w:rPr>
        <w:t xml:space="preserve">« _____ » ____________ 20 ____ г.</w:t>
      </w:r>
    </w:p>
    <w:p w:rsidR="00000000" w:rsidDel="00000000" w:rsidP="00000000" w:rsidRDefault="00000000" w:rsidRPr="00000000" w14:paraId="00000042">
      <w:pPr>
        <w:spacing w:line="240" w:lineRule="auto"/>
        <w:ind w:firstLine="0"/>
        <w:jc w:val="left"/>
        <w:rPr>
          <w:sz w:val="14"/>
          <w:szCs w:val="14"/>
        </w:rPr>
      </w:pPr>
      <w:r w:rsidDel="00000000" w:rsidR="00000000" w:rsidRPr="00000000">
        <w:rPr>
          <w:rtl w:val="0"/>
        </w:rPr>
      </w:r>
    </w:p>
    <w:p w:rsidR="00000000" w:rsidDel="00000000" w:rsidP="00000000" w:rsidRDefault="00000000" w:rsidRPr="00000000" w14:paraId="00000043">
      <w:pPr>
        <w:spacing w:line="240" w:lineRule="auto"/>
        <w:ind w:firstLine="0"/>
        <w:jc w:val="center"/>
        <w:rPr>
          <w:b w:val="1"/>
          <w:sz w:val="36"/>
          <w:szCs w:val="36"/>
        </w:rPr>
      </w:pPr>
      <w:r w:rsidDel="00000000" w:rsidR="00000000" w:rsidRPr="00000000">
        <w:rPr>
          <w:b w:val="1"/>
          <w:sz w:val="36"/>
          <w:szCs w:val="36"/>
          <w:rtl w:val="0"/>
        </w:rPr>
        <w:t xml:space="preserve">ЗАДАНИЕ</w:t>
      </w:r>
    </w:p>
    <w:p w:rsidR="00000000" w:rsidDel="00000000" w:rsidP="00000000" w:rsidRDefault="00000000" w:rsidRPr="00000000" w14:paraId="00000044">
      <w:pPr>
        <w:spacing w:line="240" w:lineRule="auto"/>
        <w:ind w:firstLine="0"/>
        <w:jc w:val="center"/>
        <w:rPr>
          <w:b w:val="1"/>
          <w:sz w:val="32"/>
          <w:szCs w:val="32"/>
        </w:rPr>
      </w:pPr>
      <w:r w:rsidDel="00000000" w:rsidR="00000000" w:rsidRPr="00000000">
        <w:rPr>
          <w:b w:val="1"/>
          <w:sz w:val="32"/>
          <w:szCs w:val="32"/>
          <w:rtl w:val="0"/>
        </w:rPr>
        <w:t xml:space="preserve">на выполнение научно-исследовательской работы</w:t>
      </w:r>
    </w:p>
    <w:p w:rsidR="00000000" w:rsidDel="00000000" w:rsidP="00000000" w:rsidRDefault="00000000" w:rsidRPr="00000000" w14:paraId="00000045">
      <w:pPr>
        <w:spacing w:line="240" w:lineRule="auto"/>
        <w:ind w:firstLine="0"/>
        <w:jc w:val="left"/>
        <w:rPr>
          <w:sz w:val="14"/>
          <w:szCs w:val="14"/>
        </w:rPr>
      </w:pPr>
      <w:r w:rsidDel="00000000" w:rsidR="00000000" w:rsidRPr="00000000">
        <w:rPr>
          <w:rtl w:val="0"/>
        </w:rPr>
      </w:r>
    </w:p>
    <w:p w:rsidR="00000000" w:rsidDel="00000000" w:rsidP="00000000" w:rsidRDefault="00000000" w:rsidRPr="00000000" w14:paraId="00000046">
      <w:pPr>
        <w:spacing w:line="240" w:lineRule="auto"/>
        <w:ind w:firstLine="0"/>
        <w:jc w:val="left"/>
        <w:rPr/>
      </w:pPr>
      <w:r w:rsidDel="00000000" w:rsidR="00000000" w:rsidRPr="00000000">
        <w:rPr>
          <w:rtl w:val="0"/>
        </w:rPr>
        <w:t xml:space="preserve">по теме ____ Анализ данных по базе данных «Анализ результатов олимпийских игр с 1896 года»____________</w:t>
      </w:r>
    </w:p>
    <w:p w:rsidR="00000000" w:rsidDel="00000000" w:rsidP="00000000" w:rsidRDefault="00000000" w:rsidRPr="00000000" w14:paraId="00000047">
      <w:pPr>
        <w:spacing w:line="240" w:lineRule="auto"/>
        <w:ind w:firstLine="0"/>
        <w:jc w:val="left"/>
        <w:rPr>
          <w:sz w:val="18"/>
          <w:szCs w:val="18"/>
        </w:rPr>
      </w:pPr>
      <w:r w:rsidDel="00000000" w:rsidR="00000000" w:rsidRPr="00000000">
        <w:rPr>
          <w:rtl w:val="0"/>
        </w:rPr>
      </w:r>
    </w:p>
    <w:p w:rsidR="00000000" w:rsidDel="00000000" w:rsidP="00000000" w:rsidRDefault="00000000" w:rsidRPr="00000000" w14:paraId="00000048">
      <w:pPr>
        <w:spacing w:line="240" w:lineRule="auto"/>
        <w:ind w:firstLine="0"/>
        <w:jc w:val="left"/>
        <w:rPr/>
      </w:pPr>
      <w:r w:rsidDel="00000000" w:rsidR="00000000" w:rsidRPr="00000000">
        <w:rPr>
          <w:rtl w:val="0"/>
        </w:rPr>
        <w:t xml:space="preserve">Студент группы _______ИУ5-55Б________</w:t>
      </w:r>
    </w:p>
    <w:p w:rsidR="00000000" w:rsidDel="00000000" w:rsidP="00000000" w:rsidRDefault="00000000" w:rsidRPr="00000000" w14:paraId="00000049">
      <w:pPr>
        <w:spacing w:line="240" w:lineRule="auto"/>
        <w:ind w:firstLine="0"/>
        <w:jc w:val="left"/>
        <w:rPr>
          <w:sz w:val="14"/>
          <w:szCs w:val="14"/>
        </w:rPr>
      </w:pPr>
      <w:r w:rsidDel="00000000" w:rsidR="00000000" w:rsidRPr="00000000">
        <w:rPr>
          <w:rtl w:val="0"/>
        </w:rPr>
      </w:r>
    </w:p>
    <w:p w:rsidR="00000000" w:rsidDel="00000000" w:rsidP="00000000" w:rsidRDefault="00000000" w:rsidRPr="00000000" w14:paraId="0000004A">
      <w:pPr>
        <w:spacing w:line="240" w:lineRule="auto"/>
        <w:ind w:firstLine="0"/>
        <w:jc w:val="left"/>
        <w:rPr/>
      </w:pPr>
      <w:r w:rsidDel="00000000" w:rsidR="00000000" w:rsidRPr="00000000">
        <w:rPr>
          <w:rtl w:val="0"/>
        </w:rPr>
        <w:t xml:space="preserve">_____________________</w:t>
      </w:r>
      <w:r w:rsidDel="00000000" w:rsidR="00000000" w:rsidRPr="00000000">
        <w:rPr>
          <w:u w:val="single"/>
          <w:rtl w:val="0"/>
        </w:rPr>
        <w:t xml:space="preserve">Киндыкбаев Тимур Нуржигитович__</w:t>
      </w:r>
      <w:r w:rsidDel="00000000" w:rsidR="00000000" w:rsidRPr="00000000">
        <w:rPr>
          <w:rtl w:val="0"/>
        </w:rPr>
        <w:t xml:space="preserve">_______________________</w:t>
      </w:r>
    </w:p>
    <w:p w:rsidR="00000000" w:rsidDel="00000000" w:rsidP="00000000" w:rsidRDefault="00000000" w:rsidRPr="00000000" w14:paraId="0000004B">
      <w:pPr>
        <w:spacing w:line="240" w:lineRule="auto"/>
        <w:ind w:firstLine="0"/>
        <w:jc w:val="center"/>
        <w:rPr>
          <w:sz w:val="20"/>
          <w:szCs w:val="20"/>
        </w:rPr>
      </w:pPr>
      <w:r w:rsidDel="00000000" w:rsidR="00000000" w:rsidRPr="00000000">
        <w:rPr>
          <w:sz w:val="20"/>
          <w:szCs w:val="20"/>
          <w:rtl w:val="0"/>
        </w:rPr>
        <w:t xml:space="preserve">(Фамилия, имя, отчество)</w:t>
      </w:r>
    </w:p>
    <w:p w:rsidR="00000000" w:rsidDel="00000000" w:rsidP="00000000" w:rsidRDefault="00000000" w:rsidRPr="00000000" w14:paraId="0000004C">
      <w:pPr>
        <w:spacing w:line="240" w:lineRule="auto"/>
        <w:ind w:firstLine="0"/>
        <w:jc w:val="left"/>
        <w:rPr>
          <w:sz w:val="12"/>
          <w:szCs w:val="12"/>
        </w:rPr>
      </w:pPr>
      <w:r w:rsidDel="00000000" w:rsidR="00000000" w:rsidRPr="00000000">
        <w:rPr>
          <w:rtl w:val="0"/>
        </w:rPr>
      </w:r>
    </w:p>
    <w:p w:rsidR="00000000" w:rsidDel="00000000" w:rsidP="00000000" w:rsidRDefault="00000000" w:rsidRPr="00000000" w14:paraId="0000004D">
      <w:pPr>
        <w:spacing w:line="240" w:lineRule="auto"/>
        <w:ind w:firstLine="0"/>
        <w:jc w:val="left"/>
        <w:rPr/>
      </w:pPr>
      <w:r w:rsidDel="00000000" w:rsidR="00000000" w:rsidRPr="00000000">
        <w:rPr>
          <w:rtl w:val="0"/>
        </w:rPr>
        <w:t xml:space="preserve">Направленность НИР (учебная, исследовательская, практическая, производственная, др.)</w:t>
      </w:r>
    </w:p>
    <w:p w:rsidR="00000000" w:rsidDel="00000000" w:rsidP="00000000" w:rsidRDefault="00000000" w:rsidRPr="00000000" w14:paraId="0000004E">
      <w:pPr>
        <w:spacing w:line="240" w:lineRule="auto"/>
        <w:ind w:firstLine="0"/>
        <w:jc w:val="left"/>
        <w:rPr/>
      </w:pPr>
      <w:r w:rsidDel="00000000" w:rsidR="00000000" w:rsidRPr="00000000">
        <w:rPr>
          <w:rtl w:val="0"/>
        </w:rPr>
        <w:t xml:space="preserve">_______________________________</w:t>
      </w:r>
      <w:r w:rsidDel="00000000" w:rsidR="00000000" w:rsidRPr="00000000">
        <w:rPr>
          <w:u w:val="single"/>
          <w:rtl w:val="0"/>
        </w:rPr>
        <w:t xml:space="preserve">Производственная</w:t>
      </w:r>
      <w:r w:rsidDel="00000000" w:rsidR="00000000" w:rsidRPr="00000000">
        <w:rPr>
          <w:rtl w:val="0"/>
        </w:rPr>
        <w:t xml:space="preserve">_________________________________</w:t>
      </w:r>
    </w:p>
    <w:p w:rsidR="00000000" w:rsidDel="00000000" w:rsidP="00000000" w:rsidRDefault="00000000" w:rsidRPr="00000000" w14:paraId="0000004F">
      <w:pPr>
        <w:spacing w:line="240" w:lineRule="auto"/>
        <w:ind w:firstLine="0"/>
        <w:jc w:val="left"/>
        <w:rPr/>
      </w:pPr>
      <w:r w:rsidDel="00000000" w:rsidR="00000000" w:rsidRPr="00000000">
        <w:rPr>
          <w:rtl w:val="0"/>
        </w:rPr>
        <w:t xml:space="preserve">Источник тематики (кафедра, предприятие, НИР) ________________</w:t>
      </w:r>
      <w:r w:rsidDel="00000000" w:rsidR="00000000" w:rsidRPr="00000000">
        <w:rPr>
          <w:u w:val="single"/>
          <w:rtl w:val="0"/>
        </w:rPr>
        <w:t xml:space="preserve">НИР</w:t>
      </w:r>
      <w:r w:rsidDel="00000000" w:rsidR="00000000" w:rsidRPr="00000000">
        <w:rPr>
          <w:rtl w:val="0"/>
        </w:rPr>
        <w:t xml:space="preserve">_________________</w:t>
      </w:r>
    </w:p>
    <w:p w:rsidR="00000000" w:rsidDel="00000000" w:rsidP="00000000" w:rsidRDefault="00000000" w:rsidRPr="00000000" w14:paraId="00000050">
      <w:pPr>
        <w:spacing w:line="240" w:lineRule="auto"/>
        <w:ind w:firstLine="0"/>
        <w:jc w:val="left"/>
        <w:rPr>
          <w:sz w:val="20"/>
          <w:szCs w:val="20"/>
        </w:rPr>
      </w:pPr>
      <w:r w:rsidDel="00000000" w:rsidR="00000000" w:rsidRPr="00000000">
        <w:rPr>
          <w:rtl w:val="0"/>
        </w:rPr>
      </w:r>
    </w:p>
    <w:p w:rsidR="00000000" w:rsidDel="00000000" w:rsidP="00000000" w:rsidRDefault="00000000" w:rsidRPr="00000000" w14:paraId="00000051">
      <w:pPr>
        <w:spacing w:line="240" w:lineRule="auto"/>
        <w:ind w:firstLine="0"/>
        <w:jc w:val="left"/>
        <w:rPr/>
      </w:pPr>
      <w:r w:rsidDel="00000000" w:rsidR="00000000" w:rsidRPr="00000000">
        <w:rPr>
          <w:rtl w:val="0"/>
        </w:rPr>
        <w:t xml:space="preserve">График выполнения НИР:     25% к 3 нед., 50% к 9 нед., 75% к 12 нед., 100% к 15 нед.</w:t>
      </w:r>
    </w:p>
    <w:p w:rsidR="00000000" w:rsidDel="00000000" w:rsidP="00000000" w:rsidRDefault="00000000" w:rsidRPr="00000000" w14:paraId="00000052">
      <w:pPr>
        <w:spacing w:line="240" w:lineRule="auto"/>
        <w:ind w:firstLine="0"/>
        <w:jc w:val="left"/>
        <w:rPr>
          <w:sz w:val="16"/>
          <w:szCs w:val="16"/>
        </w:rPr>
      </w:pPr>
      <w:r w:rsidDel="00000000" w:rsidR="00000000" w:rsidRPr="00000000">
        <w:rPr>
          <w:rtl w:val="0"/>
        </w:rPr>
      </w:r>
    </w:p>
    <w:p w:rsidR="00000000" w:rsidDel="00000000" w:rsidP="00000000" w:rsidRDefault="00000000" w:rsidRPr="00000000" w14:paraId="00000053">
      <w:pPr>
        <w:spacing w:line="240" w:lineRule="auto"/>
        <w:ind w:firstLine="0"/>
        <w:rPr>
          <w:b w:val="1"/>
          <w:i w:val="1"/>
        </w:rPr>
      </w:pPr>
      <w:r w:rsidDel="00000000" w:rsidR="00000000" w:rsidRPr="00000000">
        <w:rPr>
          <w:b w:val="1"/>
          <w:i w:val="1"/>
          <w:rtl w:val="0"/>
        </w:rPr>
        <w:t xml:space="preserve">Техническое задание </w:t>
      </w:r>
      <w:r w:rsidDel="00000000" w:rsidR="00000000" w:rsidRPr="00000000">
        <w:rPr>
          <w:rtl w:val="0"/>
        </w:rPr>
        <w:t xml:space="preserve"> </w:t>
      </w:r>
      <w:r w:rsidDel="00000000" w:rsidR="00000000" w:rsidRPr="00000000">
        <w:rPr>
          <w:i w:val="1"/>
          <w:rtl w:val="0"/>
        </w:rPr>
        <w:t xml:space="preserve">Спроектировать систему анализа и визуализации по теме «Продажи видеоигр», провести визуализацию полученных данных посредством языка программирования Python</w:t>
      </w:r>
      <w:r w:rsidDel="00000000" w:rsidR="00000000" w:rsidRPr="00000000">
        <w:rPr>
          <w:rtl w:val="0"/>
        </w:rPr>
      </w:r>
    </w:p>
    <w:p w:rsidR="00000000" w:rsidDel="00000000" w:rsidP="00000000" w:rsidRDefault="00000000" w:rsidRPr="00000000" w14:paraId="00000054">
      <w:pPr>
        <w:spacing w:line="240" w:lineRule="auto"/>
        <w:ind w:firstLine="0"/>
        <w:jc w:val="left"/>
        <w:rPr/>
      </w:pPr>
      <w:r w:rsidDel="00000000" w:rsidR="00000000" w:rsidRPr="00000000">
        <w:rPr>
          <w:rtl w:val="0"/>
        </w:rPr>
      </w:r>
    </w:p>
    <w:p w:rsidR="00000000" w:rsidDel="00000000" w:rsidP="00000000" w:rsidRDefault="00000000" w:rsidRPr="00000000" w14:paraId="00000055">
      <w:pPr>
        <w:spacing w:line="240" w:lineRule="auto"/>
        <w:ind w:firstLine="0"/>
        <w:jc w:val="left"/>
        <w:rPr>
          <w:b w:val="1"/>
          <w:i w:val="1"/>
        </w:rPr>
      </w:pPr>
      <w:r w:rsidDel="00000000" w:rsidR="00000000" w:rsidRPr="00000000">
        <w:rPr>
          <w:b w:val="1"/>
          <w:i w:val="1"/>
          <w:rtl w:val="0"/>
        </w:rPr>
        <w:t xml:space="preserve">Оформление научно-исследовательской работы:</w:t>
      </w:r>
    </w:p>
    <w:p w:rsidR="00000000" w:rsidDel="00000000" w:rsidP="00000000" w:rsidRDefault="00000000" w:rsidRPr="00000000" w14:paraId="00000056">
      <w:pPr>
        <w:spacing w:line="240" w:lineRule="auto"/>
        <w:ind w:firstLine="0"/>
        <w:jc w:val="left"/>
        <w:rPr>
          <w:b w:val="1"/>
          <w:i w:val="1"/>
          <w:sz w:val="8"/>
          <w:szCs w:val="8"/>
        </w:rPr>
      </w:pPr>
      <w:r w:rsidDel="00000000" w:rsidR="00000000" w:rsidRPr="00000000">
        <w:rPr>
          <w:rtl w:val="0"/>
        </w:rPr>
      </w:r>
    </w:p>
    <w:p w:rsidR="00000000" w:rsidDel="00000000" w:rsidP="00000000" w:rsidRDefault="00000000" w:rsidRPr="00000000" w14:paraId="00000057">
      <w:pPr>
        <w:spacing w:line="240" w:lineRule="auto"/>
        <w:ind w:firstLine="0"/>
        <w:jc w:val="left"/>
        <w:rPr/>
      </w:pPr>
      <w:r w:rsidDel="00000000" w:rsidR="00000000" w:rsidRPr="00000000">
        <w:rPr>
          <w:rtl w:val="0"/>
        </w:rPr>
        <w:t xml:space="preserve">Расчетно-пояснительная записка на 20 листах формата А4.</w:t>
      </w:r>
    </w:p>
    <w:p w:rsidR="00000000" w:rsidDel="00000000" w:rsidP="00000000" w:rsidRDefault="00000000" w:rsidRPr="00000000" w14:paraId="00000058">
      <w:pPr>
        <w:spacing w:line="240" w:lineRule="auto"/>
        <w:ind w:firstLine="0"/>
        <w:jc w:val="left"/>
        <w:rPr/>
      </w:pPr>
      <w:r w:rsidDel="00000000" w:rsidR="00000000" w:rsidRPr="00000000">
        <w:rPr>
          <w:rtl w:val="0"/>
        </w:rPr>
        <w:t xml:space="preserve">Перечень графического (иллюстративного) материала (чертежи, плакаты, слайды и т.п.)   </w:t>
      </w:r>
    </w:p>
    <w:p w:rsidR="00000000" w:rsidDel="00000000" w:rsidP="00000000" w:rsidRDefault="00000000" w:rsidRPr="00000000" w14:paraId="00000059">
      <w:pPr>
        <w:spacing w:line="240" w:lineRule="auto"/>
        <w:ind w:firstLine="0"/>
        <w:jc w:val="left"/>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5A">
      <w:pPr>
        <w:spacing w:line="240" w:lineRule="auto"/>
        <w:ind w:firstLine="0"/>
        <w:jc w:val="left"/>
        <w:rPr/>
      </w:pPr>
      <w:r w:rsidDel="00000000" w:rsidR="00000000" w:rsidRPr="00000000">
        <w:rPr>
          <w:rtl w:val="0"/>
        </w:rPr>
        <w:t xml:space="preserve">___________________________________________________________________________</w:t>
      </w:r>
    </w:p>
    <w:p w:rsidR="00000000" w:rsidDel="00000000" w:rsidP="00000000" w:rsidRDefault="00000000" w:rsidRPr="00000000" w14:paraId="0000005B">
      <w:pPr>
        <w:spacing w:line="240" w:lineRule="auto"/>
        <w:ind w:firstLine="0"/>
        <w:jc w:val="left"/>
        <w:rPr/>
      </w:pPr>
      <w:r w:rsidDel="00000000" w:rsidR="00000000" w:rsidRPr="00000000">
        <w:rPr>
          <w:rtl w:val="0"/>
        </w:rPr>
        <w:t xml:space="preserve">_____________________________________________________________________________</w:t>
      </w:r>
    </w:p>
    <w:p w:rsidR="00000000" w:rsidDel="00000000" w:rsidP="00000000" w:rsidRDefault="00000000" w:rsidRPr="00000000" w14:paraId="0000005C">
      <w:pPr>
        <w:spacing w:line="240" w:lineRule="auto"/>
        <w:ind w:firstLine="0"/>
        <w:jc w:val="left"/>
        <w:rPr/>
      </w:pPr>
      <w:r w:rsidDel="00000000" w:rsidR="00000000" w:rsidRPr="00000000">
        <w:rPr>
          <w:rtl w:val="0"/>
        </w:rPr>
        <w:t xml:space="preserve">_____________________________________________________________________________</w:t>
      </w:r>
    </w:p>
    <w:p w:rsidR="00000000" w:rsidDel="00000000" w:rsidP="00000000" w:rsidRDefault="00000000" w:rsidRPr="00000000" w14:paraId="0000005D">
      <w:pPr>
        <w:spacing w:line="240" w:lineRule="auto"/>
        <w:ind w:firstLine="0"/>
        <w:jc w:val="left"/>
        <w:rPr>
          <w:sz w:val="16"/>
          <w:szCs w:val="16"/>
        </w:rPr>
      </w:pPr>
      <w:r w:rsidDel="00000000" w:rsidR="00000000" w:rsidRPr="00000000">
        <w:rPr>
          <w:rtl w:val="0"/>
        </w:rPr>
      </w:r>
    </w:p>
    <w:p w:rsidR="00000000" w:rsidDel="00000000" w:rsidP="00000000" w:rsidRDefault="00000000" w:rsidRPr="00000000" w14:paraId="0000005E">
      <w:pPr>
        <w:spacing w:line="240" w:lineRule="auto"/>
        <w:ind w:firstLine="0"/>
        <w:jc w:val="left"/>
        <w:rPr/>
      </w:pPr>
      <w:r w:rsidDel="00000000" w:rsidR="00000000" w:rsidRPr="00000000">
        <w:rPr>
          <w:rtl w:val="0"/>
        </w:rPr>
        <w:t xml:space="preserve">Дата выдачи задания «10» сентября 2022 г.</w:t>
      </w:r>
    </w:p>
    <w:p w:rsidR="00000000" w:rsidDel="00000000" w:rsidP="00000000" w:rsidRDefault="00000000" w:rsidRPr="00000000" w14:paraId="0000005F">
      <w:pPr>
        <w:spacing w:line="240" w:lineRule="auto"/>
        <w:ind w:firstLine="0"/>
        <w:jc w:val="left"/>
        <w:rPr/>
      </w:pPr>
      <w:r w:rsidDel="00000000" w:rsidR="00000000" w:rsidRPr="00000000">
        <w:rPr>
          <w:rtl w:val="0"/>
        </w:rPr>
      </w:r>
    </w:p>
    <w:p w:rsidR="00000000" w:rsidDel="00000000" w:rsidP="00000000" w:rsidRDefault="00000000" w:rsidRPr="00000000" w14:paraId="00000060">
      <w:pPr>
        <w:spacing w:line="240" w:lineRule="auto"/>
        <w:ind w:firstLine="0"/>
        <w:jc w:val="left"/>
        <w:rPr/>
      </w:pPr>
      <w:r w:rsidDel="00000000" w:rsidR="00000000" w:rsidRPr="00000000">
        <w:rPr>
          <w:b w:val="1"/>
          <w:rtl w:val="0"/>
        </w:rPr>
        <w:t xml:space="preserve">Руководитель НИР</w:t>
        <w:tab/>
        <w:tab/>
        <w:tab/>
        <w:tab/>
      </w:r>
      <w:r w:rsidDel="00000000" w:rsidR="00000000" w:rsidRPr="00000000">
        <w:rPr>
          <w:rtl w:val="0"/>
        </w:rPr>
        <w:tab/>
        <w:t xml:space="preserve">_________________       К.Ю. Маслеников </w:t>
      </w:r>
    </w:p>
    <w:p w:rsidR="00000000" w:rsidDel="00000000" w:rsidP="00000000" w:rsidRDefault="00000000" w:rsidRPr="00000000" w14:paraId="00000061">
      <w:pPr>
        <w:spacing w:line="240" w:lineRule="auto"/>
        <w:ind w:right="565" w:firstLine="0"/>
        <w:jc w:val="right"/>
        <w:rPr>
          <w:sz w:val="18"/>
          <w:szCs w:val="18"/>
        </w:rPr>
      </w:pPr>
      <w:r w:rsidDel="00000000" w:rsidR="00000000" w:rsidRPr="00000000">
        <w:rPr>
          <w:sz w:val="18"/>
          <w:szCs w:val="18"/>
          <w:rtl w:val="0"/>
        </w:rPr>
        <w:t xml:space="preserve">(Подпись, дата)                             (И.О.Фамилия)            </w:t>
      </w:r>
    </w:p>
    <w:p w:rsidR="00000000" w:rsidDel="00000000" w:rsidP="00000000" w:rsidRDefault="00000000" w:rsidRPr="00000000" w14:paraId="00000062">
      <w:pPr>
        <w:spacing w:line="240" w:lineRule="auto"/>
        <w:ind w:firstLine="0"/>
        <w:jc w:val="left"/>
        <w:rPr>
          <w:b w:val="1"/>
        </w:rPr>
      </w:pPr>
      <w:r w:rsidDel="00000000" w:rsidR="00000000" w:rsidRPr="00000000">
        <w:rPr>
          <w:b w:val="1"/>
          <w:rtl w:val="0"/>
        </w:rPr>
        <w:t xml:space="preserve">Студент</w:t>
        <w:tab/>
        <w:tab/>
        <w:tab/>
        <w:tab/>
        <w:tab/>
        <w:tab/>
        <w:t xml:space="preserve">_________________         </w:t>
      </w:r>
      <w:r w:rsidDel="00000000" w:rsidR="00000000" w:rsidRPr="00000000">
        <w:rPr>
          <w:rtl w:val="0"/>
        </w:rPr>
        <w:t xml:space="preserve">Т.Н.Киндыкбаев</w:t>
      </w:r>
      <w:r w:rsidDel="00000000" w:rsidR="00000000" w:rsidRPr="00000000">
        <w:rPr>
          <w:rtl w:val="0"/>
        </w:rPr>
      </w:r>
    </w:p>
    <w:p w:rsidR="00000000" w:rsidDel="00000000" w:rsidP="00000000" w:rsidRDefault="00000000" w:rsidRPr="00000000" w14:paraId="00000063">
      <w:pPr>
        <w:spacing w:line="240" w:lineRule="auto"/>
        <w:ind w:right="565" w:firstLine="0"/>
        <w:jc w:val="right"/>
        <w:rPr>
          <w:sz w:val="18"/>
          <w:szCs w:val="18"/>
        </w:rPr>
      </w:pPr>
      <w:r w:rsidDel="00000000" w:rsidR="00000000" w:rsidRPr="00000000">
        <w:rPr>
          <w:sz w:val="18"/>
          <w:szCs w:val="18"/>
          <w:rtl w:val="0"/>
        </w:rPr>
        <w:t xml:space="preserve">(Подпись, дата)                             (И.О.Фамилия)            </w:t>
      </w:r>
    </w:p>
    <w:p w:rsidR="00000000" w:rsidDel="00000000" w:rsidP="00000000" w:rsidRDefault="00000000" w:rsidRPr="00000000" w14:paraId="00000064">
      <w:pPr>
        <w:spacing w:line="240" w:lineRule="auto"/>
        <w:ind w:firstLine="0"/>
        <w:jc w:val="left"/>
        <w:rPr>
          <w:sz w:val="22"/>
          <w:szCs w:val="22"/>
        </w:rPr>
      </w:pPr>
      <w:r w:rsidDel="00000000" w:rsidR="00000000" w:rsidRPr="00000000">
        <w:rPr>
          <w:sz w:val="22"/>
          <w:szCs w:val="22"/>
          <w:u w:val="single"/>
          <w:rtl w:val="0"/>
        </w:rPr>
        <w:t xml:space="preserve">Примечание</w:t>
      </w:r>
      <w:r w:rsidDel="00000000" w:rsidR="00000000" w:rsidRPr="00000000">
        <w:rPr>
          <w:sz w:val="22"/>
          <w:szCs w:val="22"/>
          <w:rtl w:val="0"/>
        </w:rPr>
        <w:t xml:space="preserve">: Задание оформляется в двух экземплярах: один выдается студенту, второй хранится на кафедре.</w:t>
      </w:r>
    </w:p>
    <w:p w:rsidR="00000000" w:rsidDel="00000000" w:rsidP="00000000" w:rsidRDefault="00000000" w:rsidRPr="00000000" w14:paraId="00000065">
      <w:pPr>
        <w:keepNext w:val="1"/>
        <w:keepLines w:val="1"/>
        <w:pageBreakBefore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12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ВВЕДЕНИЕ</w:t>
              <w:tab/>
              <w:t xml:space="preserve">4</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45"/>
            </w:tabs>
            <w:spacing w:after="0" w:before="12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Определение данных для анализа</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45"/>
            </w:tabs>
            <w:spacing w:after="0" w:before="12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Формулирование гипотез</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45"/>
            </w:tabs>
            <w:spacing w:after="0" w:before="12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Общее исследование данных</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45"/>
            </w:tabs>
            <w:spacing w:after="0" w:before="120" w:line="360" w:lineRule="auto"/>
            <w:ind w:left="240" w:right="0" w:firstLine="469.00000000000006"/>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Получение информации о данных</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45"/>
            </w:tabs>
            <w:spacing w:after="0" w:before="120" w:line="360" w:lineRule="auto"/>
            <w:ind w:left="240" w:right="0" w:firstLine="469.00000000000006"/>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3.3</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Проверка названия столбцов</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45"/>
            </w:tabs>
            <w:spacing w:after="0" w:before="12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Исследовательский анализ</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45"/>
            </w:tabs>
            <w:spacing w:after="0" w:before="120" w:line="360" w:lineRule="auto"/>
            <w:ind w:left="240" w:right="0" w:firstLine="469.00000000000006"/>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Страны, отправившие наибольшее количество участников</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45"/>
            </w:tabs>
            <w:spacing w:after="0" w:before="120" w:line="360" w:lineRule="auto"/>
            <w:ind w:left="240" w:right="0" w:firstLine="469.00000000000006"/>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4.2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Участники Олимпийских игр, нанесенные на карту</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45"/>
            </w:tabs>
            <w:spacing w:after="0" w:before="120" w:line="360" w:lineRule="auto"/>
            <w:ind w:left="240" w:right="0" w:firstLine="469.00000000000006"/>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4.3</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Анализ результатов медального зачета</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45"/>
            </w:tabs>
            <w:spacing w:after="0" w:before="120" w:line="360" w:lineRule="auto"/>
            <w:ind w:left="240" w:right="0" w:firstLine="469.00000000000006"/>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4.4</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Матрица зависимости переменных</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45"/>
            </w:tabs>
            <w:spacing w:after="0" w:before="120" w:line="360" w:lineRule="auto"/>
            <w:ind w:left="240" w:right="0" w:firstLine="469.00000000000006"/>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4.5</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Определение и анализ эффективности выступления</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45"/>
            </w:tabs>
            <w:spacing w:after="0" w:before="12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Проверка гипотез</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45"/>
            </w:tabs>
            <w:spacing w:after="0" w:before="12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5</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Общий вывод</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12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ЗАКЛЮЧЕНИЕ</w:t>
              <w:tab/>
              <w:t xml:space="preserve">24</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5"/>
            </w:tabs>
            <w:spacing w:after="0" w:before="12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СПИСОК ИСПОЛЬЗОВАННЫХ ИСТОЧНИКОВ</w:t>
              <w:tab/>
              <w:t xml:space="preserve">25</w:t>
            </w:r>
          </w:hyperlink>
          <w:r w:rsidDel="00000000" w:rsidR="00000000" w:rsidRPr="00000000">
            <w:rPr>
              <w:rtl w:val="0"/>
            </w:rPr>
          </w:r>
        </w:p>
        <w:p w:rsidR="00000000" w:rsidDel="00000000" w:rsidP="00000000" w:rsidRDefault="00000000" w:rsidRPr="00000000" w14:paraId="00000076">
          <w:pPr>
            <w:rPr>
              <w:b w:val="1"/>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pStyle w:val="Heading1"/>
        <w:spacing w:after="0" w:before="0" w:lineRule="auto"/>
        <w:jc w:val="center"/>
        <w:rPr>
          <w:sz w:val="28"/>
          <w:szCs w:val="28"/>
        </w:rPr>
      </w:pPr>
      <w:bookmarkStart w:colFirst="0" w:colLast="0" w:name="_heading=h.gjdgxs" w:id="0"/>
      <w:bookmarkEnd w:id="0"/>
      <w:r w:rsidDel="00000000" w:rsidR="00000000" w:rsidRPr="00000000">
        <w:rPr>
          <w:sz w:val="28"/>
          <w:szCs w:val="28"/>
          <w:rtl w:val="0"/>
        </w:rPr>
        <w:t xml:space="preserve">ВВЕДЕНИЕ</w:t>
      </w:r>
    </w:p>
    <w:p w:rsidR="00000000" w:rsidDel="00000000" w:rsidP="00000000" w:rsidRDefault="00000000" w:rsidRPr="00000000" w14:paraId="00000079">
      <w:pPr>
        <w:rPr>
          <w:sz w:val="28"/>
          <w:szCs w:val="28"/>
        </w:rPr>
      </w:pPr>
      <w:bookmarkStart w:colFirst="0" w:colLast="0" w:name="_heading=h.30j0zll" w:id="1"/>
      <w:bookmarkEnd w:id="1"/>
      <w:r w:rsidDel="00000000" w:rsidR="00000000" w:rsidRPr="00000000">
        <w:rPr>
          <w:sz w:val="28"/>
          <w:szCs w:val="28"/>
          <w:rtl w:val="0"/>
        </w:rPr>
        <w:t xml:space="preserve">Цель:</w:t>
      </w:r>
    </w:p>
    <w:p w:rsidR="00000000" w:rsidDel="00000000" w:rsidP="00000000" w:rsidRDefault="00000000" w:rsidRPr="00000000" w14:paraId="0000007A">
      <w:pPr>
        <w:rPr>
          <w:sz w:val="28"/>
          <w:szCs w:val="28"/>
        </w:rPr>
      </w:pPr>
      <w:r w:rsidDel="00000000" w:rsidR="00000000" w:rsidRPr="00000000">
        <w:rPr>
          <w:sz w:val="28"/>
          <w:szCs w:val="28"/>
          <w:rtl w:val="0"/>
        </w:rPr>
        <w:t xml:space="preserve">Исследовать базу данных и </w:t>
      </w:r>
      <w:r w:rsidDel="00000000" w:rsidR="00000000" w:rsidRPr="00000000">
        <w:rPr>
          <w:sz w:val="28"/>
          <w:szCs w:val="28"/>
          <w:highlight w:val="white"/>
          <w:rtl w:val="0"/>
        </w:rPr>
        <w:t xml:space="preserve">выявить закономерности в результатах Олимпийских игр</w:t>
      </w:r>
      <w:r w:rsidDel="00000000" w:rsidR="00000000" w:rsidRPr="00000000">
        <w:rPr>
          <w:sz w:val="28"/>
          <w:szCs w:val="28"/>
          <w:rtl w:val="0"/>
        </w:rPr>
        <w:t xml:space="preserve">, чтобы предположить результаты медального зачета на следующий год. </w:t>
      </w:r>
    </w:p>
    <w:p w:rsidR="00000000" w:rsidDel="00000000" w:rsidP="00000000" w:rsidRDefault="00000000" w:rsidRPr="00000000" w14:paraId="0000007B">
      <w:pPr>
        <w:rPr>
          <w:sz w:val="28"/>
          <w:szCs w:val="28"/>
        </w:rPr>
      </w:pPr>
      <w:bookmarkStart w:colFirst="0" w:colLast="0" w:name="_heading=h.1fob9te" w:id="2"/>
      <w:bookmarkEnd w:id="2"/>
      <w:r w:rsidDel="00000000" w:rsidR="00000000" w:rsidRPr="00000000">
        <w:rPr>
          <w:sz w:val="28"/>
          <w:szCs w:val="28"/>
          <w:rtl w:val="0"/>
        </w:rPr>
        <w:t xml:space="preserve">Задачи:</w:t>
      </w:r>
    </w:p>
    <w:p w:rsidR="00000000" w:rsidDel="00000000" w:rsidP="00000000" w:rsidRDefault="00000000" w:rsidRPr="00000000" w14:paraId="0000007C">
      <w:pPr>
        <w:numPr>
          <w:ilvl w:val="0"/>
          <w:numId w:val="6"/>
        </w:numPr>
        <w:ind w:left="0" w:firstLine="709"/>
        <w:rPr>
          <w:sz w:val="28"/>
          <w:szCs w:val="28"/>
        </w:rPr>
      </w:pPr>
      <w:r w:rsidDel="00000000" w:rsidR="00000000" w:rsidRPr="00000000">
        <w:rPr>
          <w:sz w:val="28"/>
          <w:szCs w:val="28"/>
          <w:rtl w:val="0"/>
        </w:rPr>
        <w:t xml:space="preserve">Определение данных.</w:t>
      </w:r>
    </w:p>
    <w:p w:rsidR="00000000" w:rsidDel="00000000" w:rsidP="00000000" w:rsidRDefault="00000000" w:rsidRPr="00000000" w14:paraId="0000007D">
      <w:pPr>
        <w:numPr>
          <w:ilvl w:val="0"/>
          <w:numId w:val="6"/>
        </w:numPr>
        <w:ind w:left="0" w:firstLine="709"/>
        <w:rPr>
          <w:sz w:val="28"/>
          <w:szCs w:val="28"/>
        </w:rPr>
      </w:pPr>
      <w:r w:rsidDel="00000000" w:rsidR="00000000" w:rsidRPr="00000000">
        <w:rPr>
          <w:sz w:val="28"/>
          <w:szCs w:val="28"/>
          <w:rtl w:val="0"/>
        </w:rPr>
        <w:t xml:space="preserve">Формулирование гипотез.</w:t>
      </w:r>
    </w:p>
    <w:p w:rsidR="00000000" w:rsidDel="00000000" w:rsidP="00000000" w:rsidRDefault="00000000" w:rsidRPr="00000000" w14:paraId="0000007E">
      <w:pPr>
        <w:numPr>
          <w:ilvl w:val="0"/>
          <w:numId w:val="6"/>
        </w:numPr>
        <w:ind w:left="0" w:firstLine="709"/>
        <w:rPr>
          <w:sz w:val="28"/>
          <w:szCs w:val="28"/>
        </w:rPr>
      </w:pPr>
      <w:r w:rsidDel="00000000" w:rsidR="00000000" w:rsidRPr="00000000">
        <w:rPr>
          <w:sz w:val="28"/>
          <w:szCs w:val="28"/>
          <w:rtl w:val="0"/>
        </w:rPr>
        <w:t xml:space="preserve">Загрузка данных в Python.</w:t>
      </w:r>
    </w:p>
    <w:p w:rsidR="00000000" w:rsidDel="00000000" w:rsidP="00000000" w:rsidRDefault="00000000" w:rsidRPr="00000000" w14:paraId="0000007F">
      <w:pPr>
        <w:numPr>
          <w:ilvl w:val="0"/>
          <w:numId w:val="6"/>
        </w:numPr>
        <w:ind w:left="0" w:firstLine="709"/>
        <w:rPr>
          <w:sz w:val="28"/>
          <w:szCs w:val="28"/>
        </w:rPr>
      </w:pPr>
      <w:r w:rsidDel="00000000" w:rsidR="00000000" w:rsidRPr="00000000">
        <w:rPr>
          <w:sz w:val="28"/>
          <w:szCs w:val="28"/>
          <w:rtl w:val="0"/>
        </w:rPr>
        <w:t xml:space="preserve">Проверка данных.</w:t>
      </w:r>
    </w:p>
    <w:p w:rsidR="00000000" w:rsidDel="00000000" w:rsidP="00000000" w:rsidRDefault="00000000" w:rsidRPr="00000000" w14:paraId="00000080">
      <w:pPr>
        <w:numPr>
          <w:ilvl w:val="0"/>
          <w:numId w:val="6"/>
        </w:numPr>
        <w:ind w:left="0" w:firstLine="709"/>
        <w:rPr>
          <w:sz w:val="28"/>
          <w:szCs w:val="28"/>
        </w:rPr>
      </w:pPr>
      <w:r w:rsidDel="00000000" w:rsidR="00000000" w:rsidRPr="00000000">
        <w:rPr>
          <w:sz w:val="28"/>
          <w:szCs w:val="28"/>
          <w:rtl w:val="0"/>
        </w:rPr>
        <w:t xml:space="preserve">Очистка данных.</w:t>
      </w:r>
    </w:p>
    <w:p w:rsidR="00000000" w:rsidDel="00000000" w:rsidP="00000000" w:rsidRDefault="00000000" w:rsidRPr="00000000" w14:paraId="00000081">
      <w:pPr>
        <w:numPr>
          <w:ilvl w:val="0"/>
          <w:numId w:val="6"/>
        </w:numPr>
        <w:ind w:left="0" w:firstLine="709"/>
        <w:rPr>
          <w:sz w:val="28"/>
          <w:szCs w:val="28"/>
        </w:rPr>
      </w:pPr>
      <w:r w:rsidDel="00000000" w:rsidR="00000000" w:rsidRPr="00000000">
        <w:rPr>
          <w:sz w:val="28"/>
          <w:szCs w:val="28"/>
          <w:rtl w:val="0"/>
        </w:rPr>
        <w:t xml:space="preserve">Преобразование данных.</w:t>
      </w:r>
    </w:p>
    <w:p w:rsidR="00000000" w:rsidDel="00000000" w:rsidP="00000000" w:rsidRDefault="00000000" w:rsidRPr="00000000" w14:paraId="00000082">
      <w:pPr>
        <w:numPr>
          <w:ilvl w:val="0"/>
          <w:numId w:val="6"/>
        </w:numPr>
        <w:ind w:left="0" w:firstLine="709"/>
        <w:rPr>
          <w:sz w:val="28"/>
          <w:szCs w:val="28"/>
        </w:rPr>
      </w:pPr>
      <w:r w:rsidDel="00000000" w:rsidR="00000000" w:rsidRPr="00000000">
        <w:rPr>
          <w:sz w:val="28"/>
          <w:szCs w:val="28"/>
          <w:rtl w:val="0"/>
        </w:rPr>
        <w:t xml:space="preserve">Выбор данных для анализа.</w:t>
      </w:r>
    </w:p>
    <w:p w:rsidR="00000000" w:rsidDel="00000000" w:rsidP="00000000" w:rsidRDefault="00000000" w:rsidRPr="00000000" w14:paraId="00000083">
      <w:pPr>
        <w:numPr>
          <w:ilvl w:val="0"/>
          <w:numId w:val="6"/>
        </w:numPr>
        <w:ind w:left="0" w:firstLine="709"/>
        <w:rPr>
          <w:sz w:val="28"/>
          <w:szCs w:val="28"/>
        </w:rPr>
      </w:pPr>
      <w:r w:rsidDel="00000000" w:rsidR="00000000" w:rsidRPr="00000000">
        <w:rPr>
          <w:sz w:val="28"/>
          <w:szCs w:val="28"/>
          <w:rtl w:val="0"/>
        </w:rPr>
        <w:t xml:space="preserve">Агрегирование данных.</w:t>
      </w:r>
    </w:p>
    <w:p w:rsidR="00000000" w:rsidDel="00000000" w:rsidP="00000000" w:rsidRDefault="00000000" w:rsidRPr="00000000" w14:paraId="00000084">
      <w:pPr>
        <w:numPr>
          <w:ilvl w:val="0"/>
          <w:numId w:val="6"/>
        </w:numPr>
        <w:ind w:left="0" w:firstLine="709"/>
        <w:rPr>
          <w:sz w:val="28"/>
          <w:szCs w:val="28"/>
        </w:rPr>
      </w:pPr>
      <w:r w:rsidDel="00000000" w:rsidR="00000000" w:rsidRPr="00000000">
        <w:rPr>
          <w:sz w:val="28"/>
          <w:szCs w:val="28"/>
          <w:rtl w:val="0"/>
        </w:rPr>
        <w:t xml:space="preserve">Визуализация данных.</w:t>
      </w:r>
    </w:p>
    <w:p w:rsidR="00000000" w:rsidDel="00000000" w:rsidP="00000000" w:rsidRDefault="00000000" w:rsidRPr="00000000" w14:paraId="00000085">
      <w:pPr>
        <w:numPr>
          <w:ilvl w:val="0"/>
          <w:numId w:val="6"/>
        </w:numPr>
        <w:ind w:left="0" w:firstLine="709"/>
        <w:rPr>
          <w:sz w:val="28"/>
          <w:szCs w:val="28"/>
        </w:rPr>
      </w:pPr>
      <w:r w:rsidDel="00000000" w:rsidR="00000000" w:rsidRPr="00000000">
        <w:rPr>
          <w:sz w:val="28"/>
          <w:szCs w:val="28"/>
          <w:rtl w:val="0"/>
        </w:rPr>
        <w:t xml:space="preserve"> Подтверждение или опровержение поставленных гипотез.</w:t>
      </w:r>
    </w:p>
    <w:p w:rsidR="00000000" w:rsidDel="00000000" w:rsidP="00000000" w:rsidRDefault="00000000" w:rsidRPr="00000000" w14:paraId="00000086">
      <w:pPr>
        <w:numPr>
          <w:ilvl w:val="0"/>
          <w:numId w:val="6"/>
        </w:numPr>
        <w:ind w:left="0" w:firstLine="709"/>
        <w:rPr>
          <w:sz w:val="28"/>
          <w:szCs w:val="28"/>
        </w:rPr>
      </w:pPr>
      <w:r w:rsidDel="00000000" w:rsidR="00000000" w:rsidRPr="00000000">
        <w:rPr>
          <w:sz w:val="28"/>
          <w:szCs w:val="28"/>
          <w:rtl w:val="0"/>
        </w:rPr>
        <w:t xml:space="preserve">Формулирование ограничений и выводов.</w:t>
      </w:r>
    </w:p>
    <w:p w:rsidR="00000000" w:rsidDel="00000000" w:rsidP="00000000" w:rsidRDefault="00000000" w:rsidRPr="00000000" w14:paraId="00000087">
      <w:pPr>
        <w:pStyle w:val="Heading2"/>
        <w:spacing w:after="0" w:before="0" w:lineRule="auto"/>
        <w:rPr/>
      </w:pPr>
      <w:r w:rsidDel="00000000" w:rsidR="00000000" w:rsidRPr="00000000">
        <w:rPr>
          <w:rtl w:val="0"/>
        </w:rPr>
      </w:r>
    </w:p>
    <w:p w:rsidR="00000000" w:rsidDel="00000000" w:rsidP="00000000" w:rsidRDefault="00000000" w:rsidRPr="00000000" w14:paraId="00000088">
      <w:pPr>
        <w:pStyle w:val="Heading1"/>
        <w:numPr>
          <w:ilvl w:val="0"/>
          <w:numId w:val="8"/>
        </w:numPr>
        <w:spacing w:after="0" w:before="0" w:lineRule="auto"/>
        <w:ind w:left="1069" w:hanging="360"/>
        <w:jc w:val="center"/>
        <w:rPr>
          <w:sz w:val="28"/>
          <w:szCs w:val="28"/>
        </w:rPr>
      </w:pPr>
      <w:bookmarkStart w:colFirst="0" w:colLast="0" w:name="_heading=h.3znysh7" w:id="3"/>
      <w:bookmarkEnd w:id="3"/>
      <w:r w:rsidDel="00000000" w:rsidR="00000000" w:rsidRPr="00000000">
        <w:rPr>
          <w:sz w:val="28"/>
          <w:szCs w:val="28"/>
          <w:rtl w:val="0"/>
        </w:rPr>
        <w:t xml:space="preserve">Определение данных для анализа</w:t>
      </w:r>
    </w:p>
    <w:p w:rsidR="00000000" w:rsidDel="00000000" w:rsidP="00000000" w:rsidRDefault="00000000" w:rsidRPr="00000000" w14:paraId="00000089">
      <w:pPr>
        <w:rPr>
          <w:sz w:val="28"/>
          <w:szCs w:val="28"/>
        </w:rPr>
      </w:pPr>
      <w:r w:rsidDel="00000000" w:rsidR="00000000" w:rsidRPr="00000000">
        <w:rPr>
          <w:sz w:val="28"/>
          <w:szCs w:val="28"/>
          <w:rtl w:val="0"/>
        </w:rPr>
        <w:tab/>
        <w:t xml:space="preserve">В качестве данных для анализа был выбран dataset «Результаты Олимпийских игр с 1896 г».</w:t>
      </w:r>
    </w:p>
    <w:p w:rsidR="00000000" w:rsidDel="00000000" w:rsidP="00000000" w:rsidRDefault="00000000" w:rsidRPr="00000000" w14:paraId="0000008A">
      <w:pPr>
        <w:rPr>
          <w:sz w:val="28"/>
          <w:szCs w:val="28"/>
        </w:rPr>
      </w:pPr>
      <w:r w:rsidDel="00000000" w:rsidR="00000000" w:rsidRPr="00000000">
        <w:rPr>
          <w:sz w:val="28"/>
          <w:szCs w:val="28"/>
          <w:rtl w:val="0"/>
        </w:rPr>
        <w:t xml:space="preserve">В наборе данных представлены суммарное количество золотых, серебряных и бронзовых медалей за всю историю Олимпийских игр для каждой страны. </w:t>
      </w:r>
    </w:p>
    <w:p w:rsidR="00000000" w:rsidDel="00000000" w:rsidP="00000000" w:rsidRDefault="00000000" w:rsidRPr="00000000" w14:paraId="0000008B">
      <w:pPr>
        <w:rPr>
          <w:sz w:val="28"/>
          <w:szCs w:val="28"/>
        </w:rPr>
      </w:pPr>
      <w:r w:rsidDel="00000000" w:rsidR="00000000" w:rsidRPr="00000000">
        <w:rPr>
          <w:sz w:val="28"/>
          <w:szCs w:val="28"/>
          <w:rtl w:val="0"/>
        </w:rPr>
        <w:t xml:space="preserve">Данные содержат следующие столбцы:</w:t>
      </w:r>
    </w:p>
    <w:p w:rsidR="00000000" w:rsidDel="00000000" w:rsidP="00000000" w:rsidRDefault="00000000" w:rsidRPr="00000000" w14:paraId="0000008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сountries - название страны</w:t>
      </w:r>
    </w:p>
    <w:p w:rsidR="00000000" w:rsidDel="00000000" w:rsidP="00000000" w:rsidRDefault="00000000" w:rsidRPr="00000000" w14:paraId="0000008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ioc_code - код страны</w:t>
      </w:r>
    </w:p>
    <w:p w:rsidR="00000000" w:rsidDel="00000000" w:rsidP="00000000" w:rsidRDefault="00000000" w:rsidRPr="00000000" w14:paraId="0000008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summer_participations - количество участников от страны на летних Олимпийских играх</w:t>
      </w:r>
    </w:p>
    <w:p w:rsidR="00000000" w:rsidDel="00000000" w:rsidP="00000000" w:rsidRDefault="00000000" w:rsidRPr="00000000" w14:paraId="0000008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summer_gold – количество золотых медалей на летних Олимпийских играх</w:t>
      </w:r>
    </w:p>
    <w:p w:rsidR="00000000" w:rsidDel="00000000" w:rsidP="00000000" w:rsidRDefault="00000000" w:rsidRPr="00000000" w14:paraId="0000009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tyjcwt" w:id="5"/>
      <w:bookmarkEnd w:id="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summer_silver - количество серебряных медалей на летних Олимпийских играх</w:t>
      </w:r>
    </w:p>
    <w:p w:rsidR="00000000" w:rsidDel="00000000" w:rsidP="00000000" w:rsidRDefault="00000000" w:rsidRPr="00000000" w14:paraId="0000009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summer_bronze - количество бронзовых медалей на летних Олимпийских играх</w:t>
      </w:r>
    </w:p>
    <w:p w:rsidR="00000000" w:rsidDel="00000000" w:rsidP="00000000" w:rsidRDefault="00000000" w:rsidRPr="00000000" w14:paraId="0000009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summer_total - суммарное количество медалей на летних Олимпийских играх</w:t>
      </w:r>
    </w:p>
    <w:p w:rsidR="00000000" w:rsidDel="00000000" w:rsidP="00000000" w:rsidRDefault="00000000" w:rsidRPr="00000000" w14:paraId="0000009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winter_participations - количество участников от страны на зимних Олимпийских играх</w:t>
      </w:r>
    </w:p>
    <w:p w:rsidR="00000000" w:rsidDel="00000000" w:rsidP="00000000" w:rsidRDefault="00000000" w:rsidRPr="00000000" w14:paraId="0000009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winter_gold - количество золотых медалей на зимних Олимпийских играх</w:t>
      </w:r>
    </w:p>
    <w:p w:rsidR="00000000" w:rsidDel="00000000" w:rsidP="00000000" w:rsidRDefault="00000000" w:rsidRPr="00000000" w14:paraId="0000009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winter_silve - количество серебряных медалей на зимних Олимпийских играх</w:t>
      </w:r>
    </w:p>
    <w:p w:rsidR="00000000" w:rsidDel="00000000" w:rsidP="00000000" w:rsidRDefault="00000000" w:rsidRPr="00000000" w14:paraId="0000009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winter_bronze - количество бронзовых медалей на зимних Олимпийских играх</w:t>
      </w:r>
    </w:p>
    <w:p w:rsidR="00000000" w:rsidDel="00000000" w:rsidP="00000000" w:rsidRDefault="00000000" w:rsidRPr="00000000" w14:paraId="0000009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winter_total - суммарное количество медалей на зимних Олимпийских играх</w:t>
      </w:r>
    </w:p>
    <w:p w:rsidR="00000000" w:rsidDel="00000000" w:rsidP="00000000" w:rsidRDefault="00000000" w:rsidRPr="00000000" w14:paraId="0000009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total_participation – суммарное количество участников на обоих видах Олимпийских игр</w:t>
      </w:r>
    </w:p>
    <w:p w:rsidR="00000000" w:rsidDel="00000000" w:rsidP="00000000" w:rsidRDefault="00000000" w:rsidRPr="00000000" w14:paraId="0000009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total_gold – суммарное количество золотых медалей на обоих видах Олимпийских игр</w:t>
      </w:r>
    </w:p>
    <w:p w:rsidR="00000000" w:rsidDel="00000000" w:rsidP="00000000" w:rsidRDefault="00000000" w:rsidRPr="00000000" w14:paraId="0000009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total_silver - суммарное количество серебряных медалей на обоих видах Олимпийских игр</w:t>
      </w:r>
    </w:p>
    <w:p w:rsidR="00000000" w:rsidDel="00000000" w:rsidP="00000000" w:rsidRDefault="00000000" w:rsidRPr="00000000" w14:paraId="0000009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total_bronze - суммарное количество бронзовых медалей на обоих видах Олимпийских игр</w:t>
      </w:r>
    </w:p>
    <w:p w:rsidR="00000000" w:rsidDel="00000000" w:rsidP="00000000" w:rsidRDefault="00000000" w:rsidRPr="00000000" w14:paraId="0000009C">
      <w:pPr>
        <w:pStyle w:val="Heading1"/>
        <w:pageBreakBefore w:val="0"/>
        <w:numPr>
          <w:ilvl w:val="0"/>
          <w:numId w:val="1"/>
        </w:numPr>
        <w:spacing w:after="0" w:before="0" w:lineRule="auto"/>
        <w:ind w:left="360" w:hanging="360"/>
        <w:jc w:val="center"/>
        <w:rPr>
          <w:sz w:val="28"/>
          <w:szCs w:val="28"/>
        </w:rPr>
      </w:pPr>
      <w:bookmarkStart w:colFirst="0" w:colLast="0" w:name="_heading=h.3dy6vkm" w:id="6"/>
      <w:bookmarkEnd w:id="6"/>
      <w:r w:rsidDel="00000000" w:rsidR="00000000" w:rsidRPr="00000000">
        <w:rPr>
          <w:sz w:val="28"/>
          <w:szCs w:val="28"/>
          <w:rtl w:val="0"/>
        </w:rPr>
        <w:t xml:space="preserve">Формулирование гипотез</w:t>
      </w:r>
    </w:p>
    <w:p w:rsidR="00000000" w:rsidDel="00000000" w:rsidP="00000000" w:rsidRDefault="00000000" w:rsidRPr="00000000" w14:paraId="0000009D">
      <w:pPr>
        <w:rPr>
          <w:sz w:val="28"/>
          <w:szCs w:val="28"/>
        </w:rPr>
      </w:pPr>
      <w:r w:rsidDel="00000000" w:rsidR="00000000" w:rsidRPr="00000000">
        <w:rPr>
          <w:sz w:val="28"/>
          <w:szCs w:val="28"/>
          <w:rtl w:val="0"/>
        </w:rPr>
        <w:t xml:space="preserve">Гипотеза 1:</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single"/>
          <w:shd w:fill="auto" w:val="clear"/>
          <w:vertAlign w:val="baseline"/>
          <w:rtl w:val="0"/>
        </w:rPr>
        <w:t xml:space="preserve">Нулевая гипотеза H0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Распределение результатов медального зачета нормально</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single"/>
          <w:shd w:fill="auto" w:val="clear"/>
          <w:vertAlign w:val="baseline"/>
          <w:rtl w:val="0"/>
        </w:rPr>
        <w:t xml:space="preserve">Альтернативная гипотеза H1: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Распределение результатов медального зачета ненормально</w:t>
      </w:r>
    </w:p>
    <w:p w:rsidR="00000000" w:rsidDel="00000000" w:rsidP="00000000" w:rsidRDefault="00000000" w:rsidRPr="00000000" w14:paraId="000000A0">
      <w:pPr>
        <w:rPr>
          <w:sz w:val="28"/>
          <w:szCs w:val="28"/>
        </w:rPr>
      </w:pPr>
      <w:r w:rsidDel="00000000" w:rsidR="00000000" w:rsidRPr="00000000">
        <w:rPr>
          <w:sz w:val="28"/>
          <w:szCs w:val="28"/>
          <w:rtl w:val="0"/>
        </w:rPr>
        <w:t xml:space="preserve">Гипотеза 2:</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single"/>
          <w:shd w:fill="auto" w:val="clear"/>
          <w:vertAlign w:val="baseline"/>
          <w:rtl w:val="0"/>
        </w:rPr>
        <w:t xml:space="preserve">Нулевая гипотеза: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Средние результаты, показываемые Северной Европой на зимних Олимпийских играх, не отличаются от результатов остальных странах</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single"/>
          <w:shd w:fill="auto" w:val="clear"/>
          <w:vertAlign w:val="baseline"/>
          <w:rtl w:val="0"/>
        </w:rPr>
        <w:t xml:space="preserve">Альтернативна гипотеза: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Средние результаты, показываемые Северной Европой на зимних Олимпийских играх, выше, чем в остальных странах</w:t>
      </w:r>
    </w:p>
    <w:p w:rsidR="00000000" w:rsidDel="00000000" w:rsidP="00000000" w:rsidRDefault="00000000" w:rsidRPr="00000000" w14:paraId="000000A3">
      <w:pPr>
        <w:pStyle w:val="Heading1"/>
        <w:numPr>
          <w:ilvl w:val="0"/>
          <w:numId w:val="1"/>
        </w:numPr>
        <w:ind w:left="360" w:hanging="360"/>
        <w:jc w:val="center"/>
        <w:rPr/>
      </w:pPr>
      <w:bookmarkStart w:colFirst="0" w:colLast="0" w:name="_heading=h.1t3h5sf" w:id="7"/>
      <w:bookmarkEnd w:id="7"/>
      <w:r w:rsidDel="00000000" w:rsidR="00000000" w:rsidRPr="00000000">
        <w:rPr>
          <w:rtl w:val="0"/>
        </w:rPr>
        <w:t xml:space="preserve">Общее исследование данных</w:t>
      </w:r>
    </w:p>
    <w:p w:rsidR="00000000" w:rsidDel="00000000" w:rsidP="00000000" w:rsidRDefault="00000000" w:rsidRPr="00000000" w14:paraId="000000A4">
      <w:pPr>
        <w:rPr>
          <w:sz w:val="28"/>
          <w:szCs w:val="28"/>
        </w:rPr>
      </w:pPr>
      <w:r w:rsidDel="00000000" w:rsidR="00000000" w:rsidRPr="00000000">
        <w:rPr>
          <w:sz w:val="28"/>
          <w:szCs w:val="28"/>
          <w:rtl w:val="0"/>
        </w:rPr>
        <w:t xml:space="preserve">Анализ будет проводиться с помощью средств Python, используются библиотеки: pandas, numpy, matplotlib, seaborn и scipy. Python – наиболее удобная и быстрая среда для анализа данных. Удостоверимся, что все библиотеки загружены и подключены. Загрузим данные из csv файла в DataFrame. </w:t>
      </w:r>
    </w:p>
    <w:p w:rsidR="00000000" w:rsidDel="00000000" w:rsidP="00000000" w:rsidRDefault="00000000" w:rsidRPr="00000000" w14:paraId="000000A5">
      <w:pPr>
        <w:keepNext w:val="1"/>
        <w:jc w:val="center"/>
        <w:rPr/>
      </w:pPr>
      <w:r w:rsidDel="00000000" w:rsidR="00000000" w:rsidRPr="00000000">
        <w:rPr>
          <w:b w:val="1"/>
          <w:sz w:val="28"/>
          <w:szCs w:val="28"/>
        </w:rPr>
        <w:drawing>
          <wp:inline distB="0" distT="0" distL="0" distR="0">
            <wp:extent cx="5293467" cy="1502877"/>
            <wp:effectExtent b="0" l="0" r="0" t="0"/>
            <wp:docPr id="38"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5293467" cy="1502877"/>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1 – Загрузка данных</w:t>
      </w:r>
    </w:p>
    <w:p w:rsidR="00000000" w:rsidDel="00000000" w:rsidP="00000000" w:rsidRDefault="00000000" w:rsidRPr="00000000" w14:paraId="000000A7">
      <w:pPr>
        <w:rPr>
          <w:sz w:val="28"/>
          <w:szCs w:val="28"/>
        </w:rPr>
      </w:pPr>
      <w:r w:rsidDel="00000000" w:rsidR="00000000" w:rsidRPr="00000000">
        <w:rPr>
          <w:sz w:val="28"/>
          <w:szCs w:val="28"/>
          <w:rtl w:val="0"/>
        </w:rPr>
        <w:t xml:space="preserve">Удостоверимся, что данные загружены нормально и посмотрим на получившуюся таблицу, проанализируем первые 10 строк, удостоверимся, что числа загрузились нормально – максимальные занчение достигнуты и не пропущены.</w:t>
      </w:r>
    </w:p>
    <w:p w:rsidR="00000000" w:rsidDel="00000000" w:rsidP="00000000" w:rsidRDefault="00000000" w:rsidRPr="00000000" w14:paraId="000000A8">
      <w:pPr>
        <w:keepNext w:val="1"/>
        <w:jc w:val="center"/>
        <w:rPr/>
      </w:pPr>
      <w:r w:rsidDel="00000000" w:rsidR="00000000" w:rsidRPr="00000000">
        <w:rPr>
          <w:sz w:val="28"/>
          <w:szCs w:val="28"/>
        </w:rPr>
        <w:drawing>
          <wp:inline distB="0" distT="0" distL="0" distR="0">
            <wp:extent cx="4829493" cy="1634050"/>
            <wp:effectExtent b="0" l="0" r="0" t="0"/>
            <wp:docPr id="37"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4829493" cy="163405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2 - Изображение таблицы</w:t>
      </w:r>
    </w:p>
    <w:p w:rsidR="00000000" w:rsidDel="00000000" w:rsidP="00000000" w:rsidRDefault="00000000" w:rsidRPr="00000000" w14:paraId="000000AA">
      <w:pPr>
        <w:keepNext w:val="1"/>
        <w:ind w:left="720" w:firstLine="0"/>
        <w:jc w:val="center"/>
        <w:rPr>
          <w:b w:val="1"/>
          <w:sz w:val="28"/>
          <w:szCs w:val="28"/>
        </w:rPr>
      </w:pPr>
      <w:bookmarkStart w:colFirst="0" w:colLast="0" w:name="_heading=h.4d34og8" w:id="8"/>
      <w:bookmarkEnd w:id="8"/>
      <w:r w:rsidDel="00000000" w:rsidR="00000000" w:rsidRPr="00000000">
        <w:rPr>
          <w:rFonts w:ascii="Times New Roman" w:cs="Times New Roman" w:eastAsia="Times New Roman" w:hAnsi="Times New Roman"/>
          <w:b w:val="1"/>
          <w:sz w:val="28"/>
          <w:szCs w:val="28"/>
          <w:rtl w:val="0"/>
        </w:rPr>
        <w:t xml:space="preserve">3.1</w:t>
        <w:tab/>
        <w:t xml:space="preserve">Получение информации о данных</w:t>
      </w:r>
      <w:r w:rsidDel="00000000" w:rsidR="00000000" w:rsidRPr="00000000">
        <w:rPr>
          <w:b w:val="1"/>
          <w:sz w:val="28"/>
          <w:szCs w:val="28"/>
          <w:rtl w:val="0"/>
        </w:rPr>
        <w:t xml:space="preserve"> </w:t>
      </w:r>
    </w:p>
    <w:p w:rsidR="00000000" w:rsidDel="00000000" w:rsidP="00000000" w:rsidRDefault="00000000" w:rsidRPr="00000000" w14:paraId="000000AB">
      <w:pPr>
        <w:keepNext w:val="1"/>
        <w:ind w:left="720" w:firstLine="698.0000000000001"/>
        <w:rPr>
          <w:sz w:val="28"/>
          <w:szCs w:val="28"/>
        </w:rPr>
      </w:pPr>
      <w:r w:rsidDel="00000000" w:rsidR="00000000" w:rsidRPr="00000000">
        <w:rPr>
          <w:sz w:val="28"/>
          <w:szCs w:val="28"/>
          <w:rtl w:val="0"/>
        </w:rPr>
        <w:t xml:space="preserve">Исследуем общую информацию о данных. Посмотрим, какого типа присутствуют данные в таблице, их количество и сколько памяти занимает таблица. Рассмотрим это с помощью метода data.info()[5].</w:t>
      </w:r>
    </w:p>
    <w:p w:rsidR="00000000" w:rsidDel="00000000" w:rsidP="00000000" w:rsidRDefault="00000000" w:rsidRPr="00000000" w14:paraId="000000AC">
      <w:pPr>
        <w:keepNext w:val="1"/>
        <w:ind w:left="720" w:firstLine="0"/>
        <w:jc w:val="center"/>
        <w:rPr/>
      </w:pPr>
      <w:r w:rsidDel="00000000" w:rsidR="00000000" w:rsidRPr="00000000">
        <w:rPr/>
        <w:drawing>
          <wp:inline distB="0" distT="0" distL="0" distR="0">
            <wp:extent cx="5534797" cy="5344271"/>
            <wp:effectExtent b="0" l="0" r="0" t="0"/>
            <wp:docPr id="4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534797" cy="5344271"/>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3 - Информация о данных</w:t>
      </w:r>
      <w:r w:rsidDel="00000000" w:rsidR="00000000" w:rsidRPr="00000000">
        <w:rPr>
          <w:rtl w:val="0"/>
        </w:rPr>
      </w:r>
    </w:p>
    <w:p w:rsidR="00000000" w:rsidDel="00000000" w:rsidP="00000000" w:rsidRDefault="00000000" w:rsidRPr="00000000" w14:paraId="000000AE">
      <w:pPr>
        <w:rPr>
          <w:sz w:val="28"/>
          <w:szCs w:val="28"/>
        </w:rPr>
      </w:pPr>
      <w:r w:rsidDel="00000000" w:rsidR="00000000" w:rsidRPr="00000000">
        <w:rPr>
          <w:sz w:val="28"/>
          <w:szCs w:val="28"/>
          <w:rtl w:val="0"/>
        </w:rPr>
        <w:t xml:space="preserve">Заметим, что пропусков в данных нет из-за того, что количество строк в каждом столбце и максимальное количество строк везде совпадают и удостоверимся в этом еще раз:</w:t>
      </w:r>
    </w:p>
    <w:p w:rsidR="00000000" w:rsidDel="00000000" w:rsidP="00000000" w:rsidRDefault="00000000" w:rsidRPr="00000000" w14:paraId="000000AF">
      <w:pPr>
        <w:keepNext w:val="1"/>
        <w:jc w:val="center"/>
        <w:rPr/>
      </w:pPr>
      <w:r w:rsidDel="00000000" w:rsidR="00000000" w:rsidRPr="00000000">
        <w:rPr>
          <w:b w:val="1"/>
          <w:sz w:val="28"/>
          <w:szCs w:val="28"/>
        </w:rPr>
        <w:drawing>
          <wp:inline distB="0" distT="0" distL="0" distR="0">
            <wp:extent cx="2770031" cy="3391714"/>
            <wp:effectExtent b="0" l="0" r="0" t="0"/>
            <wp:docPr id="39"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770031" cy="3391714"/>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1"/>
          <w:i w:val="0"/>
          <w:smallCaps w:val="0"/>
          <w:strike w:val="0"/>
          <w:color w:val="44546a"/>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4 - Проверка данных</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данном случае пропуски заполнять не нужно, все данные заполнены, информация полная.</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1"/>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Проверим на звания столбцов</w:t>
      </w:r>
      <w:r w:rsidDel="00000000" w:rsidR="00000000" w:rsidRPr="00000000">
        <w:rPr>
          <w:rtl w:val="0"/>
        </w:rPr>
      </w:r>
    </w:p>
    <w:p w:rsidR="00000000" w:rsidDel="00000000" w:rsidP="00000000" w:rsidRDefault="00000000" w:rsidRPr="00000000" w14:paraId="000000B3">
      <w:pPr>
        <w:pStyle w:val="Heading2"/>
        <w:spacing w:after="0" w:before="0" w:lineRule="auto"/>
        <w:jc w:val="center"/>
        <w:rPr/>
      </w:pPr>
      <w:bookmarkStart w:colFirst="0" w:colLast="0" w:name="_heading=h.2s8eyo1" w:id="9"/>
      <w:bookmarkEnd w:id="9"/>
      <w:r w:rsidDel="00000000" w:rsidR="00000000" w:rsidRPr="00000000">
        <w:rPr>
          <w:rtl w:val="0"/>
        </w:rPr>
        <w:t xml:space="preserve">3.3</w:t>
        <w:tab/>
        <w:t xml:space="preserve">Проверка названия столбцов</w:t>
      </w:r>
    </w:p>
    <w:p w:rsidR="00000000" w:rsidDel="00000000" w:rsidP="00000000" w:rsidRDefault="00000000" w:rsidRPr="00000000" w14:paraId="000000B4">
      <w:pPr>
        <w:jc w:val="center"/>
        <w:rPr>
          <w:b w:val="1"/>
          <w:sz w:val="28"/>
          <w:szCs w:val="28"/>
        </w:rPr>
      </w:pPr>
      <w:r w:rsidDel="00000000" w:rsidR="00000000" w:rsidRPr="00000000">
        <w:rPr>
          <w:b w:val="1"/>
          <w:sz w:val="28"/>
          <w:szCs w:val="28"/>
        </w:rPr>
        <w:drawing>
          <wp:inline distB="0" distT="0" distL="0" distR="0">
            <wp:extent cx="5424513" cy="1281554"/>
            <wp:effectExtent b="0" l="0" r="0" t="0"/>
            <wp:docPr id="4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424513" cy="1281554"/>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1"/>
        <w:jc w:val="center"/>
        <w:rPr/>
      </w:pPr>
      <w:r w:rsidDel="00000000" w:rsidR="00000000" w:rsidRPr="00000000">
        <w:rPr>
          <w:sz w:val="28"/>
          <w:szCs w:val="28"/>
        </w:rPr>
        <w:drawing>
          <wp:inline distB="0" distT="0" distL="0" distR="0">
            <wp:extent cx="5172005" cy="1716960"/>
            <wp:effectExtent b="0" l="0" r="0" t="0"/>
            <wp:docPr id="41" name="image5.png"/>
            <a:graphic>
              <a:graphicData uri="http://schemas.openxmlformats.org/drawingml/2006/picture">
                <pic:pic>
                  <pic:nvPicPr>
                    <pic:cNvPr id="0" name="image5.png"/>
                    <pic:cNvPicPr preferRelativeResize="0"/>
                  </pic:nvPicPr>
                  <pic:blipFill>
                    <a:blip r:embed="rId13"/>
                    <a:srcRect b="19568" l="325" r="-325" t="522"/>
                    <a:stretch>
                      <a:fillRect/>
                    </a:stretch>
                  </pic:blipFill>
                  <pic:spPr>
                    <a:xfrm>
                      <a:off x="0" y="0"/>
                      <a:ext cx="5172005" cy="171696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5 - Проверка столбцов</w:t>
      </w:r>
    </w:p>
    <w:p w:rsidR="00000000" w:rsidDel="00000000" w:rsidP="00000000" w:rsidRDefault="00000000" w:rsidRPr="00000000" w14:paraId="000000B7">
      <w:pPr>
        <w:rPr>
          <w:sz w:val="28"/>
          <w:szCs w:val="28"/>
        </w:rPr>
      </w:pPr>
      <w:r w:rsidDel="00000000" w:rsidR="00000000" w:rsidRPr="00000000">
        <w:rPr>
          <w:sz w:val="28"/>
          <w:szCs w:val="28"/>
          <w:rtl w:val="0"/>
        </w:rPr>
        <w:t xml:space="preserve">Посчитаем количество дубликатов, используя известную команду:</w:t>
      </w:r>
    </w:p>
    <w:p w:rsidR="00000000" w:rsidDel="00000000" w:rsidP="00000000" w:rsidRDefault="00000000" w:rsidRPr="00000000" w14:paraId="000000B8">
      <w:pPr>
        <w:keepNext w:val="1"/>
        <w:jc w:val="center"/>
        <w:rPr/>
      </w:pPr>
      <w:r w:rsidDel="00000000" w:rsidR="00000000" w:rsidRPr="00000000">
        <w:rPr>
          <w:b w:val="1"/>
          <w:sz w:val="28"/>
          <w:szCs w:val="28"/>
        </w:rPr>
        <w:drawing>
          <wp:inline distB="0" distT="0" distL="0" distR="0">
            <wp:extent cx="2238687" cy="676369"/>
            <wp:effectExtent b="0" l="0" r="0" t="0"/>
            <wp:docPr id="4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238687" cy="676369"/>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6 - Проверка на дубликаты</w:t>
      </w:r>
      <w:r w:rsidDel="00000000" w:rsidR="00000000" w:rsidRPr="00000000">
        <w:rPr>
          <w:rtl w:val="0"/>
        </w:rPr>
      </w:r>
    </w:p>
    <w:p w:rsidR="00000000" w:rsidDel="00000000" w:rsidP="00000000" w:rsidRDefault="00000000" w:rsidRPr="00000000" w14:paraId="000000BA">
      <w:pPr>
        <w:rPr>
          <w:sz w:val="28"/>
          <w:szCs w:val="28"/>
        </w:rPr>
      </w:pPr>
      <w:r w:rsidDel="00000000" w:rsidR="00000000" w:rsidRPr="00000000">
        <w:rPr>
          <w:sz w:val="28"/>
          <w:szCs w:val="28"/>
          <w:rtl w:val="0"/>
        </w:rPr>
        <w:t xml:space="preserve">Отформатируем значение столбца ioc_code, так как данные представлены в неудобном формате с лишними скобками, что очень мешает географическому анализу</w:t>
      </w:r>
    </w:p>
    <w:p w:rsidR="00000000" w:rsidDel="00000000" w:rsidP="00000000" w:rsidRDefault="00000000" w:rsidRPr="00000000" w14:paraId="000000BB">
      <w:pPr>
        <w:keepNext w:val="1"/>
        <w:jc w:val="center"/>
        <w:rPr/>
      </w:pPr>
      <w:r w:rsidDel="00000000" w:rsidR="00000000" w:rsidRPr="00000000">
        <w:rPr>
          <w:sz w:val="28"/>
          <w:szCs w:val="28"/>
        </w:rPr>
        <w:drawing>
          <wp:inline distB="0" distT="0" distL="0" distR="0">
            <wp:extent cx="4544059" cy="581106"/>
            <wp:effectExtent b="0" l="0" r="0" t="0"/>
            <wp:docPr id="43"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4544059" cy="581106"/>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7 - Удаление лишних символов</w:t>
      </w:r>
    </w:p>
    <w:p w:rsidR="00000000" w:rsidDel="00000000" w:rsidP="00000000" w:rsidRDefault="00000000" w:rsidRPr="00000000" w14:paraId="000000BD">
      <w:pPr>
        <w:rPr>
          <w:sz w:val="28"/>
          <w:szCs w:val="28"/>
        </w:rPr>
      </w:pPr>
      <w:r w:rsidDel="00000000" w:rsidR="00000000" w:rsidRPr="00000000">
        <w:rPr>
          <w:sz w:val="28"/>
          <w:szCs w:val="28"/>
          <w:rtl w:val="0"/>
        </w:rPr>
        <w:t xml:space="preserve">Удаление символов выполнено успешно</w:t>
      </w:r>
    </w:p>
    <w:p w:rsidR="00000000" w:rsidDel="00000000" w:rsidP="00000000" w:rsidRDefault="00000000" w:rsidRPr="00000000" w14:paraId="000000BE">
      <w:pPr>
        <w:rPr>
          <w:sz w:val="28"/>
          <w:szCs w:val="28"/>
        </w:rPr>
      </w:pPr>
      <w:r w:rsidDel="00000000" w:rsidR="00000000" w:rsidRPr="00000000">
        <w:rPr>
          <w:sz w:val="28"/>
          <w:szCs w:val="28"/>
          <w:rtl w:val="0"/>
        </w:rPr>
        <w:t xml:space="preserve">Вывод по изученной общей информации:</w:t>
      </w:r>
    </w:p>
    <w:p w:rsidR="00000000" w:rsidDel="00000000" w:rsidP="00000000" w:rsidRDefault="00000000" w:rsidRPr="00000000" w14:paraId="000000B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 названий столбцов удалены пробелы</w:t>
      </w:r>
    </w:p>
    <w:p w:rsidR="00000000" w:rsidDel="00000000" w:rsidP="00000000" w:rsidRDefault="00000000" w:rsidRPr="00000000" w14:paraId="000000C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Данные проверены на наличие дубликатов и пропусков</w:t>
      </w:r>
    </w:p>
    <w:p w:rsidR="00000000" w:rsidDel="00000000" w:rsidP="00000000" w:rsidRDefault="00000000" w:rsidRPr="00000000" w14:paraId="000000C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Удалили лишние символы из столбца ioc_code</w:t>
      </w:r>
    </w:p>
    <w:p w:rsidR="00000000" w:rsidDel="00000000" w:rsidP="00000000" w:rsidRDefault="00000000" w:rsidRPr="00000000" w14:paraId="000000C2">
      <w:pPr>
        <w:rPr>
          <w:sz w:val="28"/>
          <w:szCs w:val="28"/>
        </w:rPr>
      </w:pPr>
      <w:r w:rsidDel="00000000" w:rsidR="00000000" w:rsidRPr="00000000">
        <w:rPr>
          <w:rtl w:val="0"/>
        </w:rPr>
      </w:r>
    </w:p>
    <w:p w:rsidR="00000000" w:rsidDel="00000000" w:rsidP="00000000" w:rsidRDefault="00000000" w:rsidRPr="00000000" w14:paraId="000000C3">
      <w:pPr>
        <w:pStyle w:val="Heading1"/>
        <w:numPr>
          <w:ilvl w:val="0"/>
          <w:numId w:val="1"/>
        </w:numPr>
        <w:spacing w:after="0" w:before="0" w:lineRule="auto"/>
        <w:ind w:left="360" w:hanging="360"/>
        <w:jc w:val="center"/>
        <w:rPr>
          <w:sz w:val="28"/>
          <w:szCs w:val="28"/>
        </w:rPr>
      </w:pPr>
      <w:bookmarkStart w:colFirst="0" w:colLast="0" w:name="_heading=h.17dp8vu" w:id="10"/>
      <w:bookmarkEnd w:id="10"/>
      <w:r w:rsidDel="00000000" w:rsidR="00000000" w:rsidRPr="00000000">
        <w:rPr>
          <w:sz w:val="28"/>
          <w:szCs w:val="28"/>
          <w:rtl w:val="0"/>
        </w:rPr>
        <w:t xml:space="preserve">Исследовательский анализ</w:t>
      </w:r>
    </w:p>
    <w:p w:rsidR="00000000" w:rsidDel="00000000" w:rsidP="00000000" w:rsidRDefault="00000000" w:rsidRPr="00000000" w14:paraId="000000C4">
      <w:pPr>
        <w:pStyle w:val="Heading2"/>
        <w:spacing w:after="0" w:before="0" w:lineRule="auto"/>
        <w:rPr/>
      </w:pPr>
      <w:bookmarkStart w:colFirst="0" w:colLast="0" w:name="_heading=h.3rdcrjn" w:id="11"/>
      <w:bookmarkEnd w:id="11"/>
      <w:r w:rsidDel="00000000" w:rsidR="00000000" w:rsidRPr="00000000">
        <w:rPr>
          <w:rtl w:val="0"/>
        </w:rPr>
        <w:t xml:space="preserve">4.1</w:t>
        <w:tab/>
        <w:t xml:space="preserve">Страны, отправившие наибольшее количество участников</w:t>
      </w:r>
    </w:p>
    <w:p w:rsidR="00000000" w:rsidDel="00000000" w:rsidP="00000000" w:rsidRDefault="00000000" w:rsidRPr="00000000" w14:paraId="000000C5">
      <w:pPr>
        <w:rPr>
          <w:sz w:val="28"/>
          <w:szCs w:val="28"/>
        </w:rPr>
      </w:pPr>
      <w:r w:rsidDel="00000000" w:rsidR="00000000" w:rsidRPr="00000000">
        <w:rPr>
          <w:sz w:val="28"/>
          <w:szCs w:val="28"/>
          <w:rtl w:val="0"/>
        </w:rPr>
        <w:t xml:space="preserve">Отберем из начальных данных значения, которые нам пригодятся для анализа, и поместим их в отдельный DataFrame participation_total [4].</w:t>
      </w:r>
    </w:p>
    <w:p w:rsidR="00000000" w:rsidDel="00000000" w:rsidP="00000000" w:rsidRDefault="00000000" w:rsidRPr="00000000" w14:paraId="000000C6">
      <w:pPr>
        <w:keepNext w:val="1"/>
        <w:jc w:val="center"/>
        <w:rPr/>
      </w:pPr>
      <w:r w:rsidDel="00000000" w:rsidR="00000000" w:rsidRPr="00000000">
        <w:rPr>
          <w:sz w:val="28"/>
          <w:szCs w:val="28"/>
        </w:rPr>
        <w:drawing>
          <wp:inline distB="0" distT="0" distL="0" distR="0">
            <wp:extent cx="5834030" cy="748170"/>
            <wp:effectExtent b="0" l="0" r="0" t="0"/>
            <wp:docPr id="47"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834030" cy="74817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8 - Создание participation_total</w:t>
      </w:r>
    </w:p>
    <w:p w:rsidR="00000000" w:rsidDel="00000000" w:rsidP="00000000" w:rsidRDefault="00000000" w:rsidRPr="00000000" w14:paraId="000000C8">
      <w:pPr>
        <w:rPr>
          <w:sz w:val="28"/>
          <w:szCs w:val="28"/>
        </w:rPr>
      </w:pPr>
      <w:r w:rsidDel="00000000" w:rsidR="00000000" w:rsidRPr="00000000">
        <w:rPr>
          <w:sz w:val="28"/>
          <w:szCs w:val="28"/>
          <w:rtl w:val="0"/>
        </w:rPr>
        <w:t xml:space="preserve">На основе этих данных составим график топ 10 стран, отправивших наибольшее количество участников на Олимпийские игры, разделяя зимние и летние Олимпийские игры.</w:t>
      </w:r>
    </w:p>
    <w:p w:rsidR="00000000" w:rsidDel="00000000" w:rsidP="00000000" w:rsidRDefault="00000000" w:rsidRPr="00000000" w14:paraId="000000C9">
      <w:pPr>
        <w:rPr>
          <w:sz w:val="28"/>
          <w:szCs w:val="28"/>
        </w:rPr>
      </w:pPr>
      <w:r w:rsidDel="00000000" w:rsidR="00000000" w:rsidRPr="00000000">
        <w:rPr>
          <w:rtl w:val="0"/>
        </w:rPr>
      </w:r>
    </w:p>
    <w:p w:rsidR="00000000" w:rsidDel="00000000" w:rsidP="00000000" w:rsidRDefault="00000000" w:rsidRPr="00000000" w14:paraId="000000CA">
      <w:pPr>
        <w:keepNext w:val="1"/>
        <w:jc w:val="center"/>
        <w:rPr/>
      </w:pPr>
      <w:r w:rsidDel="00000000" w:rsidR="00000000" w:rsidRPr="00000000">
        <w:rPr>
          <w:sz w:val="28"/>
          <w:szCs w:val="28"/>
        </w:rPr>
        <w:drawing>
          <wp:inline distB="0" distT="0" distL="0" distR="0">
            <wp:extent cx="4334172" cy="3712820"/>
            <wp:effectExtent b="0" l="0" r="0" t="0"/>
            <wp:docPr id="4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334172" cy="371282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9 - Страны-участницы</w:t>
      </w:r>
    </w:p>
    <w:p w:rsidR="00000000" w:rsidDel="00000000" w:rsidP="00000000" w:rsidRDefault="00000000" w:rsidRPr="00000000" w14:paraId="000000CC">
      <w:pPr>
        <w:rPr>
          <w:sz w:val="28"/>
          <w:szCs w:val="28"/>
          <w:highlight w:val="white"/>
        </w:rPr>
      </w:pPr>
      <w:r w:rsidDel="00000000" w:rsidR="00000000" w:rsidRPr="00000000">
        <w:rPr>
          <w:sz w:val="28"/>
          <w:szCs w:val="28"/>
          <w:highlight w:val="white"/>
          <w:rtl w:val="0"/>
        </w:rPr>
        <w:t xml:space="preserve">По графику можно заметить, что на летние Олимпийские игры отправляется больше участников, это связано с большим количеством летних дисциплин. </w:t>
      </w:r>
      <w:r w:rsidDel="00000000" w:rsidR="00000000" w:rsidRPr="00000000">
        <w:rPr>
          <w:sz w:val="28"/>
          <w:szCs w:val="28"/>
          <w:rtl w:val="0"/>
        </w:rPr>
        <w:t xml:space="preserve">Большее количество участников приходится на страны Европы и Америки, причины этого пока что неясны.</w:t>
      </w:r>
      <w:r w:rsidDel="00000000" w:rsidR="00000000" w:rsidRPr="00000000">
        <w:rPr>
          <w:rtl w:val="0"/>
        </w:rPr>
      </w:r>
    </w:p>
    <w:p w:rsidR="00000000" w:rsidDel="00000000" w:rsidP="00000000" w:rsidRDefault="00000000" w:rsidRPr="00000000" w14:paraId="000000CD">
      <w:pPr>
        <w:rPr>
          <w:sz w:val="28"/>
          <w:szCs w:val="28"/>
          <w:highlight w:val="white"/>
        </w:rPr>
      </w:pPr>
      <w:r w:rsidDel="00000000" w:rsidR="00000000" w:rsidRPr="00000000">
        <w:rPr>
          <w:sz w:val="28"/>
          <w:szCs w:val="28"/>
          <w:highlight w:val="white"/>
          <w:rtl w:val="0"/>
        </w:rPr>
        <w:t xml:space="preserve">Обратим внимание, что максимальное количество участников не превышает 30 команд.</w:t>
      </w:r>
    </w:p>
    <w:p w:rsidR="00000000" w:rsidDel="00000000" w:rsidP="00000000" w:rsidRDefault="00000000" w:rsidRPr="00000000" w14:paraId="000000CE">
      <w:pPr>
        <w:pStyle w:val="Heading2"/>
        <w:jc w:val="center"/>
        <w:rPr>
          <w:highlight w:val="white"/>
        </w:rPr>
      </w:pPr>
      <w:bookmarkStart w:colFirst="0" w:colLast="0" w:name="_heading=h.26in1rg" w:id="12"/>
      <w:bookmarkEnd w:id="12"/>
      <w:r w:rsidDel="00000000" w:rsidR="00000000" w:rsidRPr="00000000">
        <w:rPr>
          <w:highlight w:val="white"/>
          <w:rtl w:val="0"/>
        </w:rPr>
        <w:t xml:space="preserve">4.2</w:t>
        <w:tab/>
        <w:t xml:space="preserve">Участники Олимпийских игр, нанесенные на карту</w:t>
      </w:r>
    </w:p>
    <w:p w:rsidR="00000000" w:rsidDel="00000000" w:rsidP="00000000" w:rsidRDefault="00000000" w:rsidRPr="00000000" w14:paraId="000000CF">
      <w:pPr>
        <w:rPr>
          <w:sz w:val="28"/>
          <w:szCs w:val="28"/>
        </w:rPr>
      </w:pPr>
      <w:r w:rsidDel="00000000" w:rsidR="00000000" w:rsidRPr="00000000">
        <w:rPr>
          <w:sz w:val="28"/>
          <w:szCs w:val="28"/>
          <w:rtl w:val="0"/>
        </w:rPr>
        <w:t xml:space="preserve">Олимпийские игры затрагивают практически весь мир. Будет интересно взглянуть как именно участники распределяются по земному шару. Для этого нанесем точками на карту страны, участвующие в Олимпийских играх, а размер точки будет зависеть от количества отправленных участников.</w:t>
      </w:r>
    </w:p>
    <w:p w:rsidR="00000000" w:rsidDel="00000000" w:rsidP="00000000" w:rsidRDefault="00000000" w:rsidRPr="00000000" w14:paraId="000000D0">
      <w:pPr>
        <w:keepNext w:val="1"/>
        <w:rPr/>
      </w:pPr>
      <w:r w:rsidDel="00000000" w:rsidR="00000000" w:rsidRPr="00000000">
        <w:rPr>
          <w:sz w:val="28"/>
          <w:szCs w:val="28"/>
        </w:rPr>
        <w:drawing>
          <wp:inline distB="0" distT="0" distL="0" distR="0">
            <wp:extent cx="5939790" cy="3063875"/>
            <wp:effectExtent b="0" l="0" r="0" t="0"/>
            <wp:docPr id="46"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939790" cy="306387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10 - География стран-участниц</w:t>
      </w:r>
    </w:p>
    <w:p w:rsidR="00000000" w:rsidDel="00000000" w:rsidP="00000000" w:rsidRDefault="00000000" w:rsidRPr="00000000" w14:paraId="000000D2">
      <w:pPr>
        <w:rPr>
          <w:sz w:val="28"/>
          <w:szCs w:val="28"/>
        </w:rPr>
      </w:pPr>
      <w:r w:rsidDel="00000000" w:rsidR="00000000" w:rsidRPr="00000000">
        <w:rPr>
          <w:sz w:val="28"/>
          <w:szCs w:val="28"/>
          <w:rtl w:val="0"/>
        </w:rPr>
        <w:t xml:space="preserve">По графику видно, что в основном страны географически расположились вокруг Европейской части мира, однако действительно много стран приезжает из Африки, Южной Америки. </w:t>
      </w:r>
    </w:p>
    <w:p w:rsidR="00000000" w:rsidDel="00000000" w:rsidP="00000000" w:rsidRDefault="00000000" w:rsidRPr="00000000" w14:paraId="000000D3">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2"/>
        <w:spacing w:after="0" w:before="0" w:lineRule="auto"/>
        <w:jc w:val="center"/>
        <w:rPr/>
      </w:pPr>
      <w:bookmarkStart w:colFirst="0" w:colLast="0" w:name="_heading=h.lnxbz9" w:id="13"/>
      <w:bookmarkEnd w:id="13"/>
      <w:r w:rsidDel="00000000" w:rsidR="00000000" w:rsidRPr="00000000">
        <w:rPr>
          <w:rtl w:val="0"/>
        </w:rPr>
        <w:t xml:space="preserve">4.3</w:t>
        <w:tab/>
        <w:t xml:space="preserve">Анализ результатов медального зачета</w:t>
      </w:r>
    </w:p>
    <w:p w:rsidR="00000000" w:rsidDel="00000000" w:rsidP="00000000" w:rsidRDefault="00000000" w:rsidRPr="00000000" w14:paraId="000000D5">
      <w:pPr>
        <w:rPr>
          <w:sz w:val="28"/>
          <w:szCs w:val="28"/>
        </w:rPr>
      </w:pPr>
      <w:r w:rsidDel="00000000" w:rsidR="00000000" w:rsidRPr="00000000">
        <w:rPr>
          <w:sz w:val="28"/>
          <w:szCs w:val="28"/>
          <w:rtl w:val="0"/>
        </w:rPr>
        <w:t xml:space="preserve">Для того, чтобы предсказать результаты следующих медальных зачетов, необходимо проанализировать результаты за предыдущие годы. Мы располагаем данными о результатах Олимпийских игр с самого их начала. Чтобы проанализировать результаты разделим данные на несколько таблиц: результаты летних Олимпийских игр, результаты зимних Олимпийских игр, результаты всех Олимпийских игр.</w:t>
      </w:r>
    </w:p>
    <w:p w:rsidR="00000000" w:rsidDel="00000000" w:rsidP="00000000" w:rsidRDefault="00000000" w:rsidRPr="00000000" w14:paraId="000000D6">
      <w:pPr>
        <w:rPr>
          <w:sz w:val="28"/>
          <w:szCs w:val="28"/>
        </w:rPr>
      </w:pPr>
      <w:r w:rsidDel="00000000" w:rsidR="00000000" w:rsidRPr="00000000">
        <w:rPr>
          <w:sz w:val="28"/>
          <w:szCs w:val="28"/>
          <w:rtl w:val="0"/>
        </w:rPr>
        <w:t xml:space="preserve">Создадим DataFrame summer_medals из соответствующих полей, и изобразим получившийся результат на графике:</w:t>
      </w:r>
    </w:p>
    <w:p w:rsidR="00000000" w:rsidDel="00000000" w:rsidP="00000000" w:rsidRDefault="00000000" w:rsidRPr="00000000" w14:paraId="000000D7">
      <w:pPr>
        <w:keepNext w:val="1"/>
        <w:rPr/>
      </w:pPr>
      <w:r w:rsidDel="00000000" w:rsidR="00000000" w:rsidRPr="00000000">
        <w:rPr>
          <w:sz w:val="28"/>
          <w:szCs w:val="28"/>
        </w:rPr>
        <w:drawing>
          <wp:inline distB="0" distT="0" distL="0" distR="0">
            <wp:extent cx="5144874" cy="1903064"/>
            <wp:effectExtent b="0" l="0" r="0" t="0"/>
            <wp:docPr id="48"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144874" cy="1903064"/>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11 - Создание summer_medals</w:t>
      </w:r>
    </w:p>
    <w:p w:rsidR="00000000" w:rsidDel="00000000" w:rsidP="00000000" w:rsidRDefault="00000000" w:rsidRPr="00000000" w14:paraId="000000D9">
      <w:pPr>
        <w:keepNext w:val="1"/>
        <w:jc w:val="center"/>
        <w:rPr/>
      </w:pPr>
      <w:r w:rsidDel="00000000" w:rsidR="00000000" w:rsidRPr="00000000">
        <w:rPr>
          <w:sz w:val="28"/>
          <w:szCs w:val="28"/>
        </w:rPr>
        <w:drawing>
          <wp:inline distB="0" distT="0" distL="0" distR="0">
            <wp:extent cx="4305387" cy="4305387"/>
            <wp:effectExtent b="0" l="0" r="0" t="0"/>
            <wp:docPr id="49"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305387" cy="4305387"/>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12 - Летний медальный зачет</w:t>
      </w:r>
    </w:p>
    <w:p w:rsidR="00000000" w:rsidDel="00000000" w:rsidP="00000000" w:rsidRDefault="00000000" w:rsidRPr="00000000" w14:paraId="000000DB">
      <w:pPr>
        <w:rPr>
          <w:sz w:val="28"/>
          <w:szCs w:val="28"/>
        </w:rPr>
      </w:pPr>
      <w:r w:rsidDel="00000000" w:rsidR="00000000" w:rsidRPr="00000000">
        <w:rPr>
          <w:sz w:val="28"/>
          <w:szCs w:val="28"/>
          <w:rtl w:val="0"/>
        </w:rPr>
        <w:t xml:space="preserve">Создадим DataFrame winter_medals[2] из соответствующих полей, и изобразим получившийся результат на графике:</w:t>
      </w:r>
    </w:p>
    <w:p w:rsidR="00000000" w:rsidDel="00000000" w:rsidP="00000000" w:rsidRDefault="00000000" w:rsidRPr="00000000" w14:paraId="000000DC">
      <w:pPr>
        <w:keepNext w:val="1"/>
        <w:jc w:val="center"/>
        <w:rPr/>
      </w:pPr>
      <w:r w:rsidDel="00000000" w:rsidR="00000000" w:rsidRPr="00000000">
        <w:rPr>
          <w:sz w:val="28"/>
          <w:szCs w:val="28"/>
        </w:rPr>
        <w:drawing>
          <wp:inline distB="0" distT="0" distL="0" distR="0">
            <wp:extent cx="5939790" cy="2185035"/>
            <wp:effectExtent b="0" l="0" r="0" t="0"/>
            <wp:docPr id="50"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5939790" cy="2185035"/>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13 - Создание winter_medals </w:t>
      </w:r>
    </w:p>
    <w:p w:rsidR="00000000" w:rsidDel="00000000" w:rsidP="00000000" w:rsidRDefault="00000000" w:rsidRPr="00000000" w14:paraId="000000DE">
      <w:pPr>
        <w:keepNext w:val="1"/>
        <w:jc w:val="center"/>
        <w:rPr/>
      </w:pPr>
      <w:r w:rsidDel="00000000" w:rsidR="00000000" w:rsidRPr="00000000">
        <w:rPr>
          <w:sz w:val="28"/>
          <w:szCs w:val="28"/>
        </w:rPr>
        <w:drawing>
          <wp:inline distB="0" distT="0" distL="0" distR="0">
            <wp:extent cx="4296054" cy="4559077"/>
            <wp:effectExtent b="0" l="0" r="0" t="0"/>
            <wp:docPr id="51"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4296054" cy="4559077"/>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14 - Зимний медальный зачет</w:t>
      </w:r>
    </w:p>
    <w:p w:rsidR="00000000" w:rsidDel="00000000" w:rsidP="00000000" w:rsidRDefault="00000000" w:rsidRPr="00000000" w14:paraId="000000E0">
      <w:pPr>
        <w:rPr>
          <w:sz w:val="28"/>
          <w:szCs w:val="28"/>
        </w:rPr>
      </w:pPr>
      <w:r w:rsidDel="00000000" w:rsidR="00000000" w:rsidRPr="00000000">
        <w:rPr>
          <w:sz w:val="28"/>
          <w:szCs w:val="28"/>
          <w:rtl w:val="0"/>
        </w:rPr>
        <w:t xml:space="preserve">Создадим DataFrame total_medals из соответствующих полей, и изобразим получившийся результат на графике [3]:</w:t>
      </w:r>
    </w:p>
    <w:p w:rsidR="00000000" w:rsidDel="00000000" w:rsidP="00000000" w:rsidRDefault="00000000" w:rsidRPr="00000000" w14:paraId="000000E1">
      <w:pPr>
        <w:keepNext w:val="1"/>
        <w:jc w:val="center"/>
        <w:rPr/>
      </w:pPr>
      <w:r w:rsidDel="00000000" w:rsidR="00000000" w:rsidRPr="00000000">
        <w:rPr>
          <w:sz w:val="28"/>
          <w:szCs w:val="28"/>
        </w:rPr>
        <w:drawing>
          <wp:inline distB="0" distT="0" distL="0" distR="0">
            <wp:extent cx="5939790" cy="2259330"/>
            <wp:effectExtent b="0" l="0" r="0" t="0"/>
            <wp:docPr id="52"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939790" cy="225933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15 - Создание total_medals </w:t>
      </w:r>
    </w:p>
    <w:p w:rsidR="00000000" w:rsidDel="00000000" w:rsidP="00000000" w:rsidRDefault="00000000" w:rsidRPr="00000000" w14:paraId="000000E3">
      <w:pPr>
        <w:keepNext w:val="1"/>
        <w:jc w:val="center"/>
        <w:rPr/>
      </w:pPr>
      <w:r w:rsidDel="00000000" w:rsidR="00000000" w:rsidRPr="00000000">
        <w:rPr>
          <w:sz w:val="28"/>
          <w:szCs w:val="28"/>
        </w:rPr>
        <w:drawing>
          <wp:inline distB="0" distT="0" distL="0" distR="0">
            <wp:extent cx="4629862" cy="4859230"/>
            <wp:effectExtent b="0" l="0" r="0" t="0"/>
            <wp:docPr id="53"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4629862" cy="485923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16 - Общий медальный зачет</w:t>
      </w:r>
    </w:p>
    <w:p w:rsidR="00000000" w:rsidDel="00000000" w:rsidP="00000000" w:rsidRDefault="00000000" w:rsidRPr="00000000" w14:paraId="000000E5">
      <w:pPr>
        <w:rPr>
          <w:sz w:val="28"/>
          <w:szCs w:val="28"/>
        </w:rPr>
      </w:pPr>
      <w:r w:rsidDel="00000000" w:rsidR="00000000" w:rsidRPr="00000000">
        <w:rPr>
          <w:sz w:val="28"/>
          <w:szCs w:val="28"/>
          <w:rtl w:val="0"/>
        </w:rPr>
        <w:t xml:space="preserve">Проанализируем получившиеся результаты: довольно сильно заметно, что на зимних Олимпийских играх страны северной Европы и страны северной части Америки показывают более хорошие результаты, чем на летних Олимпийских играх, и наоборот, страны южной Европы лучше показывают себя в медальных зачетах на летних Олимпийских играх.</w:t>
      </w:r>
    </w:p>
    <w:p w:rsidR="00000000" w:rsidDel="00000000" w:rsidP="00000000" w:rsidRDefault="00000000" w:rsidRPr="00000000" w14:paraId="000000E6">
      <w:pPr>
        <w:rPr>
          <w:sz w:val="28"/>
          <w:szCs w:val="28"/>
        </w:rPr>
      </w:pPr>
      <w:r w:rsidDel="00000000" w:rsidR="00000000" w:rsidRPr="00000000">
        <w:rPr>
          <w:sz w:val="28"/>
          <w:szCs w:val="28"/>
          <w:rtl w:val="0"/>
        </w:rPr>
        <w:t xml:space="preserve">Сильно выделяется отличное выступление США, количество медалей у которых сильно превышает значения других стран: спортсмены США отлично показывали себя и на летних, и на зимних играх. Также выделяются следующие страны: Россия, Франция, Германия, Китай. На протяжении всех Олимпийских игр они набрали наибольшее количество медалей.</w:t>
      </w:r>
    </w:p>
    <w:p w:rsidR="00000000" w:rsidDel="00000000" w:rsidP="00000000" w:rsidRDefault="00000000" w:rsidRPr="00000000" w14:paraId="000000E7">
      <w:pPr>
        <w:rPr>
          <w:sz w:val="28"/>
          <w:szCs w:val="28"/>
        </w:rPr>
      </w:pPr>
      <w:r w:rsidDel="00000000" w:rsidR="00000000" w:rsidRPr="00000000">
        <w:rPr>
          <w:sz w:val="28"/>
          <w:szCs w:val="28"/>
          <w:rtl w:val="0"/>
        </w:rPr>
        <w:t xml:space="preserve">К сожалению, данные не позволяют посмотреть  динамику результатов каждой из стран и мы не можем предположить, находятся ли спортсмены на стадии упадка или подъема, поэтому составить  точные предположения о победителях следующих Олимпийских игр невозможно. Однако наши данные и результаты предыдущих Олимпийских игр дают право нам сделать вывод, что можно ожидать эти некоторые из представленного топа стран в качестве победителей медального зачета</w:t>
      </w:r>
    </w:p>
    <w:p w:rsidR="00000000" w:rsidDel="00000000" w:rsidP="00000000" w:rsidRDefault="00000000" w:rsidRPr="00000000" w14:paraId="000000E8">
      <w:pPr>
        <w:pStyle w:val="Heading2"/>
        <w:jc w:val="center"/>
        <w:rPr/>
      </w:pPr>
      <w:bookmarkStart w:colFirst="0" w:colLast="0" w:name="_heading=h.35nkun2" w:id="14"/>
      <w:bookmarkEnd w:id="14"/>
      <w:r w:rsidDel="00000000" w:rsidR="00000000" w:rsidRPr="00000000">
        <w:rPr>
          <w:rtl w:val="0"/>
        </w:rPr>
        <w:t xml:space="preserve">4.4</w:t>
        <w:tab/>
        <w:t xml:space="preserve">Матрица зависимости переменных</w:t>
      </w:r>
    </w:p>
    <w:p w:rsidR="00000000" w:rsidDel="00000000" w:rsidP="00000000" w:rsidRDefault="00000000" w:rsidRPr="00000000" w14:paraId="000000E9">
      <w:pPr>
        <w:tabs>
          <w:tab w:val="left" w:leader="none" w:pos="1587"/>
        </w:tabs>
        <w:rPr>
          <w:sz w:val="28"/>
          <w:szCs w:val="28"/>
        </w:rPr>
      </w:pPr>
      <w:r w:rsidDel="00000000" w:rsidR="00000000" w:rsidRPr="00000000">
        <w:rPr>
          <w:sz w:val="28"/>
          <w:szCs w:val="28"/>
          <w:rtl w:val="0"/>
        </w:rPr>
        <w:t xml:space="preserve">На основе предыдущих диаграмм, можно предположить, что хорошие результаты летних Олимпийских игр не гарантируют отличные результаты зимних Олимпийских игр. Такое предположение можно проверить, построив корреляционную матрицу из всех числовых значений наших данных.</w:t>
      </w:r>
    </w:p>
    <w:p w:rsidR="00000000" w:rsidDel="00000000" w:rsidP="00000000" w:rsidRDefault="00000000" w:rsidRPr="00000000" w14:paraId="000000EA">
      <w:pPr>
        <w:tabs>
          <w:tab w:val="left" w:leader="none" w:pos="1587"/>
        </w:tabs>
        <w:rPr>
          <w:sz w:val="28"/>
          <w:szCs w:val="28"/>
        </w:rPr>
      </w:pPr>
      <w:r w:rsidDel="00000000" w:rsidR="00000000" w:rsidRPr="00000000">
        <w:rPr>
          <w:sz w:val="28"/>
          <w:szCs w:val="28"/>
          <w:rtl w:val="0"/>
        </w:rPr>
        <w:t xml:space="preserve">Для этого создадим DataFrame numerical_df, содержащий все числовые значения из изначальных данных[3]:</w:t>
      </w:r>
    </w:p>
    <w:p w:rsidR="00000000" w:rsidDel="00000000" w:rsidP="00000000" w:rsidRDefault="00000000" w:rsidRPr="00000000" w14:paraId="000000EB">
      <w:pPr>
        <w:keepNext w:val="1"/>
        <w:tabs>
          <w:tab w:val="left" w:leader="none" w:pos="1587"/>
        </w:tabs>
        <w:jc w:val="center"/>
        <w:rPr/>
      </w:pPr>
      <w:r w:rsidDel="00000000" w:rsidR="00000000" w:rsidRPr="00000000">
        <w:rPr>
          <w:sz w:val="28"/>
          <w:szCs w:val="28"/>
        </w:rPr>
        <w:drawing>
          <wp:inline distB="0" distT="0" distL="0" distR="0">
            <wp:extent cx="5048494" cy="3943697"/>
            <wp:effectExtent b="0" l="0" r="0" t="0"/>
            <wp:docPr id="54"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048494" cy="3943697"/>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17 - Корреляционная матрица</w:t>
      </w:r>
    </w:p>
    <w:p w:rsidR="00000000" w:rsidDel="00000000" w:rsidP="00000000" w:rsidRDefault="00000000" w:rsidRPr="00000000" w14:paraId="000000ED">
      <w:pPr>
        <w:tabs>
          <w:tab w:val="left" w:leader="none" w:pos="1587"/>
        </w:tabs>
        <w:rPr>
          <w:sz w:val="28"/>
          <w:szCs w:val="28"/>
        </w:rPr>
      </w:pPr>
      <w:r w:rsidDel="00000000" w:rsidR="00000000" w:rsidRPr="00000000">
        <w:rPr>
          <w:sz w:val="28"/>
          <w:szCs w:val="28"/>
          <w:rtl w:val="0"/>
        </w:rPr>
        <w:t xml:space="preserve">Получилась довольно интересная корреляционная матрица. Наше предположение подтвердилось: результаты на летних Олимпийских играх и результаты зимних игр связаны, но корреляция не настолько большая, чтобы говорить о гарантии таких же отличных результатов. Действительно большой коэффициент корреляции получился между количеством золотых, бронзовых и серебряных медалей на летних Олимпийских играх, между количеством золотых, бронзовых и серебряных медалей на зимних Олимпийских играх, а также общее количество для летних и зимних игр золотых, бронзовых и серебряных медалей оказалось сильно связано с количеством золотых, бронзовых и серебряных медалей на летних Олимпийских играх. А вот для зимних игр такая связь оказалась слабее из-за меньшего количества дисциплин.</w:t>
      </w:r>
    </w:p>
    <w:p w:rsidR="00000000" w:rsidDel="00000000" w:rsidP="00000000" w:rsidRDefault="00000000" w:rsidRPr="00000000" w14:paraId="000000EE">
      <w:pPr>
        <w:pStyle w:val="Heading2"/>
        <w:jc w:val="center"/>
        <w:rPr/>
      </w:pPr>
      <w:bookmarkStart w:colFirst="0" w:colLast="0" w:name="_heading=h.1ksv4uv" w:id="15"/>
      <w:bookmarkEnd w:id="15"/>
      <w:r w:rsidDel="00000000" w:rsidR="00000000" w:rsidRPr="00000000">
        <w:rPr>
          <w:rtl w:val="0"/>
        </w:rPr>
        <w:t xml:space="preserve">4.5</w:t>
        <w:tab/>
        <w:t xml:space="preserve">Определение и анализ эффективности выступления</w:t>
      </w:r>
    </w:p>
    <w:p w:rsidR="00000000" w:rsidDel="00000000" w:rsidP="00000000" w:rsidRDefault="00000000" w:rsidRPr="00000000" w14:paraId="000000EF">
      <w:pPr>
        <w:keepNext w:val="1"/>
        <w:rPr/>
      </w:pPr>
      <w:r w:rsidDel="00000000" w:rsidR="00000000" w:rsidRPr="00000000">
        <w:rPr>
          <w:sz w:val="28"/>
          <w:szCs w:val="28"/>
          <w:rtl w:val="0"/>
        </w:rPr>
        <w:t xml:space="preserve">Пусть эффективность выступления — это отношение общего количества медалей на общее количество участников. Тогда чтобы проанализировать этот показатель возьмем коэффициент эффективности и объединим его с предыдущими данными : </w:t>
      </w:r>
      <w:r w:rsidDel="00000000" w:rsidR="00000000" w:rsidRPr="00000000">
        <w:rPr>
          <w:sz w:val="28"/>
          <w:szCs w:val="28"/>
        </w:rPr>
        <w:drawing>
          <wp:inline distB="0" distT="0" distL="0" distR="0">
            <wp:extent cx="5939790" cy="3034030"/>
            <wp:effectExtent b="0" l="0" r="0" t="0"/>
            <wp:docPr id="55" name="image24.png"/>
            <a:graphic>
              <a:graphicData uri="http://schemas.openxmlformats.org/drawingml/2006/picture">
                <pic:pic>
                  <pic:nvPicPr>
                    <pic:cNvPr id="0" name="image24.png"/>
                    <pic:cNvPicPr preferRelativeResize="0"/>
                  </pic:nvPicPr>
                  <pic:blipFill>
                    <a:blip r:embed="rId26"/>
                    <a:srcRect b="0" l="0" r="0" t="0"/>
                    <a:stretch>
                      <a:fillRect/>
                    </a:stretch>
                  </pic:blipFill>
                  <pic:spPr>
                    <a:xfrm>
                      <a:off x="0" y="0"/>
                      <a:ext cx="5939790" cy="303403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18 - Коэффициент эффективности</w:t>
      </w:r>
    </w:p>
    <w:p w:rsidR="00000000" w:rsidDel="00000000" w:rsidP="00000000" w:rsidRDefault="00000000" w:rsidRPr="00000000" w14:paraId="000000F1">
      <w:pPr>
        <w:rPr>
          <w:sz w:val="28"/>
          <w:szCs w:val="28"/>
        </w:rPr>
      </w:pPr>
      <w:r w:rsidDel="00000000" w:rsidR="00000000" w:rsidRPr="00000000">
        <w:rPr>
          <w:sz w:val="28"/>
          <w:szCs w:val="28"/>
          <w:rtl w:val="0"/>
        </w:rPr>
        <w:t xml:space="preserve">Найдем наиболее эффективные выступления с наибольшим рейтингом. Это имеет значение в расчете трудозатрат, и показывает высокую подготовку спортсменов. Визуализируем полученные данные с помощью диаграммы:</w:t>
      </w:r>
    </w:p>
    <w:p w:rsidR="00000000" w:rsidDel="00000000" w:rsidP="00000000" w:rsidRDefault="00000000" w:rsidRPr="00000000" w14:paraId="000000F2">
      <w:pPr>
        <w:keepNext w:val="1"/>
        <w:jc w:val="center"/>
        <w:rPr/>
      </w:pPr>
      <w:r w:rsidDel="00000000" w:rsidR="00000000" w:rsidRPr="00000000">
        <w:rPr>
          <w:sz w:val="28"/>
          <w:szCs w:val="28"/>
        </w:rPr>
        <w:drawing>
          <wp:inline distB="0" distT="0" distL="0" distR="0">
            <wp:extent cx="4467341" cy="3126279"/>
            <wp:effectExtent b="0" l="0" r="0" t="0"/>
            <wp:docPr id="32"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4467341" cy="3126279"/>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19 - диаграмма эффективности</w:t>
      </w:r>
    </w:p>
    <w:p w:rsidR="00000000" w:rsidDel="00000000" w:rsidP="00000000" w:rsidRDefault="00000000" w:rsidRPr="00000000" w14:paraId="000000F4">
      <w:pPr>
        <w:pStyle w:val="Heading1"/>
        <w:numPr>
          <w:ilvl w:val="0"/>
          <w:numId w:val="1"/>
        </w:numPr>
        <w:spacing w:after="0" w:before="0" w:lineRule="auto"/>
        <w:ind w:left="360" w:hanging="360"/>
        <w:jc w:val="center"/>
        <w:rPr>
          <w:sz w:val="28"/>
          <w:szCs w:val="28"/>
        </w:rPr>
      </w:pPr>
      <w:bookmarkStart w:colFirst="0" w:colLast="0" w:name="_heading=h.44sinio" w:id="16"/>
      <w:bookmarkEnd w:id="16"/>
      <w:r w:rsidDel="00000000" w:rsidR="00000000" w:rsidRPr="00000000">
        <w:rPr>
          <w:sz w:val="28"/>
          <w:szCs w:val="28"/>
          <w:rtl w:val="0"/>
        </w:rPr>
        <w:t xml:space="preserve">Проверка гипотез</w:t>
      </w:r>
    </w:p>
    <w:p w:rsidR="00000000" w:rsidDel="00000000" w:rsidP="00000000" w:rsidRDefault="00000000" w:rsidRPr="00000000" w14:paraId="000000F5">
      <w:pPr>
        <w:rPr>
          <w:sz w:val="28"/>
          <w:szCs w:val="28"/>
        </w:rPr>
      </w:pPr>
      <w:r w:rsidDel="00000000" w:rsidR="00000000" w:rsidRPr="00000000">
        <w:rPr>
          <w:sz w:val="28"/>
          <w:szCs w:val="28"/>
          <w:rtl w:val="0"/>
        </w:rPr>
        <w:t xml:space="preserve">Важным моментом принятия решения при работе с выборкой данных является использование параметрических или непараметрических статистических методов.</w:t>
      </w:r>
    </w:p>
    <w:p w:rsidR="00000000" w:rsidDel="00000000" w:rsidP="00000000" w:rsidRDefault="00000000" w:rsidRPr="00000000" w14:paraId="000000F6">
      <w:pPr>
        <w:rPr>
          <w:sz w:val="28"/>
          <w:szCs w:val="28"/>
        </w:rPr>
      </w:pPr>
      <w:r w:rsidDel="00000000" w:rsidR="00000000" w:rsidRPr="00000000">
        <w:rPr>
          <w:sz w:val="28"/>
          <w:szCs w:val="28"/>
          <w:rtl w:val="0"/>
        </w:rPr>
        <w:t xml:space="preserve">Параметрические статистические методы предполагают, что данные имеют известное и специфическое распределение, часто распределение Гаусса. Если выборка данных не является гауссовой, то предположения о параметрических статистических тестах нарушаются, и должны использоваться непараметрические статистические методы.</w:t>
      </w:r>
    </w:p>
    <w:p w:rsidR="00000000" w:rsidDel="00000000" w:rsidP="00000000" w:rsidRDefault="00000000" w:rsidRPr="00000000" w14:paraId="000000F7">
      <w:pPr>
        <w:rPr>
          <w:sz w:val="28"/>
          <w:szCs w:val="28"/>
        </w:rPr>
      </w:pPr>
      <w:r w:rsidDel="00000000" w:rsidR="00000000" w:rsidRPr="00000000">
        <w:rPr>
          <w:sz w:val="28"/>
          <w:szCs w:val="28"/>
          <w:rtl w:val="0"/>
        </w:rPr>
        <w:t xml:space="preserve">Существует ряд методов, которые можно использовать для проверки отклонения выборки данных от распределения Гаусса, называемых тестами нормальности. Поэтому первая гипотеза, которую мы будем проверять – является ли суммарное распределение медалей по странам нормальным.</w:t>
      </w:r>
    </w:p>
    <w:p w:rsidR="00000000" w:rsidDel="00000000" w:rsidP="00000000" w:rsidRDefault="00000000" w:rsidRPr="00000000" w14:paraId="000000F8">
      <w:pPr>
        <w:rPr>
          <w:sz w:val="28"/>
          <w:szCs w:val="28"/>
        </w:rPr>
      </w:pPr>
      <w:r w:rsidDel="00000000" w:rsidR="00000000" w:rsidRPr="00000000">
        <w:rPr>
          <w:sz w:val="28"/>
          <w:szCs w:val="28"/>
          <w:rtl w:val="0"/>
        </w:rPr>
        <w:t xml:space="preserve">Гипотеза 1:</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single"/>
          <w:shd w:fill="auto" w:val="clear"/>
          <w:vertAlign w:val="baseline"/>
          <w:rtl w:val="0"/>
        </w:rPr>
        <w:t xml:space="preserve">Нулевая гипотеза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H0: Распределение результатов медального зачета нормально</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single"/>
          <w:shd w:fill="auto" w:val="clear"/>
          <w:vertAlign w:val="baseline"/>
          <w:rtl w:val="0"/>
        </w:rPr>
        <w:t xml:space="preserve">Альтернативная гипотеза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H1</w:t>
      </w:r>
      <w:r w:rsidDel="00000000" w:rsidR="00000000" w:rsidRPr="00000000">
        <w:rPr>
          <w:rFonts w:ascii="Times New Roman" w:cs="Times New Roman" w:eastAsia="Times New Roman" w:hAnsi="Times New Roman"/>
          <w:b w:val="0"/>
          <w:i w:val="1"/>
          <w:smallCaps w:val="0"/>
          <w:strike w:val="0"/>
          <w:color w:val="000000"/>
          <w:sz w:val="28"/>
          <w:szCs w:val="28"/>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Распределение результатов медального зачета ненормально</w:t>
      </w:r>
    </w:p>
    <w:p w:rsidR="00000000" w:rsidDel="00000000" w:rsidP="00000000" w:rsidRDefault="00000000" w:rsidRPr="00000000" w14:paraId="000000FB">
      <w:pPr>
        <w:rPr>
          <w:sz w:val="28"/>
          <w:szCs w:val="28"/>
        </w:rPr>
      </w:pPr>
      <w:r w:rsidDel="00000000" w:rsidR="00000000" w:rsidRPr="00000000">
        <w:rPr>
          <w:sz w:val="28"/>
          <w:szCs w:val="28"/>
          <w:rtl w:val="0"/>
        </w:rPr>
        <w:t xml:space="preserve">Для начала попробуем проанализировать это с помощью графика распределения частот и, глядя на график, предположим, что данные не распределены нормально [1].</w:t>
      </w:r>
    </w:p>
    <w:p w:rsidR="00000000" w:rsidDel="00000000" w:rsidP="00000000" w:rsidRDefault="00000000" w:rsidRPr="00000000" w14:paraId="000000FC">
      <w:pPr>
        <w:keepNext w:val="1"/>
        <w:jc w:val="center"/>
        <w:rPr/>
      </w:pPr>
      <w:r w:rsidDel="00000000" w:rsidR="00000000" w:rsidRPr="00000000">
        <w:rPr>
          <w:sz w:val="28"/>
          <w:szCs w:val="28"/>
        </w:rPr>
        <w:drawing>
          <wp:inline distB="0" distT="0" distL="0" distR="0">
            <wp:extent cx="2701821" cy="1945311"/>
            <wp:effectExtent b="0" l="0" r="0" t="0"/>
            <wp:docPr id="33"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2701821" cy="1945311"/>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20 - Диаграмма частот</w:t>
      </w:r>
    </w:p>
    <w:p w:rsidR="00000000" w:rsidDel="00000000" w:rsidP="00000000" w:rsidRDefault="00000000" w:rsidRPr="00000000" w14:paraId="000000FE">
      <w:pPr>
        <w:rPr>
          <w:sz w:val="28"/>
          <w:szCs w:val="28"/>
        </w:rPr>
      </w:pPr>
      <w:r w:rsidDel="00000000" w:rsidR="00000000" w:rsidRPr="00000000">
        <w:rPr>
          <w:sz w:val="28"/>
          <w:szCs w:val="28"/>
          <w:rtl w:val="0"/>
        </w:rPr>
        <w:t xml:space="preserve">В подтверждение нашего заключения используем тесты нормальности: сначала тест Шапиро-Вилка, затем тест д'Агостино</w:t>
      </w:r>
    </w:p>
    <w:p w:rsidR="00000000" w:rsidDel="00000000" w:rsidP="00000000" w:rsidRDefault="00000000" w:rsidRPr="00000000" w14:paraId="000000F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2882177" cy="1457427"/>
            <wp:effectExtent b="0" l="0" r="0" t="0"/>
            <wp:docPr id="34"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2882177" cy="1457427"/>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21 - Тест Шапиро-Вилка </w:t>
      </w:r>
    </w:p>
    <w:p w:rsidR="00000000" w:rsidDel="00000000" w:rsidP="00000000" w:rsidRDefault="00000000" w:rsidRPr="00000000" w14:paraId="000001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Pr>
        <w:drawing>
          <wp:inline distB="0" distT="0" distL="0" distR="0">
            <wp:extent cx="2611023" cy="1392978"/>
            <wp:effectExtent b="0" l="0" r="0" t="0"/>
            <wp:docPr id="35" name="image23.png"/>
            <a:graphic>
              <a:graphicData uri="http://schemas.openxmlformats.org/drawingml/2006/picture">
                <pic:pic>
                  <pic:nvPicPr>
                    <pic:cNvPr id="0" name="image23.png"/>
                    <pic:cNvPicPr preferRelativeResize="0"/>
                  </pic:nvPicPr>
                  <pic:blipFill>
                    <a:blip r:embed="rId30"/>
                    <a:srcRect b="0" l="0" r="0" t="0"/>
                    <a:stretch>
                      <a:fillRect/>
                    </a:stretch>
                  </pic:blipFill>
                  <pic:spPr>
                    <a:xfrm>
                      <a:off x="0" y="0"/>
                      <a:ext cx="2611023" cy="1392978"/>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22 - Тест д'Агостино </w:t>
      </w:r>
    </w:p>
    <w:p w:rsidR="00000000" w:rsidDel="00000000" w:rsidP="00000000" w:rsidRDefault="00000000" w:rsidRPr="00000000" w14:paraId="00000103">
      <w:pPr>
        <w:rPr>
          <w:b w:val="1"/>
          <w:sz w:val="28"/>
          <w:szCs w:val="28"/>
        </w:rPr>
      </w:pPr>
      <w:r w:rsidDel="00000000" w:rsidR="00000000" w:rsidRPr="00000000">
        <w:rPr>
          <w:b w:val="1"/>
          <w:sz w:val="28"/>
          <w:szCs w:val="28"/>
          <w:rtl w:val="0"/>
        </w:rPr>
        <w:t xml:space="preserve">Вывод</w:t>
      </w:r>
    </w:p>
    <w:p w:rsidR="00000000" w:rsidDel="00000000" w:rsidP="00000000" w:rsidRDefault="00000000" w:rsidRPr="00000000" w14:paraId="00000104">
      <w:pPr>
        <w:rPr>
          <w:b w:val="1"/>
          <w:sz w:val="28"/>
          <w:szCs w:val="28"/>
        </w:rPr>
      </w:pPr>
      <w:r w:rsidDel="00000000" w:rsidR="00000000" w:rsidRPr="00000000">
        <w:rPr>
          <w:sz w:val="28"/>
          <w:szCs w:val="28"/>
          <w:rtl w:val="0"/>
        </w:rPr>
        <w:t xml:space="preserve">Оба теста подтвердили наше предположение, и мы можем сказать, что данные не распределены нормально.</w:t>
      </w:r>
      <w:r w:rsidDel="00000000" w:rsidR="00000000" w:rsidRPr="00000000">
        <w:rPr>
          <w:rtl w:val="0"/>
        </w:rPr>
      </w:r>
    </w:p>
    <w:p w:rsidR="00000000" w:rsidDel="00000000" w:rsidP="00000000" w:rsidRDefault="00000000" w:rsidRPr="00000000" w14:paraId="00000105">
      <w:pPr>
        <w:rPr>
          <w:sz w:val="28"/>
          <w:szCs w:val="28"/>
        </w:rPr>
      </w:pPr>
      <w:r w:rsidDel="00000000" w:rsidR="00000000" w:rsidRPr="00000000">
        <w:rPr>
          <w:sz w:val="28"/>
          <w:szCs w:val="28"/>
          <w:rtl w:val="0"/>
        </w:rPr>
        <w:t xml:space="preserve">Гипотеза 2:</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Нулевая гипотеза: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Средние результаты, показываемые Северной Европой на зимних Олимпийских играх, не отличаются от результатов остальных странах</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Альтернативна гипотеза: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Средние результаты, показываемые Северной Европой на зимних Олимпийских играх, выше, чем в остальных странах</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Благодаря предыдущей гипотезе мы выяснили, что данные распределены ненормально, а значит для сравнения средних мы будем использовать непараметрический тест Манна-Уитни.</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его применения выделим данные для стран Северной Европы: согласно классификации ООН, к странам Северной Европы относятся Ирландия, Великобритания, Норвегия, Исландия, Дания, Швеция, Финляндия.</w:t>
      </w:r>
    </w:p>
    <w:p w:rsidR="00000000" w:rsidDel="00000000" w:rsidP="00000000" w:rsidRDefault="00000000" w:rsidRPr="00000000" w14:paraId="0000010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4681537" cy="1582033"/>
            <wp:effectExtent b="0" l="0" r="0" t="0"/>
            <wp:docPr id="36"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681537" cy="1582033"/>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23 - Тест Манна-Уитни </w:t>
      </w:r>
    </w:p>
    <w:p w:rsidR="00000000" w:rsidDel="00000000" w:rsidP="00000000" w:rsidRDefault="00000000" w:rsidRPr="00000000" w14:paraId="0000010C">
      <w:pPr>
        <w:rPr>
          <w:sz w:val="28"/>
          <w:szCs w:val="28"/>
        </w:rPr>
      </w:pPr>
      <w:r w:rsidDel="00000000" w:rsidR="00000000" w:rsidRPr="00000000">
        <w:rPr>
          <w:sz w:val="28"/>
          <w:szCs w:val="28"/>
          <w:rtl w:val="0"/>
        </w:rPr>
        <w:t xml:space="preserve"> Вывод:</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Средние результаты, показываемые Северной Европой на зимних Олимпийских играх, отличаются от результатов остальных странах.</w:t>
      </w:r>
    </w:p>
    <w:p w:rsidR="00000000" w:rsidDel="00000000" w:rsidP="00000000" w:rsidRDefault="00000000" w:rsidRPr="00000000" w14:paraId="0000010E">
      <w:pPr>
        <w:rPr>
          <w:sz w:val="28"/>
          <w:szCs w:val="28"/>
        </w:rPr>
      </w:pPr>
      <w:r w:rsidDel="00000000" w:rsidR="00000000" w:rsidRPr="00000000">
        <w:rPr>
          <w:rtl w:val="0"/>
        </w:rPr>
      </w:r>
    </w:p>
    <w:p w:rsidR="00000000" w:rsidDel="00000000" w:rsidP="00000000" w:rsidRDefault="00000000" w:rsidRPr="00000000" w14:paraId="0000010F">
      <w:pPr>
        <w:pStyle w:val="Heading1"/>
        <w:numPr>
          <w:ilvl w:val="0"/>
          <w:numId w:val="1"/>
        </w:numPr>
        <w:spacing w:after="0" w:before="0" w:lineRule="auto"/>
        <w:ind w:left="360" w:hanging="360"/>
        <w:jc w:val="center"/>
        <w:rPr>
          <w:sz w:val="28"/>
          <w:szCs w:val="28"/>
        </w:rPr>
      </w:pPr>
      <w:bookmarkStart w:colFirst="0" w:colLast="0" w:name="_heading=h.2jxsxqh" w:id="17"/>
      <w:bookmarkEnd w:id="17"/>
      <w:r w:rsidDel="00000000" w:rsidR="00000000" w:rsidRPr="00000000">
        <w:rPr>
          <w:sz w:val="28"/>
          <w:szCs w:val="28"/>
          <w:rtl w:val="0"/>
        </w:rPr>
        <w:t xml:space="preserve">Общий вывод</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Перед анализом мы провели проверку данных на пропуски, дубликаты. Также мы проверили названия столбцов и обнаружили в них ошибки. Удалили лишние символы из столбца с кодом страны.</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ходе анализа мы выяснили:</w:t>
      </w:r>
    </w:p>
    <w:p w:rsidR="00000000" w:rsidDel="00000000" w:rsidP="00000000" w:rsidRDefault="00000000" w:rsidRPr="00000000" w14:paraId="0000011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225" w:right="0" w:hanging="50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Какие страны отправили больше всех участников;</w:t>
      </w:r>
    </w:p>
    <w:p w:rsidR="00000000" w:rsidDel="00000000" w:rsidP="00000000" w:rsidRDefault="00000000" w:rsidRPr="00000000" w14:paraId="0000011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225" w:right="0" w:hanging="50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Кто победил в медальном общем медальном зачете, летнем и зимнем зачете;</w:t>
      </w:r>
    </w:p>
    <w:p w:rsidR="00000000" w:rsidDel="00000000" w:rsidP="00000000" w:rsidRDefault="00000000" w:rsidRPr="00000000" w14:paraId="0000011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225" w:right="0" w:hanging="50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Расположение стран-участниц на географической карте;</w:t>
      </w:r>
    </w:p>
    <w:p w:rsidR="00000000" w:rsidDel="00000000" w:rsidP="00000000" w:rsidRDefault="00000000" w:rsidRPr="00000000" w14:paraId="0000011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225" w:right="0" w:hanging="50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Какие страны выступали наиболее эффективно;</w:t>
      </w:r>
    </w:p>
    <w:p w:rsidR="00000000" w:rsidDel="00000000" w:rsidP="00000000" w:rsidRDefault="00000000" w:rsidRPr="00000000" w14:paraId="0000011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60" w:before="0" w:line="360" w:lineRule="auto"/>
        <w:ind w:left="1225" w:right="0" w:hanging="50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Взаимосвязь между переменными.</w:t>
      </w:r>
    </w:p>
    <w:p w:rsidR="00000000" w:rsidDel="00000000" w:rsidP="00000000" w:rsidRDefault="00000000" w:rsidRPr="00000000" w14:paraId="00000117">
      <w:pPr>
        <w:ind w:left="720" w:firstLine="0"/>
        <w:rPr>
          <w:sz w:val="28"/>
          <w:szCs w:val="28"/>
        </w:rPr>
      </w:pPr>
      <w:r w:rsidDel="00000000" w:rsidR="00000000" w:rsidRPr="00000000">
        <w:rPr>
          <w:sz w:val="28"/>
          <w:szCs w:val="28"/>
          <w:rtl w:val="0"/>
        </w:rPr>
        <w:t xml:space="preserve">Также мы сформулировали и проверили гипотезы, получилось, что:</w:t>
      </w:r>
    </w:p>
    <w:p w:rsidR="00000000" w:rsidDel="00000000" w:rsidP="00000000" w:rsidRDefault="00000000" w:rsidRPr="00000000" w14:paraId="000001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34"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Данные о наградах не распределены нормально</w:t>
      </w:r>
    </w:p>
    <w:p w:rsidR="00000000" w:rsidDel="00000000" w:rsidP="00000000" w:rsidRDefault="00000000" w:rsidRPr="00000000" w14:paraId="000001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1434" w:right="0" w:hanging="357"/>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Средние результаты, показываемые Северной Европой на зимних Олимпийских играх, выше, чем в остальных странах</w:t>
      </w:r>
    </w:p>
    <w:p w:rsidR="00000000" w:rsidDel="00000000" w:rsidP="00000000" w:rsidRDefault="00000000" w:rsidRPr="00000000" w14:paraId="0000011A">
      <w:pPr>
        <w:tabs>
          <w:tab w:val="left" w:leader="none" w:pos="1587"/>
        </w:tabs>
        <w:rPr>
          <w:sz w:val="28"/>
          <w:szCs w:val="28"/>
        </w:rPr>
      </w:pPr>
      <w:r w:rsidDel="00000000" w:rsidR="00000000" w:rsidRPr="00000000">
        <w:rPr>
          <w:rtl w:val="0"/>
        </w:rPr>
      </w:r>
    </w:p>
    <w:p w:rsidR="00000000" w:rsidDel="00000000" w:rsidP="00000000" w:rsidRDefault="00000000" w:rsidRPr="00000000" w14:paraId="0000011B">
      <w:pPr>
        <w:pStyle w:val="Heading1"/>
        <w:spacing w:after="0" w:before="0" w:lineRule="auto"/>
        <w:jc w:val="center"/>
        <w:rPr>
          <w:sz w:val="28"/>
          <w:szCs w:val="28"/>
        </w:rPr>
      </w:pPr>
      <w:bookmarkStart w:colFirst="0" w:colLast="0" w:name="_heading=h.z337ya" w:id="18"/>
      <w:bookmarkEnd w:id="18"/>
      <w:r w:rsidDel="00000000" w:rsidR="00000000" w:rsidRPr="00000000">
        <w:rPr>
          <w:sz w:val="28"/>
          <w:szCs w:val="28"/>
          <w:rtl w:val="0"/>
        </w:rPr>
        <w:t xml:space="preserve">ЗАКЛЮЧЕНИЕ</w:t>
      </w:r>
    </w:p>
    <w:p w:rsidR="00000000" w:rsidDel="00000000" w:rsidP="00000000" w:rsidRDefault="00000000" w:rsidRPr="00000000" w14:paraId="0000011C">
      <w:pPr>
        <w:rPr>
          <w:sz w:val="28"/>
          <w:szCs w:val="28"/>
        </w:rPr>
      </w:pPr>
      <w:r w:rsidDel="00000000" w:rsidR="00000000" w:rsidRPr="00000000">
        <w:rPr>
          <w:sz w:val="28"/>
          <w:szCs w:val="28"/>
          <w:rtl w:val="0"/>
        </w:rPr>
        <w:tab/>
        <w:t xml:space="preserve">В ходе научно-исследовательской работы был проведен анализ базы данных «Анализ результатов олимпийских игр с 1896 года», выявлены важные статистические данные, которые могут помочь в лучшем понимании следующих результатов Олимпийских игр. </w:t>
      </w:r>
    </w:p>
    <w:p w:rsidR="00000000" w:rsidDel="00000000" w:rsidP="00000000" w:rsidRDefault="00000000" w:rsidRPr="00000000" w14:paraId="0000011D">
      <w:pPr>
        <w:rPr>
          <w:sz w:val="28"/>
          <w:szCs w:val="28"/>
        </w:rPr>
      </w:pPr>
      <w:r w:rsidDel="00000000" w:rsidR="00000000" w:rsidRPr="00000000">
        <w:rPr>
          <w:sz w:val="28"/>
          <w:szCs w:val="28"/>
          <w:rtl w:val="0"/>
        </w:rPr>
        <w:tab/>
        <w:t xml:space="preserve">Для выполнения данной работы было изучено новое программное обеспечение: «Pandas» и «Seaborn» на базе языка программирования Python.</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ходе анализа мы выяснили:</w:t>
      </w:r>
    </w:p>
    <w:p w:rsidR="00000000" w:rsidDel="00000000" w:rsidP="00000000" w:rsidRDefault="00000000" w:rsidRPr="00000000" w14:paraId="0000011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Какие страны отправили больше всех участников;</w:t>
      </w:r>
    </w:p>
    <w:p w:rsidR="00000000" w:rsidDel="00000000" w:rsidP="00000000" w:rsidRDefault="00000000" w:rsidRPr="00000000" w14:paraId="00000120">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1225" w:right="0" w:hanging="50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Кто победил в медальном общем медальном зачете, летнем и зимнем зачете;</w:t>
      </w:r>
    </w:p>
    <w:p w:rsidR="00000000" w:rsidDel="00000000" w:rsidP="00000000" w:rsidRDefault="00000000" w:rsidRPr="00000000" w14:paraId="00000121">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1225" w:right="0" w:hanging="50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Расположение стран-участниц на географической карте;</w:t>
      </w:r>
    </w:p>
    <w:p w:rsidR="00000000" w:rsidDel="00000000" w:rsidP="00000000" w:rsidRDefault="00000000" w:rsidRPr="00000000" w14:paraId="0000012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360" w:lineRule="auto"/>
        <w:ind w:left="1225" w:right="0" w:hanging="50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Какие страны выступали наиболее эффективно;</w:t>
      </w:r>
    </w:p>
    <w:p w:rsidR="00000000" w:rsidDel="00000000" w:rsidP="00000000" w:rsidRDefault="00000000" w:rsidRPr="00000000" w14:paraId="0000012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160" w:before="0" w:line="360" w:lineRule="auto"/>
        <w:ind w:left="1225" w:right="0" w:hanging="50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Взаимосвязь между переменными.</w:t>
      </w:r>
    </w:p>
    <w:p w:rsidR="00000000" w:rsidDel="00000000" w:rsidP="00000000" w:rsidRDefault="00000000" w:rsidRPr="00000000" w14:paraId="00000124">
      <w:pPr>
        <w:rPr>
          <w:sz w:val="28"/>
          <w:szCs w:val="28"/>
        </w:rPr>
      </w:pPr>
      <w:r w:rsidDel="00000000" w:rsidR="00000000" w:rsidRPr="00000000">
        <w:rPr>
          <w:rtl w:val="0"/>
        </w:rPr>
      </w:r>
    </w:p>
    <w:p w:rsidR="00000000" w:rsidDel="00000000" w:rsidP="00000000" w:rsidRDefault="00000000" w:rsidRPr="00000000" w14:paraId="00000125">
      <w:pPr>
        <w:rPr>
          <w:sz w:val="28"/>
          <w:szCs w:val="28"/>
        </w:rPr>
      </w:pPr>
      <w:r w:rsidDel="00000000" w:rsidR="00000000" w:rsidRPr="00000000">
        <w:rPr>
          <w:rtl w:val="0"/>
        </w:rPr>
      </w:r>
    </w:p>
    <w:p w:rsidR="00000000" w:rsidDel="00000000" w:rsidP="00000000" w:rsidRDefault="00000000" w:rsidRPr="00000000" w14:paraId="00000126">
      <w:pPr>
        <w:rPr>
          <w:sz w:val="28"/>
          <w:szCs w:val="28"/>
        </w:rPr>
      </w:pPr>
      <w:r w:rsidDel="00000000" w:rsidR="00000000" w:rsidRPr="00000000">
        <w:rPr>
          <w:rtl w:val="0"/>
        </w:rPr>
      </w:r>
    </w:p>
    <w:p w:rsidR="00000000" w:rsidDel="00000000" w:rsidP="00000000" w:rsidRDefault="00000000" w:rsidRPr="00000000" w14:paraId="00000127">
      <w:pPr>
        <w:pStyle w:val="Heading1"/>
        <w:spacing w:after="0" w:before="0" w:lineRule="auto"/>
        <w:jc w:val="center"/>
        <w:rPr>
          <w:sz w:val="28"/>
          <w:szCs w:val="28"/>
        </w:rPr>
      </w:pPr>
      <w:bookmarkStart w:colFirst="0" w:colLast="0" w:name="_heading=h.3j2qqm3" w:id="19"/>
      <w:bookmarkEnd w:id="19"/>
      <w:r w:rsidDel="00000000" w:rsidR="00000000" w:rsidRPr="00000000">
        <w:rPr>
          <w:sz w:val="28"/>
          <w:szCs w:val="28"/>
          <w:rtl w:val="0"/>
        </w:rPr>
        <w:t xml:space="preserve">СПИСОК ИСПОЛЬЗОВАННЫХ ИСТОЧНИКОВ</w:t>
      </w:r>
    </w:p>
    <w:p w:rsidR="00000000" w:rsidDel="00000000" w:rsidP="00000000" w:rsidRDefault="00000000" w:rsidRPr="00000000" w14:paraId="00000128">
      <w:pPr>
        <w:numPr>
          <w:ilvl w:val="0"/>
          <w:numId w:val="9"/>
        </w:numPr>
        <w:ind w:left="0" w:firstLine="709"/>
        <w:rPr>
          <w:sz w:val="28"/>
          <w:szCs w:val="28"/>
        </w:rPr>
      </w:pPr>
      <w:r w:rsidDel="00000000" w:rsidR="00000000" w:rsidRPr="00000000">
        <w:rPr>
          <w:sz w:val="28"/>
          <w:szCs w:val="28"/>
          <w:rtl w:val="0"/>
        </w:rPr>
        <w:t xml:space="preserve">Лекции «Оперативный анализ данных», преподаватель кафедры ИУ5 Маслеников К.Ю.</w:t>
      </w:r>
    </w:p>
    <w:p w:rsidR="00000000" w:rsidDel="00000000" w:rsidP="00000000" w:rsidRDefault="00000000" w:rsidRPr="00000000" w14:paraId="00000129">
      <w:pPr>
        <w:numPr>
          <w:ilvl w:val="0"/>
          <w:numId w:val="9"/>
        </w:numPr>
        <w:ind w:left="0" w:firstLine="709"/>
        <w:rPr>
          <w:sz w:val="28"/>
          <w:szCs w:val="28"/>
        </w:rPr>
      </w:pPr>
      <w:r w:rsidDel="00000000" w:rsidR="00000000" w:rsidRPr="00000000">
        <w:rPr>
          <w:sz w:val="28"/>
          <w:szCs w:val="28"/>
          <w:rtl w:val="0"/>
        </w:rPr>
        <w:t xml:space="preserve">Методические указания по программному обеспечению «Pandas»</w:t>
      </w:r>
    </w:p>
    <w:p w:rsidR="00000000" w:rsidDel="00000000" w:rsidP="00000000" w:rsidRDefault="00000000" w:rsidRPr="00000000" w14:paraId="0000012A">
      <w:pPr>
        <w:numPr>
          <w:ilvl w:val="0"/>
          <w:numId w:val="9"/>
        </w:numPr>
        <w:ind w:left="0" w:firstLine="709"/>
        <w:rPr>
          <w:sz w:val="28"/>
          <w:szCs w:val="28"/>
        </w:rPr>
      </w:pPr>
      <w:r w:rsidDel="00000000" w:rsidR="00000000" w:rsidRPr="00000000">
        <w:rPr>
          <w:sz w:val="28"/>
          <w:szCs w:val="28"/>
          <w:rtl w:val="0"/>
        </w:rPr>
        <w:t xml:space="preserve">Методические указания по программному обеспечению «Seaborn»</w:t>
      </w:r>
    </w:p>
    <w:p w:rsidR="00000000" w:rsidDel="00000000" w:rsidP="00000000" w:rsidRDefault="00000000" w:rsidRPr="00000000" w14:paraId="0000012B">
      <w:pPr>
        <w:numPr>
          <w:ilvl w:val="0"/>
          <w:numId w:val="9"/>
        </w:numPr>
        <w:ind w:left="0" w:firstLine="709"/>
        <w:rPr>
          <w:sz w:val="28"/>
          <w:szCs w:val="28"/>
        </w:rPr>
      </w:pPr>
      <w:r w:rsidDel="00000000" w:rsidR="00000000" w:rsidRPr="00000000">
        <w:rPr>
          <w:sz w:val="28"/>
          <w:szCs w:val="28"/>
          <w:rtl w:val="0"/>
        </w:rPr>
        <w:t xml:space="preserve">«Pandas. Работа с данными» (2020), Автор: Абдрахманов М. И.</w:t>
      </w:r>
    </w:p>
    <w:p w:rsidR="00000000" w:rsidDel="00000000" w:rsidP="00000000" w:rsidRDefault="00000000" w:rsidRPr="00000000" w14:paraId="0000012C">
      <w:pPr>
        <w:numPr>
          <w:ilvl w:val="0"/>
          <w:numId w:val="9"/>
        </w:numPr>
        <w:ind w:left="0" w:firstLine="709"/>
        <w:rPr>
          <w:sz w:val="28"/>
          <w:szCs w:val="28"/>
        </w:rPr>
      </w:pPr>
      <w:r w:rsidDel="00000000" w:rsidR="00000000" w:rsidRPr="00000000">
        <w:rPr>
          <w:sz w:val="28"/>
          <w:szCs w:val="28"/>
          <w:rtl w:val="0"/>
        </w:rPr>
        <w:t xml:space="preserve">«Python. Визуализация данных: Matplotlib, Seaborn, Mayavi»</w:t>
      </w:r>
    </w:p>
    <w:p w:rsidR="00000000" w:rsidDel="00000000" w:rsidP="00000000" w:rsidRDefault="00000000" w:rsidRPr="00000000" w14:paraId="0000012D">
      <w:pPr>
        <w:rPr>
          <w:sz w:val="28"/>
          <w:szCs w:val="28"/>
        </w:rPr>
      </w:pPr>
      <w:r w:rsidDel="00000000" w:rsidR="00000000" w:rsidRPr="00000000">
        <w:rPr>
          <w:rtl w:val="0"/>
        </w:rPr>
      </w:r>
    </w:p>
    <w:sectPr>
      <w:footerReference r:id="rId32" w:type="default"/>
      <w:pgSz w:h="16838" w:w="11906" w:orient="portrait"/>
      <w:pgMar w:bottom="1134" w:top="1134" w:left="1701" w:right="850" w:header="0"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36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360" w:hanging="360"/>
      </w:pPr>
      <w:rPr/>
    </w:lvl>
    <w:lvl w:ilvl="1">
      <w:start w:val="1"/>
      <w:numFmt w:val="decimal"/>
      <w:lvlText w:val="%1.%2"/>
      <w:lvlJc w:val="left"/>
      <w:pPr>
        <w:ind w:left="705" w:hanging="705"/>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8">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240" w:before="240" w:lineRule="auto"/>
    </w:pPr>
    <w:rPr>
      <w:b w:val="1"/>
      <w:sz w:val="32"/>
      <w:szCs w:val="32"/>
    </w:rPr>
  </w:style>
  <w:style w:type="paragraph" w:styleId="Heading2">
    <w:name w:val="heading 2"/>
    <w:basedOn w:val="Normal"/>
    <w:next w:val="Normal"/>
    <w:pPr>
      <w:keepNext w:val="1"/>
      <w:spacing w:after="120" w:before="120" w:lineRule="auto"/>
    </w:pPr>
    <w:rPr>
      <w:b w:val="1"/>
      <w:sz w:val="28"/>
      <w:szCs w:val="28"/>
    </w:rPr>
  </w:style>
  <w:style w:type="paragraph" w:styleId="Heading3">
    <w:name w:val="heading 3"/>
    <w:basedOn w:val="Normal"/>
    <w:next w:val="Normal"/>
    <w:pPr>
      <w:keepNext w:val="1"/>
      <w:spacing w:line="300" w:lineRule="auto"/>
    </w:pPr>
    <w:rPr>
      <w:b w:val="1"/>
      <w:sz w:val="20"/>
      <w:szCs w:val="20"/>
    </w:rPr>
  </w:style>
  <w:style w:type="paragraph" w:styleId="Heading4">
    <w:name w:val="heading 4"/>
    <w:basedOn w:val="Normal"/>
    <w:next w:val="Normal"/>
    <w:pPr>
      <w:keepNext w:val="1"/>
      <w:spacing w:line="300" w:lineRule="auto"/>
      <w:jc w:val="center"/>
    </w:pPr>
    <w:rPr>
      <w:b w:val="1"/>
      <w:sz w:val="20"/>
      <w:szCs w:val="20"/>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AB1184"/>
    <w:rPr>
      <w:rFonts w:ascii="Times New Roman" w:eastAsia="Times New Roman" w:hAnsi="Times New Roman"/>
      <w:sz w:val="24"/>
      <w:szCs w:val="24"/>
    </w:rPr>
  </w:style>
  <w:style w:type="paragraph" w:styleId="1">
    <w:name w:val="heading 1"/>
    <w:basedOn w:val="a"/>
    <w:next w:val="a"/>
    <w:link w:val="10"/>
    <w:uiPriority w:val="9"/>
    <w:qFormat w:val="1"/>
    <w:rsid w:val="0094480A"/>
    <w:pPr>
      <w:keepNext w:val="1"/>
      <w:pageBreakBefore w:val="1"/>
      <w:spacing w:after="240" w:before="240"/>
      <w:outlineLvl w:val="0"/>
    </w:pPr>
    <w:rPr>
      <w:b w:val="1"/>
      <w:bCs w:val="1"/>
      <w:kern w:val="32"/>
      <w:sz w:val="32"/>
      <w:szCs w:val="32"/>
    </w:rPr>
  </w:style>
  <w:style w:type="paragraph" w:styleId="2">
    <w:name w:val="heading 2"/>
    <w:basedOn w:val="a"/>
    <w:next w:val="a"/>
    <w:link w:val="20"/>
    <w:uiPriority w:val="9"/>
    <w:unhideWhenUsed w:val="1"/>
    <w:qFormat w:val="1"/>
    <w:rsid w:val="00D044C3"/>
    <w:pPr>
      <w:keepNext w:val="1"/>
      <w:spacing w:after="120" w:before="120"/>
      <w:outlineLvl w:val="1"/>
    </w:pPr>
    <w:rPr>
      <w:b w:val="1"/>
      <w:bCs w:val="1"/>
      <w:iCs w:val="1"/>
      <w:sz w:val="28"/>
      <w:szCs w:val="28"/>
      <w:lang w:eastAsia="x-none" w:val="x-none"/>
    </w:rPr>
  </w:style>
  <w:style w:type="paragraph" w:styleId="3">
    <w:name w:val="heading 3"/>
    <w:basedOn w:val="a"/>
    <w:next w:val="a"/>
    <w:link w:val="30"/>
    <w:qFormat w:val="1"/>
    <w:rsid w:val="002B3A24"/>
    <w:pPr>
      <w:keepNext w:val="1"/>
      <w:spacing w:line="300" w:lineRule="exact"/>
      <w:outlineLvl w:val="2"/>
    </w:pPr>
    <w:rPr>
      <w:b w:val="1"/>
      <w:sz w:val="20"/>
      <w:szCs w:val="20"/>
      <w:lang w:eastAsia="x-none" w:val="x-none"/>
    </w:rPr>
  </w:style>
  <w:style w:type="paragraph" w:styleId="4">
    <w:name w:val="heading 4"/>
    <w:basedOn w:val="a"/>
    <w:next w:val="a"/>
    <w:link w:val="40"/>
    <w:qFormat w:val="1"/>
    <w:rsid w:val="002B3A24"/>
    <w:pPr>
      <w:keepNext w:val="1"/>
      <w:spacing w:line="300" w:lineRule="exact"/>
      <w:jc w:val="center"/>
      <w:outlineLvl w:val="3"/>
    </w:pPr>
    <w:rPr>
      <w:b w:val="1"/>
      <w:sz w:val="20"/>
      <w:szCs w:val="20"/>
      <w:lang w:eastAsia="x-none" w:val="x-none"/>
    </w:rPr>
  </w:style>
  <w:style w:type="paragraph" w:styleId="5">
    <w:name w:val="heading 5"/>
    <w:basedOn w:val="a"/>
    <w:next w:val="a"/>
    <w:link w:val="50"/>
    <w:uiPriority w:val="9"/>
    <w:unhideWhenUsed w:val="1"/>
    <w:qFormat w:val="1"/>
    <w:rsid w:val="00D43364"/>
    <w:pPr>
      <w:spacing w:after="60" w:before="240"/>
      <w:outlineLvl w:val="4"/>
    </w:pPr>
    <w:rPr>
      <w:rFonts w:ascii="Calibri" w:hAnsi="Calibri"/>
      <w:b w:val="1"/>
      <w:bCs w:val="1"/>
      <w:i w:val="1"/>
      <w:iCs w:val="1"/>
      <w:sz w:val="26"/>
      <w:szCs w:val="2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11" w:customStyle="1">
    <w:name w:val="Обычный1"/>
    <w:rsid w:val="00595E71"/>
    <w:pPr>
      <w:widowControl w:val="0"/>
      <w:ind w:firstLine="280"/>
    </w:pPr>
    <w:rPr>
      <w:rFonts w:ascii="Times New Roman" w:eastAsia="Times New Roman" w:hAnsi="Times New Roman"/>
      <w:snapToGrid w:val="0"/>
      <w:sz w:val="24"/>
    </w:rPr>
  </w:style>
  <w:style w:type="paragraph" w:styleId="FR1" w:customStyle="1">
    <w:name w:val="FR1"/>
    <w:rsid w:val="00595E71"/>
    <w:pPr>
      <w:widowControl w:val="0"/>
      <w:jc w:val="center"/>
    </w:pPr>
    <w:rPr>
      <w:rFonts w:ascii="Arial" w:eastAsia="Times New Roman" w:hAnsi="Arial"/>
      <w:snapToGrid w:val="0"/>
      <w:sz w:val="22"/>
    </w:rPr>
  </w:style>
  <w:style w:type="paragraph" w:styleId="2005" w:customStyle="1">
    <w:name w:val="МАУ'2005 Основной текст"/>
    <w:basedOn w:val="a"/>
    <w:next w:val="a"/>
    <w:rsid w:val="00595E71"/>
    <w:pPr>
      <w:suppressAutoHyphens w:val="1"/>
      <w:autoSpaceDE w:val="0"/>
      <w:autoSpaceDN w:val="0"/>
      <w:adjustRightInd w:val="0"/>
      <w:spacing w:line="276" w:lineRule="auto"/>
    </w:pPr>
    <w:rPr>
      <w:rFonts w:ascii="Arial,Bold" w:hAnsi="Arial,Bold"/>
    </w:rPr>
  </w:style>
  <w:style w:type="paragraph" w:styleId="21" w:customStyle="1">
    <w:name w:val="Обычный2"/>
    <w:rsid w:val="00675F72"/>
    <w:pPr>
      <w:widowControl w:val="0"/>
    </w:pPr>
    <w:rPr>
      <w:rFonts w:ascii="Times New Roman" w:eastAsia="Times New Roman" w:hAnsi="Times New Roman"/>
      <w:snapToGrid w:val="0"/>
    </w:rPr>
  </w:style>
  <w:style w:type="paragraph" w:styleId="a3" w:customStyle="1">
    <w:name w:val="Название"/>
    <w:basedOn w:val="a"/>
    <w:link w:val="a4"/>
    <w:qFormat w:val="1"/>
    <w:rsid w:val="00675F72"/>
    <w:pPr>
      <w:jc w:val="center"/>
    </w:pPr>
    <w:rPr>
      <w:i w:val="1"/>
      <w:sz w:val="26"/>
      <w:szCs w:val="20"/>
      <w:lang w:eastAsia="x-none" w:val="x-none"/>
    </w:rPr>
  </w:style>
  <w:style w:type="character" w:styleId="a4" w:customStyle="1">
    <w:name w:val="Название Знак"/>
    <w:link w:val="a3"/>
    <w:rsid w:val="00675F72"/>
    <w:rPr>
      <w:rFonts w:ascii="Times New Roman" w:eastAsia="Times New Roman" w:hAnsi="Times New Roman"/>
      <w:i w:val="1"/>
      <w:sz w:val="26"/>
    </w:rPr>
  </w:style>
  <w:style w:type="paragraph" w:styleId="22">
    <w:name w:val="Body Text 2"/>
    <w:basedOn w:val="a"/>
    <w:link w:val="23"/>
    <w:rsid w:val="00675F72"/>
    <w:rPr>
      <w:szCs w:val="20"/>
      <w:lang w:eastAsia="x-none" w:val="x-none"/>
    </w:rPr>
  </w:style>
  <w:style w:type="character" w:styleId="23" w:customStyle="1">
    <w:name w:val="Основной текст 2 Знак"/>
    <w:link w:val="22"/>
    <w:rsid w:val="00675F72"/>
    <w:rPr>
      <w:rFonts w:ascii="Times New Roman" w:eastAsia="Times New Roman" w:hAnsi="Times New Roman"/>
      <w:sz w:val="24"/>
    </w:rPr>
  </w:style>
  <w:style w:type="paragraph" w:styleId="31">
    <w:name w:val="Body Text 3"/>
    <w:basedOn w:val="a"/>
    <w:link w:val="32"/>
    <w:rsid w:val="00675F72"/>
    <w:rPr>
      <w:b w:val="1"/>
      <w:i w:val="1"/>
      <w:szCs w:val="20"/>
      <w:lang w:eastAsia="x-none" w:val="x-none"/>
    </w:rPr>
  </w:style>
  <w:style w:type="character" w:styleId="32" w:customStyle="1">
    <w:name w:val="Основной текст 3 Знак"/>
    <w:link w:val="31"/>
    <w:rsid w:val="00675F72"/>
    <w:rPr>
      <w:rFonts w:ascii="Times New Roman" w:eastAsia="Times New Roman" w:hAnsi="Times New Roman"/>
      <w:b w:val="1"/>
      <w:i w:val="1"/>
      <w:sz w:val="24"/>
    </w:rPr>
  </w:style>
  <w:style w:type="character" w:styleId="30" w:customStyle="1">
    <w:name w:val="Заголовок 3 Знак"/>
    <w:link w:val="3"/>
    <w:rsid w:val="002B3A24"/>
    <w:rPr>
      <w:rFonts w:ascii="Times New Roman" w:eastAsia="Times New Roman" w:hAnsi="Times New Roman"/>
      <w:b w:val="1"/>
    </w:rPr>
  </w:style>
  <w:style w:type="character" w:styleId="40" w:customStyle="1">
    <w:name w:val="Заголовок 4 Знак"/>
    <w:link w:val="4"/>
    <w:rsid w:val="002B3A24"/>
    <w:rPr>
      <w:rFonts w:ascii="Times New Roman" w:eastAsia="Times New Roman" w:hAnsi="Times New Roman"/>
      <w:b w:val="1"/>
    </w:rPr>
  </w:style>
  <w:style w:type="character" w:styleId="a5">
    <w:name w:val="Strong"/>
    <w:uiPriority w:val="22"/>
    <w:qFormat w:val="1"/>
    <w:rsid w:val="00B65A9D"/>
    <w:rPr>
      <w:b w:val="1"/>
      <w:bCs w:val="1"/>
    </w:rPr>
  </w:style>
  <w:style w:type="paragraph" w:styleId="a6" w:customStyle="1">
    <w:name w:val="Обычный (веб)"/>
    <w:basedOn w:val="a"/>
    <w:uiPriority w:val="99"/>
    <w:unhideWhenUsed w:val="1"/>
    <w:rsid w:val="00B65A9D"/>
    <w:pPr>
      <w:spacing w:after="100" w:afterAutospacing="1" w:before="100" w:beforeAutospacing="1"/>
    </w:pPr>
  </w:style>
  <w:style w:type="character" w:styleId="a7">
    <w:name w:val="Emphasis"/>
    <w:uiPriority w:val="20"/>
    <w:qFormat w:val="1"/>
    <w:rsid w:val="00B65A9D"/>
    <w:rPr>
      <w:i w:val="1"/>
      <w:iCs w:val="1"/>
    </w:rPr>
  </w:style>
  <w:style w:type="paragraph" w:styleId="a8">
    <w:name w:val="header"/>
    <w:basedOn w:val="a"/>
    <w:link w:val="a9"/>
    <w:uiPriority w:val="99"/>
    <w:unhideWhenUsed w:val="1"/>
    <w:rsid w:val="001944B5"/>
    <w:pPr>
      <w:tabs>
        <w:tab w:val="center" w:pos="4677"/>
        <w:tab w:val="right" w:pos="9355"/>
      </w:tabs>
    </w:pPr>
    <w:rPr>
      <w:lang w:eastAsia="x-none" w:val="x-none"/>
    </w:rPr>
  </w:style>
  <w:style w:type="character" w:styleId="a9" w:customStyle="1">
    <w:name w:val="Верхний колонтитул Знак"/>
    <w:link w:val="a8"/>
    <w:uiPriority w:val="99"/>
    <w:rsid w:val="001944B5"/>
    <w:rPr>
      <w:rFonts w:ascii="Times New Roman" w:eastAsia="Times New Roman" w:hAnsi="Times New Roman"/>
      <w:sz w:val="24"/>
      <w:szCs w:val="24"/>
    </w:rPr>
  </w:style>
  <w:style w:type="paragraph" w:styleId="aa">
    <w:name w:val="footer"/>
    <w:basedOn w:val="a"/>
    <w:link w:val="ab"/>
    <w:uiPriority w:val="99"/>
    <w:unhideWhenUsed w:val="1"/>
    <w:rsid w:val="001944B5"/>
    <w:pPr>
      <w:tabs>
        <w:tab w:val="center" w:pos="4677"/>
        <w:tab w:val="right" w:pos="9355"/>
      </w:tabs>
    </w:pPr>
    <w:rPr>
      <w:lang w:eastAsia="x-none" w:val="x-none"/>
    </w:rPr>
  </w:style>
  <w:style w:type="character" w:styleId="ab" w:customStyle="1">
    <w:name w:val="Нижний колонтитул Знак"/>
    <w:link w:val="aa"/>
    <w:uiPriority w:val="99"/>
    <w:rsid w:val="001944B5"/>
    <w:rPr>
      <w:rFonts w:ascii="Times New Roman" w:eastAsia="Times New Roman" w:hAnsi="Times New Roman"/>
      <w:sz w:val="24"/>
      <w:szCs w:val="24"/>
    </w:rPr>
  </w:style>
  <w:style w:type="character" w:styleId="20" w:customStyle="1">
    <w:name w:val="Заголовок 2 Знак"/>
    <w:link w:val="2"/>
    <w:uiPriority w:val="9"/>
    <w:rsid w:val="00D044C3"/>
    <w:rPr>
      <w:rFonts w:ascii="Times New Roman" w:eastAsia="Times New Roman" w:hAnsi="Times New Roman"/>
      <w:b w:val="1"/>
      <w:bCs w:val="1"/>
      <w:iCs w:val="1"/>
      <w:sz w:val="28"/>
      <w:szCs w:val="28"/>
      <w:lang w:eastAsia="x-none" w:val="x-none"/>
    </w:rPr>
  </w:style>
  <w:style w:type="paragraph" w:styleId="Style21" w:customStyle="1">
    <w:name w:val="Style21"/>
    <w:basedOn w:val="a"/>
    <w:rsid w:val="002D720B"/>
    <w:pPr>
      <w:widowControl w:val="0"/>
      <w:autoSpaceDE w:val="0"/>
      <w:autoSpaceDN w:val="0"/>
      <w:adjustRightInd w:val="0"/>
      <w:spacing w:line="307" w:lineRule="exact"/>
      <w:ind w:hanging="336"/>
    </w:pPr>
  </w:style>
  <w:style w:type="character" w:styleId="apple-converted-space" w:customStyle="1">
    <w:name w:val="apple-converted-space"/>
    <w:rsid w:val="00A4734F"/>
  </w:style>
  <w:style w:type="table" w:styleId="ac">
    <w:name w:val="Table Grid"/>
    <w:basedOn w:val="a1"/>
    <w:uiPriority w:val="59"/>
    <w:rsid w:val="00C825B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10" w:customStyle="1">
    <w:name w:val="Заголовок 1 Знак"/>
    <w:link w:val="1"/>
    <w:uiPriority w:val="9"/>
    <w:rsid w:val="0094480A"/>
    <w:rPr>
      <w:rFonts w:ascii="Times New Roman" w:eastAsia="Times New Roman" w:hAnsi="Times New Roman"/>
      <w:b w:val="1"/>
      <w:bCs w:val="1"/>
      <w:kern w:val="32"/>
      <w:sz w:val="32"/>
      <w:szCs w:val="32"/>
    </w:rPr>
  </w:style>
  <w:style w:type="character" w:styleId="50" w:customStyle="1">
    <w:name w:val="Заголовок 5 Знак"/>
    <w:link w:val="5"/>
    <w:uiPriority w:val="9"/>
    <w:rsid w:val="00D43364"/>
    <w:rPr>
      <w:rFonts w:ascii="Calibri" w:cs="Times New Roman" w:eastAsia="Times New Roman" w:hAnsi="Calibri"/>
      <w:b w:val="1"/>
      <w:bCs w:val="1"/>
      <w:i w:val="1"/>
      <w:iCs w:val="1"/>
      <w:sz w:val="26"/>
      <w:szCs w:val="26"/>
    </w:rPr>
  </w:style>
  <w:style w:type="paragraph" w:styleId="ad">
    <w:name w:val="TOC Heading"/>
    <w:basedOn w:val="1"/>
    <w:next w:val="a"/>
    <w:uiPriority w:val="39"/>
    <w:unhideWhenUsed w:val="1"/>
    <w:qFormat w:val="1"/>
    <w:rsid w:val="00795561"/>
    <w:pPr>
      <w:keepLines w:val="1"/>
      <w:spacing w:after="0" w:line="259" w:lineRule="auto"/>
      <w:outlineLvl w:val="9"/>
    </w:pPr>
    <w:rPr>
      <w:rFonts w:ascii="Calibri Light" w:hAnsi="Calibri Light"/>
      <w:b w:val="0"/>
      <w:bCs w:val="0"/>
      <w:color w:val="2f5496"/>
      <w:kern w:val="0"/>
    </w:rPr>
  </w:style>
  <w:style w:type="paragraph" w:styleId="ae">
    <w:name w:val="List Paragraph"/>
    <w:basedOn w:val="a"/>
    <w:uiPriority w:val="34"/>
    <w:qFormat w:val="1"/>
    <w:rsid w:val="00C74103"/>
    <w:pPr>
      <w:spacing w:after="160" w:line="259" w:lineRule="auto"/>
      <w:ind w:left="720"/>
      <w:contextualSpacing w:val="1"/>
    </w:pPr>
    <w:rPr>
      <w:rFonts w:ascii="Calibri" w:eastAsia="Calibri" w:hAnsi="Calibri"/>
      <w:sz w:val="22"/>
      <w:szCs w:val="22"/>
      <w:lang w:eastAsia="en-US"/>
    </w:rPr>
  </w:style>
  <w:style w:type="paragraph" w:styleId="12">
    <w:name w:val="toc 1"/>
    <w:basedOn w:val="a"/>
    <w:next w:val="a"/>
    <w:autoRedefine w:val="1"/>
    <w:uiPriority w:val="39"/>
    <w:unhideWhenUsed w:val="1"/>
    <w:rsid w:val="000A48BE"/>
    <w:pPr>
      <w:spacing w:before="120"/>
    </w:pPr>
    <w:rPr>
      <w:rFonts w:asciiTheme="minorHAnsi" w:cstheme="minorHAnsi" w:hAnsiTheme="minorHAnsi"/>
      <w:b w:val="1"/>
      <w:bCs w:val="1"/>
      <w:i w:val="1"/>
      <w:iCs w:val="1"/>
    </w:rPr>
  </w:style>
  <w:style w:type="paragraph" w:styleId="24">
    <w:name w:val="toc 2"/>
    <w:basedOn w:val="a"/>
    <w:next w:val="a"/>
    <w:autoRedefine w:val="1"/>
    <w:uiPriority w:val="39"/>
    <w:unhideWhenUsed w:val="1"/>
    <w:rsid w:val="000A48BE"/>
    <w:pPr>
      <w:spacing w:before="120"/>
      <w:ind w:left="240"/>
    </w:pPr>
    <w:rPr>
      <w:rFonts w:asciiTheme="minorHAnsi" w:cstheme="minorHAnsi" w:hAnsiTheme="minorHAnsi"/>
      <w:b w:val="1"/>
      <w:bCs w:val="1"/>
      <w:sz w:val="22"/>
      <w:szCs w:val="22"/>
    </w:rPr>
  </w:style>
  <w:style w:type="character" w:styleId="af">
    <w:name w:val="Hyperlink"/>
    <w:uiPriority w:val="99"/>
    <w:unhideWhenUsed w:val="1"/>
    <w:rsid w:val="000A48BE"/>
    <w:rPr>
      <w:color w:val="0563c1"/>
      <w:u w:val="single"/>
    </w:rPr>
  </w:style>
  <w:style w:type="character" w:styleId="af0">
    <w:name w:val="Unresolved Mention"/>
    <w:uiPriority w:val="99"/>
    <w:semiHidden w:val="1"/>
    <w:unhideWhenUsed w:val="1"/>
    <w:rsid w:val="001E3F13"/>
    <w:rPr>
      <w:color w:val="605e5c"/>
      <w:shd w:color="auto" w:fill="e1dfdd" w:val="clear"/>
    </w:rPr>
  </w:style>
  <w:style w:type="paragraph" w:styleId="33">
    <w:name w:val="toc 3"/>
    <w:basedOn w:val="a"/>
    <w:next w:val="a"/>
    <w:autoRedefine w:val="1"/>
    <w:uiPriority w:val="39"/>
    <w:unhideWhenUsed w:val="1"/>
    <w:rsid w:val="00D2790A"/>
    <w:pPr>
      <w:ind w:left="480"/>
    </w:pPr>
    <w:rPr>
      <w:rFonts w:asciiTheme="minorHAnsi" w:cstheme="minorHAnsi" w:hAnsiTheme="minorHAnsi"/>
      <w:sz w:val="20"/>
      <w:szCs w:val="20"/>
    </w:rPr>
  </w:style>
  <w:style w:type="paragraph" w:styleId="41">
    <w:name w:val="toc 4"/>
    <w:basedOn w:val="a"/>
    <w:next w:val="a"/>
    <w:autoRedefine w:val="1"/>
    <w:uiPriority w:val="39"/>
    <w:semiHidden w:val="1"/>
    <w:unhideWhenUsed w:val="1"/>
    <w:rsid w:val="00D2790A"/>
    <w:pPr>
      <w:ind w:left="720"/>
    </w:pPr>
    <w:rPr>
      <w:rFonts w:asciiTheme="minorHAnsi" w:cstheme="minorHAnsi" w:hAnsiTheme="minorHAnsi"/>
      <w:sz w:val="20"/>
      <w:szCs w:val="20"/>
    </w:rPr>
  </w:style>
  <w:style w:type="paragraph" w:styleId="51">
    <w:name w:val="toc 5"/>
    <w:basedOn w:val="a"/>
    <w:next w:val="a"/>
    <w:autoRedefine w:val="1"/>
    <w:uiPriority w:val="39"/>
    <w:semiHidden w:val="1"/>
    <w:unhideWhenUsed w:val="1"/>
    <w:rsid w:val="00D2790A"/>
    <w:pPr>
      <w:ind w:left="960"/>
    </w:pPr>
    <w:rPr>
      <w:rFonts w:asciiTheme="minorHAnsi" w:cstheme="minorHAnsi" w:hAnsiTheme="minorHAnsi"/>
      <w:sz w:val="20"/>
      <w:szCs w:val="20"/>
    </w:rPr>
  </w:style>
  <w:style w:type="paragraph" w:styleId="6">
    <w:name w:val="toc 6"/>
    <w:basedOn w:val="a"/>
    <w:next w:val="a"/>
    <w:autoRedefine w:val="1"/>
    <w:uiPriority w:val="39"/>
    <w:semiHidden w:val="1"/>
    <w:unhideWhenUsed w:val="1"/>
    <w:rsid w:val="00D2790A"/>
    <w:pPr>
      <w:ind w:left="1200"/>
    </w:pPr>
    <w:rPr>
      <w:rFonts w:asciiTheme="minorHAnsi" w:cstheme="minorHAnsi" w:hAnsiTheme="minorHAnsi"/>
      <w:sz w:val="20"/>
      <w:szCs w:val="20"/>
    </w:rPr>
  </w:style>
  <w:style w:type="paragraph" w:styleId="7">
    <w:name w:val="toc 7"/>
    <w:basedOn w:val="a"/>
    <w:next w:val="a"/>
    <w:autoRedefine w:val="1"/>
    <w:uiPriority w:val="39"/>
    <w:semiHidden w:val="1"/>
    <w:unhideWhenUsed w:val="1"/>
    <w:rsid w:val="00D2790A"/>
    <w:pPr>
      <w:ind w:left="1440"/>
    </w:pPr>
    <w:rPr>
      <w:rFonts w:asciiTheme="minorHAnsi" w:cstheme="minorHAnsi" w:hAnsiTheme="minorHAnsi"/>
      <w:sz w:val="20"/>
      <w:szCs w:val="20"/>
    </w:rPr>
  </w:style>
  <w:style w:type="paragraph" w:styleId="8">
    <w:name w:val="toc 8"/>
    <w:basedOn w:val="a"/>
    <w:next w:val="a"/>
    <w:autoRedefine w:val="1"/>
    <w:uiPriority w:val="39"/>
    <w:semiHidden w:val="1"/>
    <w:unhideWhenUsed w:val="1"/>
    <w:rsid w:val="00D2790A"/>
    <w:pPr>
      <w:ind w:left="1680"/>
    </w:pPr>
    <w:rPr>
      <w:rFonts w:asciiTheme="minorHAnsi" w:cstheme="minorHAnsi" w:hAnsiTheme="minorHAnsi"/>
      <w:sz w:val="20"/>
      <w:szCs w:val="20"/>
    </w:rPr>
  </w:style>
  <w:style w:type="paragraph" w:styleId="9">
    <w:name w:val="toc 9"/>
    <w:basedOn w:val="a"/>
    <w:next w:val="a"/>
    <w:autoRedefine w:val="1"/>
    <w:uiPriority w:val="39"/>
    <w:semiHidden w:val="1"/>
    <w:unhideWhenUsed w:val="1"/>
    <w:rsid w:val="00D2790A"/>
    <w:pPr>
      <w:ind w:left="1920"/>
    </w:pPr>
    <w:rPr>
      <w:rFonts w:asciiTheme="minorHAnsi" w:cstheme="minorHAnsi" w:hAnsiTheme="minorHAnsi"/>
      <w:sz w:val="20"/>
      <w:szCs w:val="20"/>
    </w:rPr>
  </w:style>
  <w:style w:type="paragraph" w:styleId="af1">
    <w:name w:val="Normal (Web)"/>
    <w:basedOn w:val="a"/>
    <w:uiPriority w:val="99"/>
    <w:unhideWhenUsed w:val="1"/>
    <w:rsid w:val="007662C3"/>
    <w:pPr>
      <w:spacing w:after="100" w:afterAutospacing="1" w:before="100" w:beforeAutospacing="1"/>
    </w:pPr>
    <w:rPr>
      <w:sz w:val="20"/>
      <w:szCs w:val="20"/>
    </w:rPr>
  </w:style>
  <w:style w:type="paragraph" w:styleId="af2">
    <w:name w:val="caption"/>
    <w:basedOn w:val="a"/>
    <w:next w:val="a"/>
    <w:uiPriority w:val="35"/>
    <w:unhideWhenUsed w:val="1"/>
    <w:qFormat w:val="1"/>
    <w:rsid w:val="00955EA5"/>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25.png"/><Relationship Id="rId21" Type="http://schemas.openxmlformats.org/officeDocument/2006/relationships/image" Target="media/image20.png"/><Relationship Id="rId24" Type="http://schemas.openxmlformats.org/officeDocument/2006/relationships/image" Target="media/image18.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24.png"/><Relationship Id="rId25" Type="http://schemas.openxmlformats.org/officeDocument/2006/relationships/image" Target="media/image15.png"/><Relationship Id="rId28" Type="http://schemas.openxmlformats.org/officeDocument/2006/relationships/image" Target="media/image21.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4.png"/><Relationship Id="rId7" Type="http://schemas.openxmlformats.org/officeDocument/2006/relationships/image" Target="media/image1.jpg"/><Relationship Id="rId8" Type="http://schemas.openxmlformats.org/officeDocument/2006/relationships/image" Target="media/image22.png"/><Relationship Id="rId31" Type="http://schemas.openxmlformats.org/officeDocument/2006/relationships/image" Target="media/image2.png"/><Relationship Id="rId30" Type="http://schemas.openxmlformats.org/officeDocument/2006/relationships/image" Target="media/image23.png"/><Relationship Id="rId11" Type="http://schemas.openxmlformats.org/officeDocument/2006/relationships/image" Target="media/image13.png"/><Relationship Id="rId10" Type="http://schemas.openxmlformats.org/officeDocument/2006/relationships/image" Target="media/image8.png"/><Relationship Id="rId32"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image" Target="media/image7.png"/><Relationship Id="rId15" Type="http://schemas.openxmlformats.org/officeDocument/2006/relationships/image" Target="media/image16.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19.png"/><Relationship Id="rId19" Type="http://schemas.openxmlformats.org/officeDocument/2006/relationships/image" Target="media/image9.png"/><Relationship Id="rId1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QFoP5LNLGtNQDVdPg4xdcjdIRTw==">AMUW2mXJxhryv4z7UP92DSUCB2T8NoqKs7ba8WYaidst2+k6AKOTFlgHsqob+jeVqiJUFdyu8R4Gw23eG7V55AyTanWBQ+yvfX6/Oxva3pIsXCoYkR+G4yDKDQcNDz4fqUMtqTbU8uW6dO52Kj6YvxI7oH6h1GfFNK3X4RtuvNM94GK3bQg4MytsPbmj4uBLUQMNw1XBit+W/fhDX2NpvfmSYtiRER/FY4NesiPfOWzuwp2KWMx0TSYp1wQzc4V0bxxuhoFJrZ5WzMJJUoGXdckjob1CD2qFwPkvRVOTlwQ14LxUmXP9m2WTed5VyF25bvLmRgvgpzXco6yZP6WC22IOSJnpJTStEhCtVzjFXKbhSf4DJJUqxvN2jgnxetwyaznzNIlABz2aSZk4D+BaPEsHce2kryDe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2022-12-17T12:56:00Z</dcterms:created>
  <dc:creator>Татьяна</dc:creator>
</cp:coreProperties>
</file>