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0A5A" w14:textId="29472AFB" w:rsidR="006841A3" w:rsidRDefault="00DD6439" w:rsidP="0048153B">
      <w:pPr>
        <w:pStyle w:val="Heading1"/>
        <w:spacing w:before="0" w:after="240"/>
        <w:rPr>
          <w:rFonts w:ascii="Playfair Display Bold italic" w:hAnsi="Playfair Display Bold italic"/>
          <w:color w:val="153243" w:themeColor="text1"/>
        </w:rPr>
      </w:pPr>
      <w:bookmarkStart w:id="0" w:name="_Hlk118965800"/>
      <w:r w:rsidRPr="00DD6439">
        <w:rPr>
          <w:rFonts w:ascii="Playfair Display Bold italic" w:hAnsi="Playfair Display Bold italic"/>
          <w:color w:val="153243" w:themeColor="text1"/>
        </w:rPr>
        <w:t>Your Path to a Self-Funded Plan</w:t>
      </w:r>
    </w:p>
    <w:p w14:paraId="036982A0" w14:textId="287F0B9E" w:rsidR="0042772E" w:rsidRDefault="0042772E" w:rsidP="00DD6439">
      <w:r w:rsidRPr="0042772E">
        <w:t>This is the full path from today to go-live.</w:t>
      </w:r>
      <w:r>
        <w:t xml:space="preserve"> </w:t>
      </w:r>
      <w:r w:rsidRPr="0042772E">
        <w:t>Five phases, each with its own short checklist</w:t>
      </w:r>
      <w:r>
        <w:t>.</w:t>
      </w:r>
    </w:p>
    <w:tbl>
      <w:tblPr>
        <w:tblStyle w:val="TableGrid"/>
        <w:tblpPr w:leftFromText="180" w:rightFromText="180" w:vertAnchor="text" w:tblpY="1"/>
        <w:tblOverlap w:val="never"/>
        <w:tblW w:w="10800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608"/>
        <w:gridCol w:w="7109"/>
        <w:gridCol w:w="3083"/>
      </w:tblGrid>
      <w:tr w:rsidR="00DD6439" w14:paraId="6D8457FF" w14:textId="77777777" w:rsidTr="006C68E8">
        <w:tc>
          <w:tcPr>
            <w:tcW w:w="608" w:type="dxa"/>
            <w:shd w:val="clear" w:color="auto" w:fill="8FB24E" w:themeFill="accent2"/>
            <w:vAlign w:val="center"/>
          </w:tcPr>
          <w:p w14:paraId="0FCEAE84" w14:textId="51CA11D7" w:rsidR="00DD6439" w:rsidRPr="0042772E" w:rsidRDefault="00DD6439" w:rsidP="0042772E">
            <w:pPr>
              <w:jc w:val="center"/>
              <w:rPr>
                <w:rFonts w:ascii="Source Sans Pro Light" w:hAnsi="Source Sans Pro Light"/>
                <w:color w:val="153243" w:themeColor="text1"/>
                <w:sz w:val="32"/>
                <w:szCs w:val="32"/>
              </w:rPr>
            </w:pPr>
            <w:r w:rsidRPr="0042772E">
              <w:rPr>
                <w:rFonts w:ascii="Source Sans Pro Light" w:hAnsi="Source Sans Pro Light"/>
                <w:color w:val="153243" w:themeColor="text1"/>
                <w:sz w:val="32"/>
                <w:szCs w:val="32"/>
              </w:rPr>
              <w:t>1</w:t>
            </w:r>
          </w:p>
        </w:tc>
        <w:tc>
          <w:tcPr>
            <w:tcW w:w="7109" w:type="dxa"/>
            <w:shd w:val="clear" w:color="auto" w:fill="153243" w:themeFill="text1"/>
            <w:vAlign w:val="center"/>
          </w:tcPr>
          <w:p w14:paraId="0709C36A" w14:textId="5784F43D" w:rsidR="00DD6439" w:rsidRPr="0042772E" w:rsidRDefault="00DD6439" w:rsidP="0042772E">
            <w:pPr>
              <w:jc w:val="center"/>
              <w:rPr>
                <w:rFonts w:ascii="Source Sans Pro SemiBold" w:hAnsi="Source Sans Pro SemiBold"/>
              </w:rPr>
            </w:pPr>
            <w:r w:rsidRPr="0042772E">
              <w:rPr>
                <w:rFonts w:ascii="Source Sans Pro SemiBold" w:hAnsi="Source Sans Pro SemiBold"/>
              </w:rPr>
              <w:t>Kickoff</w:t>
            </w:r>
            <w:r w:rsidR="00DE0789">
              <w:rPr>
                <w:rFonts w:ascii="Source Sans Pro SemiBold" w:hAnsi="Source Sans Pro SemiBold"/>
              </w:rPr>
              <w:t xml:space="preserve"> &amp; Implementation</w:t>
            </w:r>
            <w:r w:rsidRPr="0042772E">
              <w:rPr>
                <w:rFonts w:ascii="Source Sans Pro SemiBold" w:hAnsi="Source Sans Pro SemiBold"/>
              </w:rPr>
              <w:t xml:space="preserve"> Calls</w:t>
            </w:r>
          </w:p>
        </w:tc>
        <w:tc>
          <w:tcPr>
            <w:tcW w:w="3083" w:type="dxa"/>
            <w:shd w:val="clear" w:color="auto" w:fill="BFC7CB" w:themeFill="background2"/>
            <w:vAlign w:val="center"/>
          </w:tcPr>
          <w:p w14:paraId="1C9A7B99" w14:textId="634EC60F" w:rsidR="00DD6439" w:rsidRPr="00DE0789" w:rsidRDefault="00DD6439" w:rsidP="0042772E">
            <w:pPr>
              <w:jc w:val="center"/>
              <w:rPr>
                <w:sz w:val="20"/>
                <w:szCs w:val="20"/>
              </w:rPr>
            </w:pPr>
            <w:r w:rsidRPr="00DE0789">
              <w:rPr>
                <w:sz w:val="20"/>
                <w:szCs w:val="20"/>
              </w:rPr>
              <w:t>Weeks 1-4</w:t>
            </w:r>
          </w:p>
        </w:tc>
      </w:tr>
      <w:tr w:rsidR="00DD6439" w14:paraId="5C2548F2" w14:textId="77777777" w:rsidTr="006C68E8">
        <w:tc>
          <w:tcPr>
            <w:tcW w:w="608" w:type="dxa"/>
            <w:shd w:val="clear" w:color="auto" w:fill="8FB24E" w:themeFill="accent2"/>
            <w:vAlign w:val="center"/>
          </w:tcPr>
          <w:p w14:paraId="092C57CF" w14:textId="69D59130" w:rsidR="00DD6439" w:rsidRPr="0042772E" w:rsidRDefault="00DD6439" w:rsidP="0042772E">
            <w:pPr>
              <w:jc w:val="center"/>
              <w:rPr>
                <w:rFonts w:ascii="Source Sans Pro Light" w:hAnsi="Source Sans Pro Light"/>
                <w:color w:val="153243" w:themeColor="text1"/>
                <w:sz w:val="32"/>
                <w:szCs w:val="32"/>
              </w:rPr>
            </w:pPr>
            <w:r w:rsidRPr="0042772E">
              <w:rPr>
                <w:rFonts w:ascii="Source Sans Pro Light" w:hAnsi="Source Sans Pro Light"/>
                <w:color w:val="153243" w:themeColor="text1"/>
                <w:sz w:val="32"/>
                <w:szCs w:val="32"/>
              </w:rPr>
              <w:t>2</w:t>
            </w:r>
          </w:p>
        </w:tc>
        <w:tc>
          <w:tcPr>
            <w:tcW w:w="7109" w:type="dxa"/>
            <w:shd w:val="clear" w:color="auto" w:fill="153243" w:themeFill="text1"/>
            <w:vAlign w:val="center"/>
          </w:tcPr>
          <w:p w14:paraId="05316297" w14:textId="61A3FB7D" w:rsidR="00DD6439" w:rsidRPr="0042772E" w:rsidRDefault="00DD6439" w:rsidP="0042772E">
            <w:pPr>
              <w:jc w:val="center"/>
              <w:rPr>
                <w:rFonts w:ascii="Source Sans Pro SemiBold" w:hAnsi="Source Sans Pro SemiBold"/>
              </w:rPr>
            </w:pPr>
            <w:r w:rsidRPr="0042772E">
              <w:rPr>
                <w:rFonts w:ascii="Source Sans Pro SemiBold" w:hAnsi="Source Sans Pro SemiBold"/>
              </w:rPr>
              <w:t>Document</w:t>
            </w:r>
            <w:r w:rsidR="00367355">
              <w:rPr>
                <w:rFonts w:ascii="Source Sans Pro SemiBold" w:hAnsi="Source Sans Pro SemiBold"/>
              </w:rPr>
              <w:t xml:space="preserve"> Signatures</w:t>
            </w:r>
          </w:p>
        </w:tc>
        <w:tc>
          <w:tcPr>
            <w:tcW w:w="3083" w:type="dxa"/>
            <w:shd w:val="clear" w:color="auto" w:fill="BFC7CB" w:themeFill="background2"/>
            <w:vAlign w:val="center"/>
          </w:tcPr>
          <w:p w14:paraId="529FEBC8" w14:textId="55F34322" w:rsidR="00DD6439" w:rsidRPr="00DE0789" w:rsidRDefault="00DD6439" w:rsidP="0042772E">
            <w:pPr>
              <w:jc w:val="center"/>
              <w:rPr>
                <w:sz w:val="20"/>
                <w:szCs w:val="20"/>
              </w:rPr>
            </w:pPr>
            <w:r w:rsidRPr="00DE0789">
              <w:rPr>
                <w:sz w:val="20"/>
                <w:szCs w:val="20"/>
              </w:rPr>
              <w:t>Weeks 2-5</w:t>
            </w:r>
          </w:p>
        </w:tc>
      </w:tr>
      <w:tr w:rsidR="00DD6439" w14:paraId="3FEDDAC1" w14:textId="77777777" w:rsidTr="006C68E8">
        <w:tc>
          <w:tcPr>
            <w:tcW w:w="608" w:type="dxa"/>
            <w:shd w:val="clear" w:color="auto" w:fill="8FB24E" w:themeFill="accent2"/>
            <w:vAlign w:val="center"/>
          </w:tcPr>
          <w:p w14:paraId="43A322E1" w14:textId="412FDA12" w:rsidR="00DD6439" w:rsidRPr="0042772E" w:rsidRDefault="00DD6439" w:rsidP="0042772E">
            <w:pPr>
              <w:jc w:val="center"/>
              <w:rPr>
                <w:rFonts w:ascii="Source Sans Pro Light" w:hAnsi="Source Sans Pro Light"/>
                <w:color w:val="153243" w:themeColor="text1"/>
                <w:sz w:val="32"/>
                <w:szCs w:val="32"/>
              </w:rPr>
            </w:pPr>
            <w:r w:rsidRPr="0042772E">
              <w:rPr>
                <w:rFonts w:ascii="Source Sans Pro Light" w:hAnsi="Source Sans Pro Light"/>
                <w:color w:val="153243" w:themeColor="text1"/>
                <w:sz w:val="32"/>
                <w:szCs w:val="32"/>
              </w:rPr>
              <w:t>3</w:t>
            </w:r>
          </w:p>
        </w:tc>
        <w:tc>
          <w:tcPr>
            <w:tcW w:w="7109" w:type="dxa"/>
            <w:shd w:val="clear" w:color="auto" w:fill="153243" w:themeFill="text1"/>
            <w:vAlign w:val="center"/>
          </w:tcPr>
          <w:p w14:paraId="647DD94B" w14:textId="6EEAC0FE" w:rsidR="00DD6439" w:rsidRPr="0042772E" w:rsidRDefault="00DE0789" w:rsidP="0042772E">
            <w:pPr>
              <w:jc w:val="center"/>
              <w:rPr>
                <w:rFonts w:ascii="Source Sans Pro SemiBold" w:hAnsi="Source Sans Pro SemiBold"/>
              </w:rPr>
            </w:pPr>
            <w:r>
              <w:rPr>
                <w:rFonts w:ascii="Source Sans Pro SemiBold" w:hAnsi="Source Sans Pro SemiBold"/>
              </w:rPr>
              <w:t xml:space="preserve">Open </w:t>
            </w:r>
            <w:r w:rsidR="001C0DB9">
              <w:rPr>
                <w:rFonts w:ascii="Source Sans Pro SemiBold" w:hAnsi="Source Sans Pro SemiBold"/>
              </w:rPr>
              <w:t>Enrollment</w:t>
            </w:r>
          </w:p>
        </w:tc>
        <w:tc>
          <w:tcPr>
            <w:tcW w:w="3083" w:type="dxa"/>
            <w:shd w:val="clear" w:color="auto" w:fill="BFC7CB" w:themeFill="background2"/>
            <w:vAlign w:val="center"/>
          </w:tcPr>
          <w:p w14:paraId="4B05FDFE" w14:textId="36F74BD3" w:rsidR="00DD6439" w:rsidRPr="00DE0789" w:rsidRDefault="00DD6439" w:rsidP="0042772E">
            <w:pPr>
              <w:jc w:val="center"/>
              <w:rPr>
                <w:sz w:val="20"/>
                <w:szCs w:val="20"/>
              </w:rPr>
            </w:pPr>
            <w:r w:rsidRPr="00DE0789">
              <w:rPr>
                <w:sz w:val="20"/>
                <w:szCs w:val="20"/>
              </w:rPr>
              <w:t>Weeks 4-</w:t>
            </w:r>
            <w:r w:rsidR="001C0DB9">
              <w:rPr>
                <w:sz w:val="20"/>
                <w:szCs w:val="20"/>
              </w:rPr>
              <w:t>9</w:t>
            </w:r>
          </w:p>
        </w:tc>
      </w:tr>
      <w:tr w:rsidR="00DD6439" w14:paraId="185757F2" w14:textId="77777777" w:rsidTr="006C68E8">
        <w:tc>
          <w:tcPr>
            <w:tcW w:w="608" w:type="dxa"/>
            <w:shd w:val="clear" w:color="auto" w:fill="8FB24E" w:themeFill="accent2"/>
            <w:vAlign w:val="center"/>
          </w:tcPr>
          <w:p w14:paraId="4FA42403" w14:textId="63CDB323" w:rsidR="00DD6439" w:rsidRPr="0042772E" w:rsidRDefault="00DD6439" w:rsidP="0042772E">
            <w:pPr>
              <w:jc w:val="center"/>
              <w:rPr>
                <w:rFonts w:ascii="Source Sans Pro Light" w:hAnsi="Source Sans Pro Light"/>
                <w:color w:val="153243" w:themeColor="text1"/>
                <w:sz w:val="32"/>
                <w:szCs w:val="32"/>
              </w:rPr>
            </w:pPr>
            <w:r w:rsidRPr="0042772E">
              <w:rPr>
                <w:rFonts w:ascii="Source Sans Pro Light" w:hAnsi="Source Sans Pro Light"/>
                <w:color w:val="153243" w:themeColor="text1"/>
                <w:sz w:val="32"/>
                <w:szCs w:val="32"/>
              </w:rPr>
              <w:t>4</w:t>
            </w:r>
          </w:p>
        </w:tc>
        <w:tc>
          <w:tcPr>
            <w:tcW w:w="7109" w:type="dxa"/>
            <w:shd w:val="clear" w:color="auto" w:fill="153243" w:themeFill="text1"/>
            <w:vAlign w:val="center"/>
          </w:tcPr>
          <w:p w14:paraId="67065B4F" w14:textId="08B477E7" w:rsidR="00DD6439" w:rsidRPr="0042772E" w:rsidRDefault="001C0DB9" w:rsidP="0042772E">
            <w:pPr>
              <w:jc w:val="center"/>
              <w:rPr>
                <w:rFonts w:ascii="Source Sans Pro SemiBold" w:hAnsi="Source Sans Pro SemiBold"/>
              </w:rPr>
            </w:pPr>
            <w:r>
              <w:rPr>
                <w:rFonts w:ascii="Source Sans Pro SemiBold" w:hAnsi="Source Sans Pro SemiBold"/>
              </w:rPr>
              <w:t>Finance Workstream</w:t>
            </w:r>
          </w:p>
        </w:tc>
        <w:tc>
          <w:tcPr>
            <w:tcW w:w="3083" w:type="dxa"/>
            <w:shd w:val="clear" w:color="auto" w:fill="BFC7CB" w:themeFill="background2"/>
            <w:vAlign w:val="center"/>
          </w:tcPr>
          <w:p w14:paraId="79E9C5D4" w14:textId="2D1474DF" w:rsidR="00DD6439" w:rsidRPr="00DE0789" w:rsidRDefault="00DD6439" w:rsidP="0042772E">
            <w:pPr>
              <w:jc w:val="center"/>
              <w:rPr>
                <w:sz w:val="20"/>
                <w:szCs w:val="20"/>
              </w:rPr>
            </w:pPr>
            <w:r w:rsidRPr="00DE0789">
              <w:rPr>
                <w:sz w:val="20"/>
                <w:szCs w:val="20"/>
              </w:rPr>
              <w:t xml:space="preserve">Weeks </w:t>
            </w:r>
            <w:r w:rsidR="006C68E8">
              <w:rPr>
                <w:sz w:val="20"/>
                <w:szCs w:val="20"/>
              </w:rPr>
              <w:t>4-7</w:t>
            </w:r>
          </w:p>
        </w:tc>
      </w:tr>
      <w:tr w:rsidR="00DD6439" w14:paraId="00A6455D" w14:textId="77777777" w:rsidTr="006C68E8">
        <w:tc>
          <w:tcPr>
            <w:tcW w:w="608" w:type="dxa"/>
            <w:shd w:val="clear" w:color="auto" w:fill="8FB24E" w:themeFill="accent2"/>
            <w:vAlign w:val="center"/>
          </w:tcPr>
          <w:p w14:paraId="0E9E362C" w14:textId="05BFBBAF" w:rsidR="00DD6439" w:rsidRPr="0042772E" w:rsidRDefault="00DD6439" w:rsidP="0042772E">
            <w:pPr>
              <w:jc w:val="center"/>
              <w:rPr>
                <w:rFonts w:ascii="Source Sans Pro Light" w:hAnsi="Source Sans Pro Light"/>
                <w:color w:val="153243" w:themeColor="text1"/>
                <w:sz w:val="32"/>
                <w:szCs w:val="32"/>
              </w:rPr>
            </w:pPr>
            <w:r w:rsidRPr="0042772E">
              <w:rPr>
                <w:rFonts w:ascii="Source Sans Pro Light" w:hAnsi="Source Sans Pro Light"/>
                <w:color w:val="153243" w:themeColor="text1"/>
                <w:sz w:val="32"/>
                <w:szCs w:val="32"/>
              </w:rPr>
              <w:t>5</w:t>
            </w:r>
          </w:p>
        </w:tc>
        <w:tc>
          <w:tcPr>
            <w:tcW w:w="7109" w:type="dxa"/>
            <w:shd w:val="clear" w:color="auto" w:fill="153243" w:themeFill="text1"/>
            <w:vAlign w:val="center"/>
          </w:tcPr>
          <w:p w14:paraId="6690DDEB" w14:textId="52CA8BBD" w:rsidR="00DD6439" w:rsidRPr="0042772E" w:rsidRDefault="00DD6439" w:rsidP="0042772E">
            <w:pPr>
              <w:jc w:val="center"/>
              <w:rPr>
                <w:rFonts w:ascii="Source Sans Pro SemiBold" w:hAnsi="Source Sans Pro SemiBold"/>
              </w:rPr>
            </w:pPr>
            <w:r w:rsidRPr="0042772E">
              <w:rPr>
                <w:rFonts w:ascii="Source Sans Pro SemiBold" w:hAnsi="Source Sans Pro SemiBold"/>
              </w:rPr>
              <w:t>Go-Live</w:t>
            </w:r>
          </w:p>
        </w:tc>
        <w:tc>
          <w:tcPr>
            <w:tcW w:w="3083" w:type="dxa"/>
            <w:shd w:val="clear" w:color="auto" w:fill="BFC7CB" w:themeFill="background2"/>
            <w:vAlign w:val="center"/>
          </w:tcPr>
          <w:p w14:paraId="5E9E7974" w14:textId="154996D0" w:rsidR="00DD6439" w:rsidRPr="00DE0789" w:rsidRDefault="00DD6439" w:rsidP="0042772E">
            <w:pPr>
              <w:jc w:val="center"/>
              <w:rPr>
                <w:i/>
                <w:iCs/>
                <w:sz w:val="20"/>
                <w:szCs w:val="20"/>
              </w:rPr>
            </w:pPr>
            <w:r w:rsidRPr="00DE0789">
              <w:rPr>
                <w:i/>
                <w:iCs/>
                <w:sz w:val="20"/>
                <w:szCs w:val="20"/>
              </w:rPr>
              <w:t>Effective Date</w:t>
            </w:r>
          </w:p>
        </w:tc>
      </w:tr>
    </w:tbl>
    <w:p w14:paraId="4014136A" w14:textId="77777777" w:rsidR="0042772E" w:rsidRDefault="0042772E" w:rsidP="00DD6439"/>
    <w:p w14:paraId="2F7C9646" w14:textId="77777777" w:rsidR="00DE0789" w:rsidRDefault="00DE0789" w:rsidP="00DD6439"/>
    <w:tbl>
      <w:tblPr>
        <w:tblStyle w:val="TableGrid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615"/>
        <w:gridCol w:w="10"/>
        <w:gridCol w:w="2606"/>
        <w:gridCol w:w="3684"/>
        <w:gridCol w:w="1890"/>
        <w:gridCol w:w="1965"/>
      </w:tblGrid>
      <w:tr w:rsidR="00F2770C" w14:paraId="0B156B69" w14:textId="77777777" w:rsidTr="002607D5">
        <w:tc>
          <w:tcPr>
            <w:tcW w:w="10770" w:type="dxa"/>
            <w:gridSpan w:val="6"/>
            <w:tcBorders>
              <w:bottom w:val="single" w:sz="36" w:space="0" w:color="FFFFFF" w:themeColor="background1"/>
            </w:tcBorders>
            <w:shd w:val="clear" w:color="auto" w:fill="366E8E" w:themeFill="accent4"/>
            <w:vAlign w:val="center"/>
          </w:tcPr>
          <w:p w14:paraId="07B26F62" w14:textId="76944CD5" w:rsidR="00F2770C" w:rsidRPr="002822A9" w:rsidRDefault="00A10F18" w:rsidP="00E02DC3">
            <w:pPr>
              <w:spacing w:before="120" w:after="120"/>
              <w:jc w:val="center"/>
              <w:rPr>
                <w:rFonts w:ascii="Source Sans Pro SemiBold" w:hAnsi="Source Sans Pro SemiBold"/>
                <w:color w:val="FFFFFF" w:themeColor="background1"/>
                <w:sz w:val="24"/>
                <w:szCs w:val="24"/>
              </w:rPr>
            </w:pPr>
            <w:r>
              <w:rPr>
                <w:rFonts w:ascii="Source Sans Pro SemiBold" w:hAnsi="Source Sans Pro SemiBold"/>
                <w:color w:val="FFFFFF" w:themeColor="background1"/>
                <w:sz w:val="24"/>
                <w:szCs w:val="24"/>
              </w:rPr>
              <w:t>Full</w:t>
            </w:r>
            <w:r w:rsidR="00F2770C" w:rsidRPr="002822A9">
              <w:rPr>
                <w:rFonts w:ascii="Source Sans Pro SemiBold" w:hAnsi="Source Sans Pro SemiBold"/>
                <w:color w:val="FFFFFF" w:themeColor="background1"/>
                <w:sz w:val="24"/>
                <w:szCs w:val="24"/>
              </w:rPr>
              <w:t xml:space="preserve"> Checklist</w:t>
            </w:r>
          </w:p>
          <w:p w14:paraId="3B2810B3" w14:textId="5E535447" w:rsidR="00CB0C71" w:rsidRPr="002822A9" w:rsidRDefault="00A10F18" w:rsidP="00E02DC3">
            <w:pPr>
              <w:spacing w:before="120" w:after="120"/>
              <w:jc w:val="center"/>
              <w:rPr>
                <w:rFonts w:ascii="Source Sans Pro SemiBold" w:hAnsi="Source Sans Pro SemiBold"/>
                <w:color w:val="FFFFFF" w:themeColor="background1"/>
                <w:sz w:val="24"/>
                <w:szCs w:val="24"/>
              </w:rPr>
            </w:pPr>
            <w:r w:rsidRPr="00A10F18">
              <w:rPr>
                <w:color w:val="FFFFFF" w:themeColor="background1"/>
                <w:sz w:val="20"/>
                <w:szCs w:val="20"/>
              </w:rPr>
              <w:t>Everything in one place: calls, documents, and tasks across every team.</w:t>
            </w:r>
          </w:p>
        </w:tc>
      </w:tr>
      <w:tr w:rsidR="002E029A" w14:paraId="4F19C260" w14:textId="77777777" w:rsidTr="002607D5">
        <w:trPr>
          <w:trHeight w:val="432"/>
        </w:trPr>
        <w:tc>
          <w:tcPr>
            <w:tcW w:w="625" w:type="dxa"/>
            <w:gridSpan w:val="2"/>
            <w:tcBorders>
              <w:top w:val="single" w:sz="36" w:space="0" w:color="FFFFFF" w:themeColor="background1"/>
              <w:bottom w:val="single" w:sz="8" w:space="0" w:color="FFFFFF" w:themeColor="background1"/>
            </w:tcBorders>
            <w:shd w:val="clear" w:color="auto" w:fill="8FB24E" w:themeFill="accent2"/>
            <w:vAlign w:val="center"/>
          </w:tcPr>
          <w:p w14:paraId="27736BAD" w14:textId="35ADD922" w:rsidR="002E029A" w:rsidRPr="002E029A" w:rsidRDefault="002E029A" w:rsidP="00917106">
            <w:pPr>
              <w:spacing w:before="40" w:after="40"/>
              <w:jc w:val="center"/>
              <w:rPr>
                <w:rFonts w:ascii="Source Sans Pro Light" w:hAnsi="Source Sans Pro Light" w:cs="Calibri"/>
                <w:color w:val="FFFFFF"/>
                <w:sz w:val="32"/>
                <w:szCs w:val="32"/>
              </w:rPr>
            </w:pPr>
            <w:r w:rsidRPr="002E029A">
              <w:rPr>
                <w:rFonts w:ascii="Source Sans Pro Light" w:hAnsi="Source Sans Pro Light" w:cs="Calibri"/>
                <w:color w:val="153243" w:themeColor="text1"/>
                <w:sz w:val="32"/>
                <w:szCs w:val="32"/>
              </w:rPr>
              <w:t>1</w:t>
            </w:r>
          </w:p>
        </w:tc>
        <w:tc>
          <w:tcPr>
            <w:tcW w:w="10145" w:type="dxa"/>
            <w:gridSpan w:val="4"/>
            <w:tcBorders>
              <w:top w:val="single" w:sz="36" w:space="0" w:color="FFFFFF" w:themeColor="background1"/>
              <w:bottom w:val="single" w:sz="8" w:space="0" w:color="FFFFFF" w:themeColor="background1"/>
            </w:tcBorders>
            <w:shd w:val="clear" w:color="auto" w:fill="153243" w:themeFill="text1"/>
            <w:vAlign w:val="center"/>
          </w:tcPr>
          <w:p w14:paraId="0F0F0AB0" w14:textId="1E41DB95" w:rsidR="002E029A" w:rsidRPr="002822A9" w:rsidRDefault="002822A9" w:rsidP="00212E89">
            <w:pPr>
              <w:spacing w:before="60" w:after="40"/>
              <w:rPr>
                <w:rFonts w:ascii="Source Sans Pro SemiBold" w:hAnsi="Source Sans Pro SemiBold" w:cs="Calibri"/>
                <w:color w:val="FFFFFF"/>
              </w:rPr>
            </w:pPr>
            <w:r w:rsidRPr="002822A9">
              <w:rPr>
                <w:rFonts w:ascii="Source Sans Pro SemiBold" w:hAnsi="Source Sans Pro SemiBold" w:cs="Calibri"/>
                <w:color w:val="FFFFFF"/>
              </w:rPr>
              <w:t>Kickoff Calls</w:t>
            </w:r>
          </w:p>
        </w:tc>
      </w:tr>
      <w:tr w:rsidR="00097AD8" w14:paraId="38F3B565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5B681FF" w14:textId="7F0F9C53" w:rsidR="00097AD8" w:rsidRPr="00097AD8" w:rsidRDefault="00097AD8" w:rsidP="005E57C4">
            <w:pPr>
              <w:spacing w:before="12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ITEM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5A6091F" w14:textId="14ED0CD9" w:rsidR="00097AD8" w:rsidRPr="00097AD8" w:rsidRDefault="00097AD8" w:rsidP="005E57C4">
            <w:pPr>
              <w:spacing w:before="120"/>
              <w:rPr>
                <w:rFonts w:ascii="Source Sans Pro" w:hAnsi="Source Sans Pro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WHAT THIS COVERS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DB8E344" w14:textId="65129B80" w:rsidR="00097AD8" w:rsidRPr="00097AD8" w:rsidRDefault="00097AD8" w:rsidP="005E57C4">
            <w:pPr>
              <w:spacing w:before="120"/>
              <w:rPr>
                <w:rFonts w:ascii="Source Sans Pro" w:hAnsi="Source Sans Pro" w:cs="Calibri"/>
                <w:sz w:val="18"/>
                <w:szCs w:val="18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RESPONSIBLE PARTY</w:t>
            </w:r>
          </w:p>
        </w:tc>
      </w:tr>
      <w:tr w:rsidR="00AE420D" w14:paraId="737CC6CF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FE8DE3A" w14:textId="63BAF3CA" w:rsidR="00AE420D" w:rsidRPr="00636E6B" w:rsidRDefault="00AE420D" w:rsidP="00AE420D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636E6B">
              <w:rPr>
                <w:rFonts w:ascii="Source Sans Pro SemiBold" w:hAnsi="Source Sans Pro SemiBold" w:cs="Calibri"/>
                <w:sz w:val="20"/>
                <w:szCs w:val="20"/>
              </w:rPr>
              <w:t>TPA &amp; Benefit Design Calls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CE15A36" w14:textId="0124A366" w:rsidR="00AE420D" w:rsidRPr="004E4B35" w:rsidRDefault="00AE420D" w:rsidP="00AE420D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Finalizes plan design and claims setup with your TPA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3A246A4" w14:textId="759D3AB8" w:rsidR="00AE420D" w:rsidRPr="004E4B35" w:rsidRDefault="00AE420D" w:rsidP="00AE420D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Client HR + CCIG</w:t>
            </w:r>
          </w:p>
        </w:tc>
      </w:tr>
      <w:tr w:rsidR="00AE420D" w14:paraId="02547F87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394E09F" w14:textId="2C667E78" w:rsidR="00AE420D" w:rsidRPr="00636E6B" w:rsidRDefault="00AE420D" w:rsidP="00AE420D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636E6B">
              <w:rPr>
                <w:rFonts w:ascii="Source Sans Pro SemiBold" w:hAnsi="Source Sans Pro SemiBold" w:cs="Calibri"/>
                <w:sz w:val="20"/>
                <w:szCs w:val="20"/>
              </w:rPr>
              <w:t>PBM Implementation Calls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FFD0561" w14:textId="730E8780" w:rsidR="00AE420D" w:rsidRPr="004E4B35" w:rsidRDefault="00AE420D" w:rsidP="00AE420D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Sets up your pharmacy formulary and member ID cards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17A0D14" w14:textId="0F712566" w:rsidR="00AE420D" w:rsidRPr="004E4B35" w:rsidRDefault="00AE420D" w:rsidP="00AE420D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Client HR + CCIG</w:t>
            </w:r>
          </w:p>
        </w:tc>
      </w:tr>
      <w:tr w:rsidR="00AE420D" w14:paraId="61EFA4EA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68918A7" w14:textId="42476D51" w:rsidR="00AE420D" w:rsidRPr="00636E6B" w:rsidRDefault="00AE420D" w:rsidP="00AE420D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636E6B">
              <w:rPr>
                <w:rFonts w:ascii="Source Sans Pro SemiBold" w:hAnsi="Source Sans Pro SemiBold" w:cs="Calibri"/>
                <w:sz w:val="20"/>
                <w:szCs w:val="20"/>
              </w:rPr>
              <w:t>Cost Containment Vendor Calls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91ACA76" w14:textId="49399E48" w:rsidR="00AE420D" w:rsidRPr="004E4B35" w:rsidRDefault="00AE420D" w:rsidP="00AE420D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Kicks off each Savings Engine vendor you selected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483736B" w14:textId="427A128A" w:rsidR="00AE420D" w:rsidRPr="004E4B35" w:rsidRDefault="00AE420D" w:rsidP="00AE420D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Client HR + CCIG</w:t>
            </w:r>
          </w:p>
        </w:tc>
      </w:tr>
      <w:tr w:rsidR="00636E6B" w14:paraId="7F01007B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25FAF2E" w14:textId="1DEE3C20" w:rsidR="00636E6B" w:rsidRPr="00636E6B" w:rsidRDefault="00636E6B" w:rsidP="00636E6B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636E6B">
              <w:rPr>
                <w:rFonts w:ascii="Source Sans Pro SemiBold" w:hAnsi="Source Sans Pro SemiBold" w:cs="Calibri"/>
                <w:sz w:val="20"/>
                <w:szCs w:val="20"/>
              </w:rPr>
              <w:t>COBRA / FSA / HSA Calls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70B85C9" w14:textId="57854721" w:rsidR="00636E6B" w:rsidRPr="004E4B35" w:rsidRDefault="00636E6B" w:rsidP="00636E6B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Transitions COBRA and FSA/HSA administration to the new plan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BD03EAA" w14:textId="2F069CF9" w:rsidR="00636E6B" w:rsidRPr="004E4B35" w:rsidRDefault="00636E6B" w:rsidP="00636E6B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Client HR + CCIG</w:t>
            </w:r>
          </w:p>
        </w:tc>
      </w:tr>
      <w:tr w:rsidR="00636E6B" w14:paraId="6BC76BAA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FB3058C" w14:textId="49E7DF96" w:rsidR="00636E6B" w:rsidRPr="00636E6B" w:rsidRDefault="00636E6B" w:rsidP="00636E6B">
            <w:pPr>
              <w:spacing w:before="40" w:after="40"/>
              <w:rPr>
                <w:rFonts w:ascii="Source Sans Pro SemiBold" w:hAnsi="Source Sans Pro SemiBold"/>
                <w:sz w:val="20"/>
                <w:szCs w:val="20"/>
              </w:rPr>
            </w:pPr>
            <w:r w:rsidRPr="00636E6B">
              <w:rPr>
                <w:rFonts w:ascii="Source Sans Pro SemiBold" w:hAnsi="Source Sans Pro SemiBold" w:cs="Calibri"/>
                <w:sz w:val="20"/>
                <w:szCs w:val="20"/>
              </w:rPr>
              <w:t>Banking Implementation Calls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1E8A6E5" w14:textId="5F795C5A" w:rsidR="00636E6B" w:rsidRPr="004E4B35" w:rsidRDefault="00636E6B" w:rsidP="00636E6B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Sets up claims funding with your TPA and bank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55793A1" w14:textId="4DD8C0E3" w:rsidR="00636E6B" w:rsidRPr="004E4B35" w:rsidRDefault="00636E6B" w:rsidP="00636E6B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Client Finance + CCIG</w:t>
            </w:r>
          </w:p>
        </w:tc>
      </w:tr>
      <w:tr w:rsidR="00636E6B" w14:paraId="4CC74CAF" w14:textId="77777777" w:rsidTr="002607D5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D77A933" w14:textId="694676C5" w:rsidR="00636E6B" w:rsidRPr="00636E6B" w:rsidRDefault="00636E6B" w:rsidP="00636E6B">
            <w:pPr>
              <w:spacing w:before="40" w:after="40"/>
              <w:rPr>
                <w:rFonts w:ascii="Source Sans Pro SemiBold" w:hAnsi="Source Sans Pro SemiBold"/>
                <w:sz w:val="20"/>
                <w:szCs w:val="20"/>
              </w:rPr>
            </w:pPr>
            <w:r w:rsidRPr="00636E6B">
              <w:rPr>
                <w:rFonts w:ascii="Source Sans Pro SemiBold" w:hAnsi="Source Sans Pro SemiBold" w:cs="Calibri"/>
                <w:sz w:val="20"/>
                <w:szCs w:val="20"/>
              </w:rPr>
              <w:t>Coverage Determination Calls (Optional)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2A2D0DD" w14:textId="4F4760FF" w:rsidR="00636E6B" w:rsidRPr="004E4B35" w:rsidRDefault="00636E6B" w:rsidP="00636E6B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Optional review of how high-cost claims will be paid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B335EC4" w14:textId="0060F307" w:rsidR="00636E6B" w:rsidRPr="004E4B35" w:rsidRDefault="00636E6B" w:rsidP="00636E6B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4E4B35">
              <w:rPr>
                <w:rFonts w:ascii="Source Sans Pro" w:hAnsi="Source Sans Pro" w:cs="Calibri"/>
                <w:sz w:val="18"/>
                <w:szCs w:val="18"/>
              </w:rPr>
              <w:t>Client Finance</w:t>
            </w:r>
          </w:p>
        </w:tc>
      </w:tr>
      <w:tr w:rsidR="00191F7E" w14:paraId="27CF6709" w14:textId="77777777" w:rsidTr="002607D5">
        <w:trPr>
          <w:trHeight w:val="432"/>
        </w:trPr>
        <w:tc>
          <w:tcPr>
            <w:tcW w:w="615" w:type="dxa"/>
            <w:tcBorders>
              <w:top w:val="single" w:sz="36" w:space="0" w:color="FFFFFF" w:themeColor="background1"/>
              <w:bottom w:val="single" w:sz="8" w:space="0" w:color="FFFFFF" w:themeColor="background1"/>
            </w:tcBorders>
            <w:shd w:val="clear" w:color="auto" w:fill="8FB24E" w:themeFill="accent2"/>
            <w:vAlign w:val="center"/>
          </w:tcPr>
          <w:p w14:paraId="56DEF56C" w14:textId="51A28BC2" w:rsidR="00191F7E" w:rsidRPr="002822A9" w:rsidRDefault="00367355" w:rsidP="00917106">
            <w:pPr>
              <w:spacing w:before="40" w:after="40"/>
              <w:jc w:val="center"/>
              <w:rPr>
                <w:rFonts w:ascii="Source Sans Pro Light" w:hAnsi="Source Sans Pro Light" w:cs="Calibri"/>
                <w:color w:val="000000"/>
                <w:sz w:val="32"/>
                <w:szCs w:val="32"/>
              </w:rPr>
            </w:pPr>
            <w:r>
              <w:rPr>
                <w:rFonts w:ascii="Source Sans Pro Light" w:hAnsi="Source Sans Pro Light" w:cs="Calibri"/>
                <w:color w:val="000000"/>
                <w:sz w:val="32"/>
                <w:szCs w:val="32"/>
              </w:rPr>
              <w:t>2</w:t>
            </w:r>
          </w:p>
        </w:tc>
        <w:tc>
          <w:tcPr>
            <w:tcW w:w="10155" w:type="dxa"/>
            <w:gridSpan w:val="5"/>
            <w:tcBorders>
              <w:top w:val="single" w:sz="36" w:space="0" w:color="FFFFFF" w:themeColor="background1"/>
              <w:bottom w:val="single" w:sz="8" w:space="0" w:color="FFFFFF" w:themeColor="background1"/>
            </w:tcBorders>
            <w:shd w:val="clear" w:color="auto" w:fill="153243" w:themeFill="accent1"/>
            <w:vAlign w:val="center"/>
          </w:tcPr>
          <w:p w14:paraId="64262E69" w14:textId="403B4203" w:rsidR="00191F7E" w:rsidRPr="002822A9" w:rsidRDefault="00367355" w:rsidP="00917106">
            <w:pPr>
              <w:spacing w:before="40" w:after="40"/>
              <w:rPr>
                <w:rFonts w:ascii="Source Sans Pro SemiBold" w:hAnsi="Source Sans Pro SemiBold" w:cs="Calibri"/>
                <w:color w:val="FFFFFF" w:themeColor="background1"/>
                <w:sz w:val="20"/>
                <w:szCs w:val="20"/>
              </w:rPr>
            </w:pPr>
            <w:r w:rsidRPr="00917106">
              <w:rPr>
                <w:rFonts w:ascii="Source Sans Pro SemiBold" w:hAnsi="Source Sans Pro SemiBold" w:cs="Calibri"/>
                <w:color w:val="FFFFFF" w:themeColor="background1"/>
              </w:rPr>
              <w:t>Document Signatures</w:t>
            </w:r>
          </w:p>
        </w:tc>
      </w:tr>
      <w:tr w:rsidR="00F7629A" w14:paraId="7210981C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79F19EF8" w14:textId="0B92F227" w:rsidR="00F7629A" w:rsidRPr="008E697A" w:rsidRDefault="00F7629A" w:rsidP="00F7629A">
            <w:pPr>
              <w:spacing w:before="120"/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ITEM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5543324F" w14:textId="1F60713A" w:rsidR="00F7629A" w:rsidRDefault="00F7629A" w:rsidP="00F7629A">
            <w:pPr>
              <w:spacing w:before="120"/>
              <w:rPr>
                <w:rFonts w:ascii="Source Sans Pro" w:hAnsi="Source Sans Pro" w:cs="Calibri"/>
                <w:color w:val="000000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WHAT THIS COVERS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705790BF" w14:textId="51E4743E" w:rsidR="00F7629A" w:rsidRDefault="00F7629A" w:rsidP="00F7629A">
            <w:pPr>
              <w:spacing w:before="120"/>
              <w:rPr>
                <w:rFonts w:ascii="Source Sans Pro" w:hAnsi="Source Sans Pro" w:cs="Calibri"/>
                <w:color w:val="000000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RESPONSIBLE PARTY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456C9804" w14:textId="28F0BEF5" w:rsidR="00F7629A" w:rsidRPr="00F7629A" w:rsidRDefault="00F7629A" w:rsidP="00F7629A">
            <w:pPr>
              <w:spacing w:before="120"/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</w:pPr>
            <w:r w:rsidRPr="00F7629A">
              <w:rPr>
                <w:rFonts w:ascii="Source Sans Pro SemiBold" w:hAnsi="Source Sans Pro SemiBold" w:cs="Calibri"/>
                <w:color w:val="000000"/>
                <w:sz w:val="18"/>
                <w:szCs w:val="18"/>
              </w:rPr>
              <w:t>SIGNER</w:t>
            </w:r>
          </w:p>
        </w:tc>
      </w:tr>
      <w:tr w:rsidR="004E4B35" w14:paraId="370AEBD2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3DC534C" w14:textId="371290A8" w:rsidR="004E4B35" w:rsidRPr="008061F7" w:rsidRDefault="004E4B35" w:rsidP="004E4B35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8061F7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>TPA Admin Service Agreement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6745370" w14:textId="5E443E5E" w:rsidR="004E4B35" w:rsidRPr="008061F7" w:rsidRDefault="004E4B35" w:rsidP="004E4B35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The core contract governing claims administration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7B1DECE" w14:textId="7B1984F8" w:rsidR="004E4B35" w:rsidRPr="008061F7" w:rsidRDefault="004E4B35" w:rsidP="004E4B35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DBD6CFD" w14:textId="1D0F22B8" w:rsidR="004E4B35" w:rsidRPr="008061F7" w:rsidRDefault="004E4B35" w:rsidP="004E4B35">
            <w:pPr>
              <w:spacing w:before="40" w:after="40"/>
              <w:rPr>
                <w:rFonts w:ascii="Source Sans Pro SemiBold" w:hAnsi="Source Sans Pro SemiBold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CFO / Authorized Signer</w:t>
            </w:r>
          </w:p>
        </w:tc>
      </w:tr>
      <w:tr w:rsidR="008061F7" w14:paraId="51267CAA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39F12B6" w14:textId="79746689" w:rsidR="008061F7" w:rsidRPr="008061F7" w:rsidRDefault="008061F7" w:rsidP="008061F7">
            <w:pPr>
              <w:spacing w:before="40" w:after="40"/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</w:pPr>
            <w:r w:rsidRPr="008061F7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lastRenderedPageBreak/>
              <w:t>Stop-Loss Quote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89DA6BC" w14:textId="018E7FDF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Locks in your stop-loss pricing and terms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312533D" w14:textId="52CC4947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11015F1" w14:textId="02241CA3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CFO / Authorized Signer</w:t>
            </w:r>
          </w:p>
        </w:tc>
      </w:tr>
      <w:tr w:rsidR="008061F7" w14:paraId="00165559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A2BC634" w14:textId="36E1C6C1" w:rsidR="008061F7" w:rsidRPr="008061F7" w:rsidRDefault="008061F7" w:rsidP="008061F7">
            <w:pPr>
              <w:spacing w:before="40" w:after="40"/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</w:pPr>
            <w:r w:rsidRPr="008061F7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>Stop-Loss Policy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C5F70DC" w14:textId="0E92B634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The binding policy that pays claims above deductible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4799C10" w14:textId="2D64A56F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864DA44" w14:textId="092B642D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CFO / Authorized Signer</w:t>
            </w:r>
          </w:p>
        </w:tc>
      </w:tr>
      <w:tr w:rsidR="008061F7" w14:paraId="3643CA33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6B6B39B" w14:textId="33F05BFC" w:rsidR="008061F7" w:rsidRPr="008061F7" w:rsidRDefault="008061F7" w:rsidP="008061F7">
            <w:pPr>
              <w:spacing w:before="40" w:after="40"/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</w:pPr>
            <w:r w:rsidRPr="008061F7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>PBM Master Agreement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A14FA40" w14:textId="2705AE43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Governs pharmacy pricing and rebate terms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1D16B41" w14:textId="1FFB1769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A0C55C9" w14:textId="7EBDCD2A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CFO / Authorized Signer</w:t>
            </w:r>
          </w:p>
        </w:tc>
      </w:tr>
      <w:tr w:rsidR="008061F7" w14:paraId="6D9C65BC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235963B" w14:textId="58D4467F" w:rsidR="008061F7" w:rsidRPr="008061F7" w:rsidRDefault="008061F7" w:rsidP="008061F7">
            <w:pPr>
              <w:spacing w:before="40" w:after="40"/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</w:pPr>
            <w:r w:rsidRPr="008061F7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>PBM Implementation Manual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CD12E73" w14:textId="62A15538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Confirms formulary and prior authorization rules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FEFC387" w14:textId="624F3270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C2CCC09" w14:textId="134EDE83" w:rsidR="008061F7" w:rsidRPr="008061F7" w:rsidRDefault="008061F7" w:rsidP="008061F7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8061F7">
              <w:rPr>
                <w:rFonts w:ascii="Source Sans Pro" w:hAnsi="Source Sans Pro" w:cs="Calibri"/>
                <w:color w:val="000000"/>
                <w:sz w:val="18"/>
                <w:szCs w:val="18"/>
              </w:rPr>
              <w:t>CFO / Authorized Signer</w:t>
            </w:r>
          </w:p>
        </w:tc>
      </w:tr>
      <w:tr w:rsidR="00843056" w14:paraId="26E07C6C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7816A94" w14:textId="093C47E9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Captive Agreement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AE2A482" w14:textId="689F75B5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proofErr w:type="gramStart"/>
            <w:r w:rsidRPr="00843056">
              <w:rPr>
                <w:rFonts w:ascii="Source Sans Pro" w:hAnsi="Source Sans Pro" w:cs="Calibri"/>
                <w:sz w:val="18"/>
                <w:szCs w:val="18"/>
              </w:rPr>
              <w:t>Governs</w:t>
            </w:r>
            <w:proofErr w:type="gramEnd"/>
            <w:r w:rsidRPr="00843056">
              <w:rPr>
                <w:rFonts w:ascii="Source Sans Pro" w:hAnsi="Source Sans Pro" w:cs="Calibri"/>
                <w:sz w:val="18"/>
                <w:szCs w:val="18"/>
              </w:rPr>
              <w:t xml:space="preserve"> your participation in the group captive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3CDC28E" w14:textId="48738635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7AD8553" w14:textId="12F076D9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5B8DC819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0C75867" w14:textId="2E0C2346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Captive Capital Invoice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A972BE7" w14:textId="22B1F000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Your required capital contribution to the captive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47C1781" w14:textId="1F50F2FD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79EA0DB" w14:textId="7F869638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5E191ADB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4C0AA8C" w14:textId="693DD907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 xml:space="preserve">Savings Engine Agreement - </w:t>
            </w:r>
            <w:proofErr w:type="spellStart"/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CancerCare</w:t>
            </w:r>
            <w:proofErr w:type="spellEnd"/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E5BBE90" w14:textId="04BBD6F6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 xml:space="preserve">Enrollment agreement with </w:t>
            </w:r>
            <w:proofErr w:type="spellStart"/>
            <w:r w:rsidRPr="00843056">
              <w:rPr>
                <w:rFonts w:ascii="Source Sans Pro" w:hAnsi="Source Sans Pro" w:cs="Calibri"/>
                <w:sz w:val="18"/>
                <w:szCs w:val="18"/>
              </w:rPr>
              <w:t>CancerCare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0AA5DF9" w14:textId="353240AF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2E3F41E" w14:textId="63E83E95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44680C13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A23CC5E" w14:textId="5FB5BF21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Savings Engine Agreement - eHealth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A6404CB" w14:textId="5A724F7F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Enrollment agreement with eHealth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A18C6FF" w14:textId="6E60944D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3970A04" w14:textId="0A262DA9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24884D18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C3299F2" w14:textId="75B25E38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Savings Engine Agreement - First Stop Health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C48B993" w14:textId="56D58287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Enrollment agreement with First Stop Health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D04077B" w14:textId="57FD5C5E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E9FD3AD" w14:textId="2DCD6E7F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41EFF0CF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81310A5" w14:textId="3D14CAA4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Savings Engine Agreement - Found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E723B3F" w14:textId="61AEBA83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Enrollment agreement with Found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F57A74A" w14:textId="073611A1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0B9C60F" w14:textId="404EFF64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20C03530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462A495" w14:textId="31A8781F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Savings Engine Agreement - HUSK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50B023" w14:textId="2714FA1B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Enrollment agreement with HUSK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D81F78B" w14:textId="6ACBA42A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E027E9D" w14:textId="2165CE9A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3AF02F0F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C585D83" w14:textId="59B3C0C9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Savings Engine Agreement - Lyra Select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50831B3" w14:textId="5FF7CCDD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Enrollment agreement with Lyra Select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66761F7" w14:textId="407B1F10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7261493" w14:textId="4E638E6A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3B20F63B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3803425" w14:textId="5C5B5E09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Savings Engine Agreement - The Phia Group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85D5F89" w14:textId="38335DD4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Enrollment agreement with The Phia Group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126DA6B" w14:textId="25A370B3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A9617F0" w14:textId="0A273EF9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690581CF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AA27E6D" w14:textId="1EA795EC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Savings Engine Agreement - Progeny Health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6D8D020" w14:textId="1E2F52CE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Enrollment agreement with Progeny Health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6B51BC4" w14:textId="18887B09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CF6F443" w14:textId="46E4C5B6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05B62CB9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ACC988B" w14:textId="5181AEDC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 xml:space="preserve">Savings Engine Agreement - </w:t>
            </w:r>
            <w:proofErr w:type="spellStart"/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Renalogic</w:t>
            </w:r>
            <w:proofErr w:type="spellEnd"/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604FE9C" w14:textId="771DFC4B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 xml:space="preserve">Enrollment agreement with </w:t>
            </w:r>
            <w:proofErr w:type="spellStart"/>
            <w:r w:rsidRPr="00843056">
              <w:rPr>
                <w:rFonts w:ascii="Source Sans Pro" w:hAnsi="Source Sans Pro" w:cs="Calibri"/>
                <w:sz w:val="18"/>
                <w:szCs w:val="18"/>
              </w:rPr>
              <w:t>Renalogic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8A89903" w14:textId="5464C94C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702E91F" w14:textId="398B52C9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23DB1FFE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31A8752" w14:textId="30F3AB42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 xml:space="preserve">Savings Engine Agreement - </w:t>
            </w:r>
            <w:proofErr w:type="spellStart"/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Rightway</w:t>
            </w:r>
            <w:proofErr w:type="spellEnd"/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BC6008B" w14:textId="0EFDCC56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 xml:space="preserve">Enrollment agreement with </w:t>
            </w:r>
            <w:proofErr w:type="spellStart"/>
            <w:r w:rsidRPr="00843056">
              <w:rPr>
                <w:rFonts w:ascii="Source Sans Pro" w:hAnsi="Source Sans Pro" w:cs="Calibri"/>
                <w:sz w:val="18"/>
                <w:szCs w:val="18"/>
              </w:rPr>
              <w:t>Rightway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60FD7B1" w14:textId="3994AC0D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8D2A39A" w14:textId="17993A07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31ACEE49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E4DE512" w14:textId="6C53E712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 xml:space="preserve">Savings Engine Agreement - SmartConnect (powered by </w:t>
            </w:r>
            <w:proofErr w:type="spellStart"/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SmartMatch</w:t>
            </w:r>
            <w:proofErr w:type="spellEnd"/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)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D59E5FD" w14:textId="69D49725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 xml:space="preserve">Enrollment agreement with SmartConnect (powered by </w:t>
            </w:r>
            <w:proofErr w:type="spellStart"/>
            <w:r w:rsidRPr="00843056">
              <w:rPr>
                <w:rFonts w:ascii="Source Sans Pro" w:hAnsi="Source Sans Pro" w:cs="Calibri"/>
                <w:sz w:val="18"/>
                <w:szCs w:val="18"/>
              </w:rPr>
              <w:t>SmartMatch</w:t>
            </w:r>
            <w:proofErr w:type="spellEnd"/>
            <w:r w:rsidRPr="00843056">
              <w:rPr>
                <w:rFonts w:ascii="Source Sans Pro" w:hAnsi="Source Sans Pro" w:cs="Calibri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CD8FDE4" w14:textId="1BB75F27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B90EBA4" w14:textId="64CA268B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5D2B7979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75CC125" w14:textId="3A35985C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 xml:space="preserve">Savings Engine Agreement - </w:t>
            </w:r>
            <w:proofErr w:type="spellStart"/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Springbuk</w:t>
            </w:r>
            <w:proofErr w:type="spellEnd"/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C6A776A" w14:textId="3522D08C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 xml:space="preserve">Enrollment agreement with </w:t>
            </w:r>
            <w:proofErr w:type="spellStart"/>
            <w:r w:rsidRPr="00843056">
              <w:rPr>
                <w:rFonts w:ascii="Source Sans Pro" w:hAnsi="Source Sans Pro" w:cs="Calibri"/>
                <w:sz w:val="18"/>
                <w:szCs w:val="18"/>
              </w:rPr>
              <w:t>Springbuk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B740895" w14:textId="13A75D82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D7A0555" w14:textId="16BB051E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843056" w14:paraId="5B4C6610" w14:textId="77777777" w:rsidTr="002607D5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C720B2D" w14:textId="1FC00EEA" w:rsidR="00843056" w:rsidRPr="00843056" w:rsidRDefault="00843056" w:rsidP="00843056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lastRenderedPageBreak/>
              <w:t xml:space="preserve">Savings Engine Agreement - </w:t>
            </w:r>
            <w:proofErr w:type="spellStart"/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>Valenz</w:t>
            </w:r>
            <w:proofErr w:type="spellEnd"/>
            <w:r w:rsidRPr="00843056">
              <w:rPr>
                <w:rFonts w:ascii="Source Sans Pro SemiBold" w:hAnsi="Source Sans Pro SemiBold" w:cs="Calibri"/>
                <w:sz w:val="20"/>
                <w:szCs w:val="20"/>
              </w:rPr>
              <w:t xml:space="preserve"> Health</w:t>
            </w:r>
          </w:p>
        </w:tc>
        <w:tc>
          <w:tcPr>
            <w:tcW w:w="36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E238DD1" w14:textId="2608F7A2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 xml:space="preserve">Enrollment agreement with </w:t>
            </w:r>
            <w:proofErr w:type="spellStart"/>
            <w:r w:rsidRPr="00843056">
              <w:rPr>
                <w:rFonts w:ascii="Source Sans Pro" w:hAnsi="Source Sans Pro" w:cs="Calibri"/>
                <w:sz w:val="18"/>
                <w:szCs w:val="18"/>
              </w:rPr>
              <w:t>Valenz</w:t>
            </w:r>
            <w:proofErr w:type="spellEnd"/>
            <w:r w:rsidRPr="00843056">
              <w:rPr>
                <w:rFonts w:ascii="Source Sans Pro" w:hAnsi="Source Sans Pro" w:cs="Calibri"/>
                <w:sz w:val="18"/>
                <w:szCs w:val="18"/>
              </w:rPr>
              <w:t xml:space="preserve"> Health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5048E47" w14:textId="4110C669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Client Executive/Finance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AD2FD4F" w14:textId="3B988BB4" w:rsidR="00843056" w:rsidRPr="00843056" w:rsidRDefault="00843056" w:rsidP="00843056">
            <w:pPr>
              <w:spacing w:before="40" w:after="40"/>
              <w:rPr>
                <w:rFonts w:ascii="Source Sans Pro" w:hAnsi="Source Sans Pro" w:cs="Calibri"/>
                <w:sz w:val="18"/>
                <w:szCs w:val="18"/>
              </w:rPr>
            </w:pPr>
            <w:r w:rsidRPr="00843056">
              <w:rPr>
                <w:rFonts w:ascii="Source Sans Pro" w:hAnsi="Source Sans Pro" w:cs="Calibri"/>
                <w:sz w:val="18"/>
                <w:szCs w:val="18"/>
              </w:rPr>
              <w:t>CFO / Authorized Signer</w:t>
            </w:r>
          </w:p>
        </w:tc>
      </w:tr>
      <w:tr w:rsidR="00DD4B65" w14:paraId="02EB7D3E" w14:textId="77777777" w:rsidTr="002607D5">
        <w:trPr>
          <w:trHeight w:val="432"/>
        </w:trPr>
        <w:tc>
          <w:tcPr>
            <w:tcW w:w="615" w:type="dxa"/>
            <w:tcBorders>
              <w:top w:val="single" w:sz="36" w:space="0" w:color="FFFFFF" w:themeColor="background1"/>
              <w:bottom w:val="single" w:sz="8" w:space="0" w:color="FFFFFF" w:themeColor="background1"/>
            </w:tcBorders>
            <w:shd w:val="clear" w:color="auto" w:fill="8FB24E" w:themeFill="accent2"/>
            <w:vAlign w:val="center"/>
          </w:tcPr>
          <w:p w14:paraId="050E012C" w14:textId="099963C2" w:rsidR="00DD4B65" w:rsidRPr="00212E89" w:rsidRDefault="00212E89" w:rsidP="00DD4B65">
            <w:pPr>
              <w:spacing w:before="40" w:after="40"/>
              <w:jc w:val="center"/>
              <w:rPr>
                <w:rFonts w:ascii="Source Sans Pro Light" w:hAnsi="Source Sans Pro Light" w:cs="Calibri"/>
                <w:color w:val="153243" w:themeColor="text1"/>
                <w:sz w:val="32"/>
                <w:szCs w:val="32"/>
              </w:rPr>
            </w:pPr>
            <w:r w:rsidRPr="00212E89">
              <w:rPr>
                <w:rFonts w:ascii="Source Sans Pro Light" w:hAnsi="Source Sans Pro Light" w:cs="Calibri"/>
                <w:color w:val="153243" w:themeColor="text1"/>
                <w:sz w:val="32"/>
                <w:szCs w:val="32"/>
              </w:rPr>
              <w:t>3</w:t>
            </w:r>
          </w:p>
        </w:tc>
        <w:tc>
          <w:tcPr>
            <w:tcW w:w="10155" w:type="dxa"/>
            <w:gridSpan w:val="5"/>
            <w:tcBorders>
              <w:top w:val="single" w:sz="36" w:space="0" w:color="FFFFFF" w:themeColor="background1"/>
              <w:bottom w:val="single" w:sz="8" w:space="0" w:color="FFFFFF" w:themeColor="background1"/>
            </w:tcBorders>
            <w:shd w:val="clear" w:color="auto" w:fill="153243" w:themeFill="text1"/>
            <w:vAlign w:val="center"/>
          </w:tcPr>
          <w:p w14:paraId="2217B79B" w14:textId="48C2910D" w:rsidR="00DD4B65" w:rsidRPr="005C6008" w:rsidRDefault="00212E89" w:rsidP="005C6008">
            <w:pPr>
              <w:rPr>
                <w:rFonts w:ascii="Source Sans Pro SemiBold" w:hAnsi="Source Sans Pro SemiBold" w:cs="Calibri"/>
                <w:color w:val="FFFFFF"/>
              </w:rPr>
            </w:pPr>
            <w:r>
              <w:rPr>
                <w:rFonts w:ascii="Source Sans Pro SemiBold" w:hAnsi="Source Sans Pro SemiBold" w:cs="Calibri"/>
                <w:color w:val="FFFFFF"/>
              </w:rPr>
              <w:t xml:space="preserve">Build &amp; </w:t>
            </w:r>
            <w:proofErr w:type="gramStart"/>
            <w:r>
              <w:rPr>
                <w:rFonts w:ascii="Source Sans Pro SemiBold" w:hAnsi="Source Sans Pro SemiBold" w:cs="Calibri"/>
                <w:color w:val="FFFFFF"/>
              </w:rPr>
              <w:t>Configure</w:t>
            </w:r>
            <w:proofErr w:type="gramEnd"/>
          </w:p>
        </w:tc>
      </w:tr>
      <w:tr w:rsidR="00E1031D" w14:paraId="0E8B438C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42D782E5" w14:textId="00FB1739" w:rsidR="00E1031D" w:rsidRPr="00844004" w:rsidRDefault="00E1031D" w:rsidP="00E1031D">
            <w:pPr>
              <w:spacing w:before="12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ITEM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6428E70C" w14:textId="67812D59" w:rsidR="00E1031D" w:rsidRPr="00844004" w:rsidRDefault="00E1031D" w:rsidP="00E1031D">
            <w:pPr>
              <w:spacing w:before="120"/>
              <w:rPr>
                <w:rFonts w:ascii="Source Sans Pro" w:hAnsi="Source Sans Pro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WHAT THIS COVERS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60C55CF0" w14:textId="61B5A185" w:rsidR="00E1031D" w:rsidRPr="00844004" w:rsidRDefault="00E1031D" w:rsidP="00E1031D">
            <w:pPr>
              <w:spacing w:before="120"/>
              <w:rPr>
                <w:rFonts w:ascii="Source Sans Pro" w:hAnsi="Source Sans Pro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RESPONSIBLE PARTY</w:t>
            </w:r>
          </w:p>
        </w:tc>
      </w:tr>
      <w:tr w:rsidR="003E0BCD" w14:paraId="27AEE945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7B4683A" w14:textId="58C86285" w:rsidR="003E0BCD" w:rsidRPr="00F50F80" w:rsidRDefault="003E0BCD" w:rsidP="003E0BCD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F50F80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>Build HRIS for Open Enrollment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F0F4E90" w14:textId="1A7875B7" w:rsidR="003E0BCD" w:rsidRPr="00F50F80" w:rsidRDefault="003E0BCD" w:rsidP="003E0BCD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F50F80">
              <w:rPr>
                <w:rFonts w:ascii="Source Sans Pro" w:hAnsi="Source Sans Pro" w:cs="Calibri"/>
                <w:color w:val="000000"/>
                <w:sz w:val="18"/>
                <w:szCs w:val="18"/>
              </w:rPr>
              <w:t>Loads new plan options and rates into your HRIS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945D952" w14:textId="1A48A874" w:rsidR="003E0BCD" w:rsidRPr="00F50F80" w:rsidRDefault="003E0BCD" w:rsidP="003E0BCD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F50F80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HR</w:t>
            </w:r>
          </w:p>
        </w:tc>
      </w:tr>
      <w:tr w:rsidR="003E0BCD" w14:paraId="4CB23725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677A21E" w14:textId="4FB5D4A8" w:rsidR="003E0BCD" w:rsidRPr="00F50F80" w:rsidRDefault="003E0BCD" w:rsidP="003E0BCD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F50F80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>Coordinate Open Enrollment Dates/Times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693411F" w14:textId="0DAC21F4" w:rsidR="003E0BCD" w:rsidRPr="00F50F80" w:rsidRDefault="003E0BCD" w:rsidP="003E0BCD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F50F80">
              <w:rPr>
                <w:rFonts w:ascii="Source Sans Pro" w:hAnsi="Source Sans Pro" w:cs="Calibri"/>
                <w:color w:val="000000"/>
                <w:sz w:val="18"/>
                <w:szCs w:val="18"/>
              </w:rPr>
              <w:t>Locks the open enrollment window and meeting schedule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A363594" w14:textId="1F9F36DA" w:rsidR="003E0BCD" w:rsidRPr="00F50F80" w:rsidRDefault="003E0BCD" w:rsidP="003E0BCD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F50F80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HR</w:t>
            </w:r>
          </w:p>
        </w:tc>
      </w:tr>
      <w:tr w:rsidR="003E0BCD" w14:paraId="36A49079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993ED44" w14:textId="3746909C" w:rsidR="003E0BCD" w:rsidRPr="00F50F80" w:rsidRDefault="003E0BCD" w:rsidP="003E0BCD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proofErr w:type="gramStart"/>
            <w:r w:rsidRPr="00F50F80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>Review</w:t>
            </w:r>
            <w:proofErr w:type="gramEnd"/>
            <w:r w:rsidRPr="00F50F80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 xml:space="preserve"> Open Enrollment Communications &amp; Materials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B02324E" w14:textId="2926924E" w:rsidR="003E0BCD" w:rsidRPr="00F50F80" w:rsidRDefault="003E0BCD" w:rsidP="003E0BCD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F50F80">
              <w:rPr>
                <w:rFonts w:ascii="Source Sans Pro" w:hAnsi="Source Sans Pro" w:cs="Calibri"/>
                <w:color w:val="000000"/>
                <w:sz w:val="18"/>
                <w:szCs w:val="18"/>
              </w:rPr>
              <w:t>Approves employee enrollment guides and emails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E50A3B1" w14:textId="47C787D0" w:rsidR="003E0BCD" w:rsidRPr="00F50F80" w:rsidRDefault="003E0BCD" w:rsidP="003E0BCD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F50F80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HR</w:t>
            </w:r>
          </w:p>
        </w:tc>
      </w:tr>
      <w:tr w:rsidR="00F50F80" w14:paraId="5DA47112" w14:textId="77777777" w:rsidTr="002607D5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E184F3F" w14:textId="50CCD02E" w:rsidR="00F50F80" w:rsidRPr="00F50F80" w:rsidRDefault="00F50F80" w:rsidP="00F50F80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F50F80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>Complete Open Enrollment Eligibility File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5A50EAA" w14:textId="5C5B64BA" w:rsidR="00F50F80" w:rsidRPr="00F50F80" w:rsidRDefault="00F50F80" w:rsidP="00F50F80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F50F80">
              <w:rPr>
                <w:rFonts w:ascii="Source Sans Pro" w:hAnsi="Source Sans Pro" w:cs="Calibri"/>
                <w:color w:val="000000"/>
                <w:sz w:val="18"/>
                <w:szCs w:val="18"/>
              </w:rPr>
              <w:t>Submits the census file that loads member records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8303D17" w14:textId="171C6A9A" w:rsidR="00F50F80" w:rsidRPr="00F50F80" w:rsidRDefault="00F50F80" w:rsidP="00F50F80">
            <w:pPr>
              <w:spacing w:before="40" w:after="40"/>
              <w:rPr>
                <w:rFonts w:ascii="Source Sans Pro" w:hAnsi="Source Sans Pro" w:cs="Calibri"/>
                <w:color w:val="000000"/>
                <w:sz w:val="18"/>
                <w:szCs w:val="18"/>
              </w:rPr>
            </w:pPr>
            <w:r w:rsidRPr="00F50F80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HR</w:t>
            </w:r>
          </w:p>
        </w:tc>
      </w:tr>
      <w:tr w:rsidR="00F50F80" w:rsidRPr="005C6008" w14:paraId="7BF889A9" w14:textId="77777777" w:rsidTr="002607D5">
        <w:trPr>
          <w:trHeight w:val="432"/>
        </w:trPr>
        <w:tc>
          <w:tcPr>
            <w:tcW w:w="615" w:type="dxa"/>
            <w:tcBorders>
              <w:top w:val="single" w:sz="36" w:space="0" w:color="FFFFFF" w:themeColor="background1"/>
              <w:bottom w:val="single" w:sz="8" w:space="0" w:color="FFFFFF" w:themeColor="background1"/>
            </w:tcBorders>
            <w:shd w:val="clear" w:color="auto" w:fill="8FB24E" w:themeFill="accent2"/>
            <w:vAlign w:val="center"/>
          </w:tcPr>
          <w:p w14:paraId="062CB887" w14:textId="1E7BF117" w:rsidR="00F50F80" w:rsidRPr="00212E89" w:rsidRDefault="00F50F80" w:rsidP="00D342D4">
            <w:pPr>
              <w:spacing w:before="40" w:after="40"/>
              <w:jc w:val="center"/>
              <w:rPr>
                <w:rFonts w:ascii="Source Sans Pro Light" w:hAnsi="Source Sans Pro Light" w:cs="Calibri"/>
                <w:color w:val="153243" w:themeColor="text1"/>
                <w:sz w:val="32"/>
                <w:szCs w:val="32"/>
              </w:rPr>
            </w:pPr>
            <w:r>
              <w:rPr>
                <w:rFonts w:ascii="Source Sans Pro Light" w:hAnsi="Source Sans Pro Light" w:cs="Calibri"/>
                <w:color w:val="153243" w:themeColor="text1"/>
                <w:sz w:val="32"/>
                <w:szCs w:val="32"/>
              </w:rPr>
              <w:t>4</w:t>
            </w:r>
          </w:p>
        </w:tc>
        <w:tc>
          <w:tcPr>
            <w:tcW w:w="10155" w:type="dxa"/>
            <w:gridSpan w:val="5"/>
            <w:tcBorders>
              <w:top w:val="single" w:sz="36" w:space="0" w:color="FFFFFF" w:themeColor="background1"/>
              <w:bottom w:val="single" w:sz="8" w:space="0" w:color="FFFFFF" w:themeColor="background1"/>
            </w:tcBorders>
            <w:shd w:val="clear" w:color="auto" w:fill="153243" w:themeFill="text1"/>
            <w:vAlign w:val="center"/>
          </w:tcPr>
          <w:p w14:paraId="7CAFB67B" w14:textId="557DDAF6" w:rsidR="00F50F80" w:rsidRPr="005C6008" w:rsidRDefault="00911634" w:rsidP="00D342D4">
            <w:pPr>
              <w:rPr>
                <w:rFonts w:ascii="Source Sans Pro SemiBold" w:hAnsi="Source Sans Pro SemiBold" w:cs="Calibri"/>
                <w:color w:val="FFFFFF"/>
              </w:rPr>
            </w:pPr>
            <w:r>
              <w:rPr>
                <w:rFonts w:ascii="Source Sans Pro SemiBold" w:hAnsi="Source Sans Pro SemiBold" w:cs="Calibri"/>
                <w:color w:val="FFFFFF"/>
              </w:rPr>
              <w:t>Finance Workstream</w:t>
            </w:r>
          </w:p>
        </w:tc>
      </w:tr>
      <w:tr w:rsidR="00F50F80" w:rsidRPr="00844004" w14:paraId="7E10E60B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08C617B4" w14:textId="77777777" w:rsidR="00F50F80" w:rsidRPr="00844004" w:rsidRDefault="00F50F80" w:rsidP="00D342D4">
            <w:pPr>
              <w:spacing w:before="12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ITEM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3287F8E2" w14:textId="77777777" w:rsidR="00F50F80" w:rsidRPr="00844004" w:rsidRDefault="00F50F80" w:rsidP="00D342D4">
            <w:pPr>
              <w:spacing w:before="120"/>
              <w:rPr>
                <w:rFonts w:ascii="Source Sans Pro" w:hAnsi="Source Sans Pro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WHAT THIS COVERS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2563BB30" w14:textId="77777777" w:rsidR="00F50F80" w:rsidRPr="00844004" w:rsidRDefault="00F50F80" w:rsidP="00D342D4">
            <w:pPr>
              <w:spacing w:before="120"/>
              <w:rPr>
                <w:rFonts w:ascii="Source Sans Pro" w:hAnsi="Source Sans Pro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RESPONSIBLE PARTY</w:t>
            </w:r>
          </w:p>
        </w:tc>
      </w:tr>
      <w:tr w:rsidR="005E50B3" w:rsidRPr="00F50F80" w14:paraId="77A00E08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9562A61" w14:textId="2680B7B9" w:rsidR="005E50B3" w:rsidRPr="005E50B3" w:rsidRDefault="005E50B3" w:rsidP="005E50B3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5E50B3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>Establish Bank Account for Benefits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9A4CB24" w14:textId="44B84E5B" w:rsidR="005E50B3" w:rsidRPr="005E50B3" w:rsidRDefault="005E50B3" w:rsidP="005E50B3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5E50B3">
              <w:rPr>
                <w:rFonts w:ascii="Source Sans Pro" w:hAnsi="Source Sans Pro" w:cs="Calibri"/>
                <w:color w:val="000000"/>
                <w:sz w:val="18"/>
                <w:szCs w:val="18"/>
              </w:rPr>
              <w:t xml:space="preserve">Opens the account that funds </w:t>
            </w:r>
            <w:proofErr w:type="gramStart"/>
            <w:r w:rsidRPr="005E50B3">
              <w:rPr>
                <w:rFonts w:ascii="Source Sans Pro" w:hAnsi="Source Sans Pro" w:cs="Calibri"/>
                <w:color w:val="000000"/>
                <w:sz w:val="18"/>
                <w:szCs w:val="18"/>
              </w:rPr>
              <w:t>claims</w:t>
            </w:r>
            <w:proofErr w:type="gramEnd"/>
            <w:r w:rsidRPr="005E50B3">
              <w:rPr>
                <w:rFonts w:ascii="Source Sans Pro" w:hAnsi="Source Sans Pro" w:cs="Calibri"/>
                <w:color w:val="000000"/>
                <w:sz w:val="18"/>
                <w:szCs w:val="18"/>
              </w:rPr>
              <w:t xml:space="preserve"> payments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212003E" w14:textId="1D029664" w:rsidR="005E50B3" w:rsidRPr="005E50B3" w:rsidRDefault="005E50B3" w:rsidP="005E50B3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5E50B3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Finance</w:t>
            </w:r>
          </w:p>
        </w:tc>
      </w:tr>
      <w:tr w:rsidR="005E50B3" w:rsidRPr="00F50F80" w14:paraId="7398B5A9" w14:textId="77777777" w:rsidTr="002607D5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2473BFF" w14:textId="519BADCE" w:rsidR="005E50B3" w:rsidRPr="005E50B3" w:rsidRDefault="005E50B3" w:rsidP="005E50B3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5E50B3">
              <w:rPr>
                <w:rFonts w:ascii="Source Sans Pro SemiBold" w:hAnsi="Source Sans Pro SemiBold" w:cs="Calibri"/>
                <w:color w:val="000000"/>
                <w:sz w:val="20"/>
                <w:szCs w:val="20"/>
              </w:rPr>
              <w:t>Review Sample Check Registers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1D57F7B" w14:textId="0CAB4741" w:rsidR="005E50B3" w:rsidRPr="005E50B3" w:rsidRDefault="005E50B3" w:rsidP="005E50B3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5E50B3">
              <w:rPr>
                <w:rFonts w:ascii="Source Sans Pro" w:hAnsi="Source Sans Pro" w:cs="Calibri"/>
                <w:color w:val="000000"/>
                <w:sz w:val="18"/>
                <w:szCs w:val="18"/>
              </w:rPr>
              <w:t>Confirms your claims funding and reporting format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36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6883CFE" w14:textId="286F92AC" w:rsidR="005E50B3" w:rsidRPr="005E50B3" w:rsidRDefault="005E50B3" w:rsidP="005E50B3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5E50B3">
              <w:rPr>
                <w:rFonts w:ascii="Source Sans Pro" w:hAnsi="Source Sans Pro" w:cs="Calibri"/>
                <w:color w:val="000000"/>
                <w:sz w:val="18"/>
                <w:szCs w:val="18"/>
              </w:rPr>
              <w:t>Client Finance</w:t>
            </w:r>
          </w:p>
        </w:tc>
      </w:tr>
      <w:tr w:rsidR="00F50F80" w:rsidRPr="005C6008" w14:paraId="0648EC03" w14:textId="77777777" w:rsidTr="002607D5">
        <w:trPr>
          <w:trHeight w:val="432"/>
        </w:trPr>
        <w:tc>
          <w:tcPr>
            <w:tcW w:w="615" w:type="dxa"/>
            <w:tcBorders>
              <w:top w:val="single" w:sz="36" w:space="0" w:color="FFFFFF" w:themeColor="background1"/>
              <w:bottom w:val="single" w:sz="8" w:space="0" w:color="FFFFFF" w:themeColor="background1"/>
            </w:tcBorders>
            <w:shd w:val="clear" w:color="auto" w:fill="8FB24E" w:themeFill="accent2"/>
            <w:vAlign w:val="center"/>
          </w:tcPr>
          <w:p w14:paraId="40EF17E0" w14:textId="167D3344" w:rsidR="00F50F80" w:rsidRPr="00212E89" w:rsidRDefault="00F50F80" w:rsidP="00D342D4">
            <w:pPr>
              <w:spacing w:before="40" w:after="40"/>
              <w:jc w:val="center"/>
              <w:rPr>
                <w:rFonts w:ascii="Source Sans Pro Light" w:hAnsi="Source Sans Pro Light" w:cs="Calibri"/>
                <w:color w:val="153243" w:themeColor="text1"/>
                <w:sz w:val="32"/>
                <w:szCs w:val="32"/>
              </w:rPr>
            </w:pPr>
            <w:r>
              <w:rPr>
                <w:rFonts w:ascii="Source Sans Pro Light" w:hAnsi="Source Sans Pro Light" w:cs="Calibri"/>
                <w:color w:val="153243" w:themeColor="text1"/>
                <w:sz w:val="32"/>
                <w:szCs w:val="32"/>
              </w:rPr>
              <w:t>5</w:t>
            </w:r>
          </w:p>
        </w:tc>
        <w:tc>
          <w:tcPr>
            <w:tcW w:w="10155" w:type="dxa"/>
            <w:gridSpan w:val="5"/>
            <w:tcBorders>
              <w:top w:val="single" w:sz="36" w:space="0" w:color="FFFFFF" w:themeColor="background1"/>
              <w:bottom w:val="single" w:sz="8" w:space="0" w:color="FFFFFF" w:themeColor="background1"/>
            </w:tcBorders>
            <w:shd w:val="clear" w:color="auto" w:fill="153243" w:themeFill="text1"/>
            <w:vAlign w:val="center"/>
          </w:tcPr>
          <w:p w14:paraId="2F73BDE6" w14:textId="38D393E9" w:rsidR="00F50F80" w:rsidRPr="005C6008" w:rsidRDefault="00847C0D" w:rsidP="00D342D4">
            <w:pPr>
              <w:rPr>
                <w:rFonts w:ascii="Source Sans Pro SemiBold" w:hAnsi="Source Sans Pro SemiBold" w:cs="Calibri"/>
                <w:color w:val="FFFFFF"/>
              </w:rPr>
            </w:pPr>
            <w:r>
              <w:rPr>
                <w:rFonts w:ascii="Source Sans Pro SemiBold" w:hAnsi="Source Sans Pro SemiBold" w:cs="Calibri"/>
                <w:color w:val="FFFFFF"/>
              </w:rPr>
              <w:t xml:space="preserve">Go-Live </w:t>
            </w:r>
            <w:r w:rsidR="009F62F0">
              <w:rPr>
                <w:rFonts w:ascii="Source Sans Pro SemiBold" w:hAnsi="Source Sans Pro SemiBold" w:cs="Calibri"/>
                <w:color w:val="FFFFFF"/>
              </w:rPr>
              <w:t>&amp;</w:t>
            </w:r>
            <w:r>
              <w:rPr>
                <w:rFonts w:ascii="Source Sans Pro SemiBold" w:hAnsi="Source Sans Pro SemiBold" w:cs="Calibri"/>
                <w:color w:val="FFFFFF"/>
              </w:rPr>
              <w:t xml:space="preserve"> </w:t>
            </w:r>
            <w:r w:rsidRPr="00847C0D">
              <w:rPr>
                <w:rFonts w:ascii="Source Sans Pro SemiBold" w:hAnsi="Source Sans Pro SemiBold" w:cs="Calibri"/>
                <w:color w:val="FFFFFF"/>
              </w:rPr>
              <w:t>Cost Containment / Savings Engine Enrollment</w:t>
            </w:r>
          </w:p>
        </w:tc>
      </w:tr>
      <w:tr w:rsidR="00F50F80" w:rsidRPr="00844004" w14:paraId="1D25D74F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3692DF32" w14:textId="77777777" w:rsidR="00F50F80" w:rsidRPr="00844004" w:rsidRDefault="00F50F80" w:rsidP="00D342D4">
            <w:pPr>
              <w:spacing w:before="12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ITEM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3B894C2B" w14:textId="77777777" w:rsidR="00F50F80" w:rsidRPr="00844004" w:rsidRDefault="00F50F80" w:rsidP="00D342D4">
            <w:pPr>
              <w:spacing w:before="120"/>
              <w:rPr>
                <w:rFonts w:ascii="Source Sans Pro" w:hAnsi="Source Sans Pro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WHAT THIS COVERS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1D3BE0A5" w14:textId="77777777" w:rsidR="00F50F80" w:rsidRPr="00844004" w:rsidRDefault="00F50F80" w:rsidP="00D342D4">
            <w:pPr>
              <w:spacing w:before="120"/>
              <w:rPr>
                <w:rFonts w:ascii="Source Sans Pro" w:hAnsi="Source Sans Pro" w:cs="Calibri"/>
                <w:sz w:val="20"/>
                <w:szCs w:val="20"/>
              </w:rPr>
            </w:pPr>
            <w:r w:rsidRPr="00097AD8">
              <w:rPr>
                <w:rFonts w:ascii="Source Sans Pro SemiBold" w:hAnsi="Source Sans Pro SemiBold"/>
                <w:sz w:val="18"/>
                <w:szCs w:val="18"/>
              </w:rPr>
              <w:t>RESPONSIBLE PARTY</w:t>
            </w:r>
          </w:p>
        </w:tc>
      </w:tr>
      <w:tr w:rsidR="002B5B08" w:rsidRPr="00F50F80" w14:paraId="77A61CC2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FC1C279" w14:textId="0C3E462A" w:rsidR="002B5B08" w:rsidRPr="002B5B08" w:rsidRDefault="002B5B08" w:rsidP="002B5B08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 xml:space="preserve">Complete Enrollment - </w:t>
            </w:r>
            <w:proofErr w:type="spellStart"/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CancerCare</w:t>
            </w:r>
            <w:proofErr w:type="spellEnd"/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4E6E74" w14:textId="116D8FF5" w:rsidR="002B5B08" w:rsidRPr="002B5B08" w:rsidRDefault="002B5B08" w:rsidP="002B5B08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2B5B08">
              <w:rPr>
                <w:rFonts w:cs="Calibri"/>
                <w:sz w:val="18"/>
                <w:szCs w:val="18"/>
              </w:rPr>
              <w:t>Activates</w:t>
            </w:r>
            <w:proofErr w:type="gramEnd"/>
            <w:r w:rsidRPr="002B5B08">
              <w:rPr>
                <w:rFonts w:cs="Calibri"/>
                <w:sz w:val="18"/>
                <w:szCs w:val="18"/>
              </w:rPr>
              <w:t xml:space="preserve"> </w:t>
            </w:r>
            <w:proofErr w:type="spellStart"/>
            <w:r w:rsidRPr="002B5B08">
              <w:rPr>
                <w:rFonts w:cs="Calibri"/>
                <w:sz w:val="18"/>
                <w:szCs w:val="18"/>
              </w:rPr>
              <w:t>CancerCare</w:t>
            </w:r>
            <w:proofErr w:type="spellEnd"/>
            <w:r w:rsidRPr="002B5B08">
              <w:rPr>
                <w:rFonts w:cs="Calibri"/>
                <w:sz w:val="18"/>
                <w:szCs w:val="18"/>
              </w:rPr>
              <w:t xml:space="preserve">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6F03174" w14:textId="15D6F8CE" w:rsidR="002B5B08" w:rsidRPr="002B5B08" w:rsidRDefault="002B5B08" w:rsidP="002B5B08">
            <w:pPr>
              <w:spacing w:before="40" w:after="40"/>
              <w:rPr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:rsidRPr="00F50F80" w14:paraId="08CF7421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AAA34CA" w14:textId="55D840F5" w:rsidR="002B5B08" w:rsidRPr="002B5B08" w:rsidRDefault="002B5B08" w:rsidP="002B5B08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Complete Enrollment - eHealth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B7FC08" w14:textId="24EC47E7" w:rsidR="002B5B08" w:rsidRPr="002B5B08" w:rsidRDefault="002B5B08" w:rsidP="002B5B08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2B5B08">
              <w:rPr>
                <w:rFonts w:cs="Calibri"/>
                <w:sz w:val="18"/>
                <w:szCs w:val="18"/>
              </w:rPr>
              <w:t>Activates</w:t>
            </w:r>
            <w:proofErr w:type="gramEnd"/>
            <w:r w:rsidRPr="002B5B08">
              <w:rPr>
                <w:rFonts w:cs="Calibri"/>
                <w:sz w:val="18"/>
                <w:szCs w:val="18"/>
              </w:rPr>
              <w:t xml:space="preserve"> eHealth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34C7FCB" w14:textId="6ABF43A7" w:rsidR="002B5B08" w:rsidRPr="002B5B08" w:rsidRDefault="002B5B08" w:rsidP="002B5B08">
            <w:pPr>
              <w:spacing w:before="40" w:after="40"/>
              <w:rPr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:rsidRPr="00F50F80" w14:paraId="2F3E99FC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9A6C040" w14:textId="19943E97" w:rsidR="002B5B08" w:rsidRPr="002B5B08" w:rsidRDefault="002B5B08" w:rsidP="002B5B08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Complete Enrollment - First Stop Health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D2A1BD0" w14:textId="00076FBE" w:rsidR="002B5B08" w:rsidRPr="002B5B08" w:rsidRDefault="002B5B08" w:rsidP="002B5B08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2B5B08">
              <w:rPr>
                <w:rFonts w:cs="Calibri"/>
                <w:sz w:val="18"/>
                <w:szCs w:val="18"/>
              </w:rPr>
              <w:t>Activates</w:t>
            </w:r>
            <w:proofErr w:type="gramEnd"/>
            <w:r w:rsidRPr="002B5B08">
              <w:rPr>
                <w:rFonts w:cs="Calibri"/>
                <w:sz w:val="18"/>
                <w:szCs w:val="18"/>
              </w:rPr>
              <w:t xml:space="preserve"> First Stop Health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379B5C2" w14:textId="6988A19E" w:rsidR="002B5B08" w:rsidRPr="002B5B08" w:rsidRDefault="002B5B08" w:rsidP="002B5B08">
            <w:pPr>
              <w:spacing w:before="40" w:after="40"/>
              <w:rPr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:rsidRPr="00F50F80" w14:paraId="26C257C7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FA62F78" w14:textId="4398A3FF" w:rsidR="002B5B08" w:rsidRPr="002B5B08" w:rsidRDefault="002B5B08" w:rsidP="002B5B08">
            <w:pPr>
              <w:spacing w:before="40" w:after="40"/>
              <w:rPr>
                <w:rFonts w:ascii="Source Sans Pro SemiBold" w:hAnsi="Source Sans Pro SemiBold"/>
                <w:sz w:val="18"/>
                <w:szCs w:val="18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Complete Enrollment - Found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577B6AD" w14:textId="711E2648" w:rsidR="002B5B08" w:rsidRPr="002B5B08" w:rsidRDefault="002B5B08" w:rsidP="002B5B08">
            <w:pPr>
              <w:spacing w:before="40" w:after="40"/>
              <w:rPr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Activates Found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CA811DF" w14:textId="67D0CF07" w:rsidR="002B5B08" w:rsidRPr="002B5B08" w:rsidRDefault="002B5B08" w:rsidP="002B5B08">
            <w:pPr>
              <w:spacing w:before="40" w:after="40"/>
              <w:rPr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14:paraId="6E2E6D87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151D2A1" w14:textId="50A3357B" w:rsidR="002B5B08" w:rsidRPr="002B5B08" w:rsidRDefault="002B5B08" w:rsidP="002B5B08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Complete Enrollment - HUSK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B0A411B" w14:textId="204785C7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Activates HUSK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37081BF" w14:textId="72E3F1D1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14:paraId="51F09EE9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A89B17A" w14:textId="2DC0C68E" w:rsidR="002B5B08" w:rsidRPr="002B5B08" w:rsidRDefault="002B5B08" w:rsidP="002B5B08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Complete Enrollment - Lyra Select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F6A7D05" w14:textId="578DF127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Activates Lyra Select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34B11A4" w14:textId="7B694E84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14:paraId="30C9AE56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C75E731" w14:textId="11F606A2" w:rsidR="002B5B08" w:rsidRPr="002B5B08" w:rsidRDefault="002B5B08" w:rsidP="002B5B08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Complete Enrollment - The Phia Group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2332C87" w14:textId="26691EE3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Activates The Phia Group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03FF5E9" w14:textId="29D2C07C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14:paraId="38A7528F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3B606D5" w14:textId="152F1C9B" w:rsidR="002B5B08" w:rsidRPr="002B5B08" w:rsidRDefault="002B5B08" w:rsidP="002B5B08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Complete Enrollment - Progeny Health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930EBE0" w14:textId="4B692BB1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proofErr w:type="gramStart"/>
            <w:r w:rsidRPr="002B5B08">
              <w:rPr>
                <w:rFonts w:cs="Calibri"/>
                <w:sz w:val="18"/>
                <w:szCs w:val="18"/>
              </w:rPr>
              <w:t>Activates</w:t>
            </w:r>
            <w:proofErr w:type="gramEnd"/>
            <w:r w:rsidRPr="002B5B08">
              <w:rPr>
                <w:rFonts w:cs="Calibri"/>
                <w:sz w:val="18"/>
                <w:szCs w:val="18"/>
              </w:rPr>
              <w:t xml:space="preserve"> Progeny Health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4D5C9B1" w14:textId="1CBE06C9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14:paraId="46B21081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55EB993" w14:textId="41170C8F" w:rsidR="002B5B08" w:rsidRPr="002B5B08" w:rsidRDefault="002B5B08" w:rsidP="002B5B08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 xml:space="preserve">Complete Enrollment - </w:t>
            </w:r>
            <w:proofErr w:type="spellStart"/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Renalogic</w:t>
            </w:r>
            <w:proofErr w:type="spellEnd"/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E023688" w14:textId="2C49A4FD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 xml:space="preserve">Activates </w:t>
            </w:r>
            <w:proofErr w:type="spellStart"/>
            <w:r w:rsidRPr="002B5B08">
              <w:rPr>
                <w:rFonts w:cs="Calibri"/>
                <w:sz w:val="18"/>
                <w:szCs w:val="18"/>
              </w:rPr>
              <w:t>Renalogic</w:t>
            </w:r>
            <w:proofErr w:type="spellEnd"/>
            <w:r w:rsidRPr="002B5B08">
              <w:rPr>
                <w:rFonts w:cs="Calibri"/>
                <w:sz w:val="18"/>
                <w:szCs w:val="18"/>
              </w:rPr>
              <w:t xml:space="preserve">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5F30275" w14:textId="204B4BFD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14:paraId="0D9EEEC7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0DFEE3D" w14:textId="03AEE6BB" w:rsidR="002B5B08" w:rsidRPr="002B5B08" w:rsidRDefault="002B5B08" w:rsidP="002B5B08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lastRenderedPageBreak/>
              <w:t xml:space="preserve">Complete Enrollment - </w:t>
            </w:r>
            <w:proofErr w:type="spellStart"/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Rightway</w:t>
            </w:r>
            <w:proofErr w:type="spellEnd"/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9C38742" w14:textId="67D641CA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proofErr w:type="gramStart"/>
            <w:r w:rsidRPr="002B5B08">
              <w:rPr>
                <w:rFonts w:cs="Calibri"/>
                <w:sz w:val="18"/>
                <w:szCs w:val="18"/>
              </w:rPr>
              <w:t>Activates</w:t>
            </w:r>
            <w:proofErr w:type="gramEnd"/>
            <w:r w:rsidRPr="002B5B08">
              <w:rPr>
                <w:rFonts w:cs="Calibri"/>
                <w:sz w:val="18"/>
                <w:szCs w:val="18"/>
              </w:rPr>
              <w:t xml:space="preserve"> </w:t>
            </w:r>
            <w:proofErr w:type="spellStart"/>
            <w:r w:rsidRPr="002B5B08">
              <w:rPr>
                <w:rFonts w:cs="Calibri"/>
                <w:sz w:val="18"/>
                <w:szCs w:val="18"/>
              </w:rPr>
              <w:t>Rightway</w:t>
            </w:r>
            <w:proofErr w:type="spellEnd"/>
            <w:r w:rsidRPr="002B5B08">
              <w:rPr>
                <w:rFonts w:cs="Calibri"/>
                <w:sz w:val="18"/>
                <w:szCs w:val="18"/>
              </w:rPr>
              <w:t xml:space="preserve">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D28B470" w14:textId="21A6C285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14:paraId="57A312A3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1FE43F1" w14:textId="15811D85" w:rsidR="002B5B08" w:rsidRPr="002B5B08" w:rsidRDefault="002B5B08" w:rsidP="002B5B08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 xml:space="preserve">Complete Enrollment - SmartConnect (powered by </w:t>
            </w:r>
            <w:proofErr w:type="spellStart"/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SmartMatch</w:t>
            </w:r>
            <w:proofErr w:type="spellEnd"/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)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2814ACB" w14:textId="15562972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proofErr w:type="gramStart"/>
            <w:r w:rsidRPr="002B5B08">
              <w:rPr>
                <w:rFonts w:cs="Calibri"/>
                <w:sz w:val="18"/>
                <w:szCs w:val="18"/>
              </w:rPr>
              <w:t>Activates</w:t>
            </w:r>
            <w:proofErr w:type="gramEnd"/>
            <w:r w:rsidRPr="002B5B08">
              <w:rPr>
                <w:rFonts w:cs="Calibri"/>
                <w:sz w:val="18"/>
                <w:szCs w:val="18"/>
              </w:rPr>
              <w:t xml:space="preserve"> SmartConnect (powered by </w:t>
            </w:r>
            <w:proofErr w:type="spellStart"/>
            <w:r w:rsidRPr="002B5B08">
              <w:rPr>
                <w:rFonts w:cs="Calibri"/>
                <w:sz w:val="18"/>
                <w:szCs w:val="18"/>
              </w:rPr>
              <w:t>SmartMatch</w:t>
            </w:r>
            <w:proofErr w:type="spellEnd"/>
            <w:r w:rsidRPr="002B5B08">
              <w:rPr>
                <w:rFonts w:cs="Calibri"/>
                <w:sz w:val="18"/>
                <w:szCs w:val="18"/>
              </w:rPr>
              <w:t>)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51F2A35" w14:textId="2580C1BF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14:paraId="71E2A4AE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034E899" w14:textId="5795933A" w:rsidR="002B5B08" w:rsidRPr="002B5B08" w:rsidRDefault="002B5B08" w:rsidP="002B5B08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 xml:space="preserve">Complete Enrollment - </w:t>
            </w:r>
            <w:proofErr w:type="spellStart"/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Springbuk</w:t>
            </w:r>
            <w:proofErr w:type="spellEnd"/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8CC0B4D" w14:textId="203E05EB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 xml:space="preserve">Activates </w:t>
            </w:r>
            <w:proofErr w:type="spellStart"/>
            <w:r w:rsidRPr="002B5B08">
              <w:rPr>
                <w:rFonts w:cs="Calibri"/>
                <w:sz w:val="18"/>
                <w:szCs w:val="18"/>
              </w:rPr>
              <w:t>Springbuk</w:t>
            </w:r>
            <w:proofErr w:type="spellEnd"/>
            <w:r w:rsidRPr="002B5B08">
              <w:rPr>
                <w:rFonts w:cs="Calibri"/>
                <w:sz w:val="18"/>
                <w:szCs w:val="18"/>
              </w:rPr>
              <w:t xml:space="preserve">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6DA5B05" w14:textId="0675C6CA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  <w:tr w:rsidR="002B5B08" w14:paraId="1DBB512C" w14:textId="77777777" w:rsidTr="00E26C49">
        <w:tc>
          <w:tcPr>
            <w:tcW w:w="3231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4356B31" w14:textId="6F57F29F" w:rsidR="002B5B08" w:rsidRPr="002B5B08" w:rsidRDefault="002B5B08" w:rsidP="002B5B08">
            <w:pPr>
              <w:spacing w:before="40" w:after="40"/>
              <w:rPr>
                <w:rFonts w:ascii="Source Sans Pro SemiBold" w:hAnsi="Source Sans Pro SemiBold" w:cs="Calibri"/>
                <w:sz w:val="20"/>
                <w:szCs w:val="20"/>
              </w:rPr>
            </w:pPr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 xml:space="preserve">Complete Enrollment - </w:t>
            </w:r>
            <w:proofErr w:type="spellStart"/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>Valenz</w:t>
            </w:r>
            <w:proofErr w:type="spellEnd"/>
            <w:r w:rsidRPr="002B5B08">
              <w:rPr>
                <w:rFonts w:ascii="Source Sans Pro SemiBold" w:hAnsi="Source Sans Pro SemiBold" w:cs="Calibri"/>
                <w:sz w:val="20"/>
                <w:szCs w:val="20"/>
              </w:rPr>
              <w:t xml:space="preserve"> Health</w:t>
            </w:r>
          </w:p>
        </w:tc>
        <w:tc>
          <w:tcPr>
            <w:tcW w:w="557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05DEEB3" w14:textId="1C03A34B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 xml:space="preserve">Activates </w:t>
            </w:r>
            <w:proofErr w:type="spellStart"/>
            <w:r w:rsidRPr="002B5B08">
              <w:rPr>
                <w:rFonts w:cs="Calibri"/>
                <w:sz w:val="18"/>
                <w:szCs w:val="18"/>
              </w:rPr>
              <w:t>Valenz</w:t>
            </w:r>
            <w:proofErr w:type="spellEnd"/>
            <w:r w:rsidRPr="002B5B08">
              <w:rPr>
                <w:rFonts w:cs="Calibri"/>
                <w:sz w:val="18"/>
                <w:szCs w:val="18"/>
              </w:rPr>
              <w:t xml:space="preserve"> Health for your members</w:t>
            </w:r>
          </w:p>
        </w:tc>
        <w:tc>
          <w:tcPr>
            <w:tcW w:w="1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E9B0FD5" w14:textId="529C2C84" w:rsidR="002B5B08" w:rsidRPr="002B5B08" w:rsidRDefault="002B5B08" w:rsidP="002B5B08">
            <w:pPr>
              <w:spacing w:before="40" w:after="40"/>
              <w:rPr>
                <w:rFonts w:cs="Calibri"/>
                <w:sz w:val="18"/>
                <w:szCs w:val="18"/>
              </w:rPr>
            </w:pPr>
            <w:r w:rsidRPr="002B5B08">
              <w:rPr>
                <w:rFonts w:cs="Calibri"/>
                <w:sz w:val="18"/>
                <w:szCs w:val="18"/>
              </w:rPr>
              <w:t>Client HR</w:t>
            </w:r>
          </w:p>
        </w:tc>
      </w:tr>
    </w:tbl>
    <w:p w14:paraId="6AC3E14C" w14:textId="77777777" w:rsidR="0042772E" w:rsidRDefault="0042772E" w:rsidP="00DD6439"/>
    <w:p w14:paraId="32F9D3B2" w14:textId="77777777" w:rsidR="0042772E" w:rsidRDefault="0042772E" w:rsidP="00DD6439"/>
    <w:p w14:paraId="5EEE9F39" w14:textId="77777777" w:rsidR="0042772E" w:rsidRDefault="0042772E" w:rsidP="00DD6439"/>
    <w:p w14:paraId="30835F9D" w14:textId="77777777" w:rsidR="0042772E" w:rsidRDefault="0042772E" w:rsidP="00DD6439"/>
    <w:p w14:paraId="7D5EF5A5" w14:textId="77777777" w:rsidR="0042772E" w:rsidRDefault="0042772E" w:rsidP="00DD6439"/>
    <w:p w14:paraId="3AE449E8" w14:textId="77777777" w:rsidR="0042772E" w:rsidRDefault="0042772E" w:rsidP="00DD6439"/>
    <w:p w14:paraId="2F520330" w14:textId="77777777" w:rsidR="0042772E" w:rsidRDefault="0042772E" w:rsidP="00DD6439"/>
    <w:bookmarkEnd w:id="0"/>
    <w:p w14:paraId="2AA0E6F0" w14:textId="77777777" w:rsidR="0042772E" w:rsidRPr="00DD6439" w:rsidRDefault="0042772E" w:rsidP="00DD6439"/>
    <w:sectPr w:rsidR="0042772E" w:rsidRPr="00DD6439" w:rsidSect="000C3E24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720" w:bottom="720" w:left="720" w:header="115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80191" w14:textId="77777777" w:rsidR="00931297" w:rsidRDefault="00931297" w:rsidP="00972B2E">
      <w:pPr>
        <w:spacing w:after="0" w:line="240" w:lineRule="auto"/>
      </w:pPr>
      <w:r>
        <w:separator/>
      </w:r>
    </w:p>
  </w:endnote>
  <w:endnote w:type="continuationSeparator" w:id="0">
    <w:p w14:paraId="65CC609E" w14:textId="77777777" w:rsidR="00931297" w:rsidRDefault="00931297" w:rsidP="00972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it Formal Script">
    <w:charset w:val="00"/>
    <w:family w:val="script"/>
    <w:pitch w:val="variable"/>
    <w:sig w:usb0="A00000BF" w:usb1="5000005B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panose1 w:val="020B0503030403020204"/>
    <w:charset w:val="00"/>
    <w:family w:val="swiss"/>
    <w:notTrueType/>
    <w:pitch w:val="variable"/>
    <w:sig w:usb0="600002F7" w:usb1="00000003" w:usb2="00000000" w:usb3="00000000" w:csb0="0000019F" w:csb1="00000000"/>
  </w:font>
  <w:font w:name="Playfair Display">
    <w:panose1 w:val="00000800000000000000"/>
    <w:charset w:val="00"/>
    <w:family w:val="auto"/>
    <w:pitch w:val="variable"/>
    <w:sig w:usb0="20000207" w:usb1="00000000" w:usb2="00000000" w:usb3="00000000" w:csb0="00000197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Source Sans Pro Light">
    <w:panose1 w:val="020B0403030403020204"/>
    <w:charset w:val="00"/>
    <w:family w:val="swiss"/>
    <w:notTrueType/>
    <w:pitch w:val="variable"/>
    <w:sig w:usb0="600002F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fair Display Bold italic">
    <w:panose1 w:val="000008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C4BBE" w14:textId="77777777" w:rsidR="00373CE1" w:rsidRDefault="00A946D4" w:rsidP="00373CE1">
    <w:pPr>
      <w:pStyle w:val="Footer"/>
      <w:spacing w:before="240"/>
    </w:pPr>
    <w:r w:rsidRPr="00A946D4">
      <w:rPr>
        <w:noProof/>
        <w:color w:val="153243" w:themeColor="text1"/>
      </w:rPr>
      <w:drawing>
        <wp:anchor distT="0" distB="0" distL="114300" distR="114300" simplePos="0" relativeHeight="251685888" behindDoc="0" locked="0" layoutInCell="1" allowOverlap="1" wp14:anchorId="0BBA6AB3" wp14:editId="1140D69D">
          <wp:simplePos x="0" y="0"/>
          <wp:positionH relativeFrom="margin">
            <wp:posOffset>5860415</wp:posOffset>
          </wp:positionH>
          <wp:positionV relativeFrom="bottomMargin">
            <wp:posOffset>107728</wp:posOffset>
          </wp:positionV>
          <wp:extent cx="1051560" cy="292608"/>
          <wp:effectExtent l="0" t="0" r="0" b="0"/>
          <wp:wrapNone/>
          <wp:docPr id="6" name="Picture 6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,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" cy="2926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46D4">
      <w:rPr>
        <w:color w:val="153243" w:themeColor="text1"/>
      </w:rPr>
      <w:t>think</w:t>
    </w:r>
    <w:r w:rsidRPr="00A946D4">
      <w:rPr>
        <w:rFonts w:ascii="Source Sans Pro SemiBold" w:hAnsi="Source Sans Pro SemiBold"/>
        <w:color w:val="8FB24E" w:themeColor="accent2"/>
      </w:rPr>
      <w:t>CCIG</w:t>
    </w:r>
    <w:r w:rsidRPr="00A946D4">
      <w:rPr>
        <w:color w:val="153243" w:themeColor="text1"/>
      </w:rPr>
      <w:t>.com</w:t>
    </w:r>
    <w:r w:rsidRPr="00A946D4">
      <w:rPr>
        <w:color w:val="153243" w:themeColor="text1"/>
      </w:rPr>
      <w:ptab w:relativeTo="margin" w:alignment="center" w:leader="none"/>
    </w:r>
    <w:r w:rsidRPr="00A946D4">
      <w:rPr>
        <w:color w:val="153243" w:themeColor="text1"/>
      </w:rPr>
      <w:t xml:space="preserve">Page </w:t>
    </w:r>
    <w:r w:rsidRPr="00A946D4">
      <w:rPr>
        <w:color w:val="153243" w:themeColor="text1"/>
      </w:rPr>
      <w:fldChar w:fldCharType="begin"/>
    </w:r>
    <w:r w:rsidRPr="00A946D4">
      <w:rPr>
        <w:color w:val="153243" w:themeColor="text1"/>
      </w:rPr>
      <w:instrText xml:space="preserve"> PAGE   \* MERGEFORMAT </w:instrText>
    </w:r>
    <w:r w:rsidRPr="00A946D4">
      <w:rPr>
        <w:color w:val="153243" w:themeColor="text1"/>
      </w:rPr>
      <w:fldChar w:fldCharType="separate"/>
    </w:r>
    <w:r w:rsidRPr="00A946D4">
      <w:rPr>
        <w:noProof/>
        <w:color w:val="153243" w:themeColor="text1"/>
      </w:rPr>
      <w:t>1</w:t>
    </w:r>
    <w:r w:rsidRPr="00A946D4">
      <w:rPr>
        <w:noProof/>
        <w:color w:val="153243" w:themeColor="text1"/>
      </w:rPr>
      <w:fldChar w:fldCharType="end"/>
    </w:r>
    <w:r w:rsidRPr="00A946D4">
      <w:rPr>
        <w:noProof/>
        <w:color w:val="153243" w:themeColor="text1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A3A8783" wp14:editId="026D50A2">
              <wp:simplePos x="0" y="0"/>
              <wp:positionH relativeFrom="margin">
                <wp:posOffset>0</wp:posOffset>
              </wp:positionH>
              <wp:positionV relativeFrom="page">
                <wp:posOffset>9547225</wp:posOffset>
              </wp:positionV>
              <wp:extent cx="6885542" cy="0"/>
              <wp:effectExtent l="0" t="0" r="0" b="0"/>
              <wp:wrapNone/>
              <wp:docPr id="47" name="Straight Connector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85542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28E536" id="Straight Connector 47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751.75pt" to="542.15pt,7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" strokecolor="#153243 [3200]" strokeweight="1.5pt">
              <v:stroke joinstyle="miter"/>
              <w10:wrap anchorx="margin" anchory="page"/>
            </v:line>
          </w:pict>
        </mc:Fallback>
      </mc:AlternateContent>
    </w:r>
    <w:r w:rsidRPr="00A946D4">
      <w:rPr>
        <w:color w:val="153243" w:themeColor="text1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8F688" w14:textId="77777777" w:rsidR="000E3E18" w:rsidRDefault="00373CE1" w:rsidP="00777D39">
    <w:pPr>
      <w:pStyle w:val="Footer"/>
      <w:spacing w:before="240"/>
      <w:jc w:val="center"/>
    </w:pPr>
    <w:r w:rsidRPr="00D34DE3">
      <w:rPr>
        <w:noProof/>
        <w:color w:val="153243" w:themeColor="text1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8F013D4" wp14:editId="7484EC0B">
              <wp:simplePos x="0" y="0"/>
              <wp:positionH relativeFrom="margin">
                <wp:align>left</wp:align>
              </wp:positionH>
              <wp:positionV relativeFrom="page">
                <wp:posOffset>9548327</wp:posOffset>
              </wp:positionV>
              <wp:extent cx="6885542" cy="0"/>
              <wp:effectExtent l="0" t="0" r="0" b="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85542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DFB00C" id="Straight Connector 2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from="0,751.85pt" to="542.15pt,7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" strokecolor="#153243 [3200]" strokeweight="1.5pt">
              <v:stroke joinstyle="miter"/>
              <w10:wrap anchorx="margin" anchory="page"/>
            </v:line>
          </w:pict>
        </mc:Fallback>
      </mc:AlternateContent>
    </w:r>
    <w:r w:rsidR="00777D39" w:rsidRPr="00D34DE3">
      <w:rPr>
        <w:color w:val="153243" w:themeColor="text1"/>
      </w:rPr>
      <w:t>think</w:t>
    </w:r>
    <w:r w:rsidR="00777D39" w:rsidRPr="00D34DE3">
      <w:rPr>
        <w:rFonts w:ascii="Source Sans Pro SemiBold" w:hAnsi="Source Sans Pro SemiBold"/>
        <w:color w:val="8FB24E" w:themeColor="accent2"/>
      </w:rPr>
      <w:t>CCIG</w:t>
    </w:r>
    <w:r w:rsidR="00777D39" w:rsidRPr="00D34DE3">
      <w:rPr>
        <w:color w:val="153243" w:themeColor="text1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F3C51" w14:textId="77777777" w:rsidR="00931297" w:rsidRDefault="00931297" w:rsidP="00972B2E">
      <w:pPr>
        <w:spacing w:after="0" w:line="240" w:lineRule="auto"/>
      </w:pPr>
      <w:r>
        <w:separator/>
      </w:r>
    </w:p>
  </w:footnote>
  <w:footnote w:type="continuationSeparator" w:id="0">
    <w:p w14:paraId="6E08068B" w14:textId="77777777" w:rsidR="00931297" w:rsidRDefault="00931297" w:rsidP="00972B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EE84" w14:textId="77777777" w:rsidR="00972B2E" w:rsidRDefault="000E3E18">
    <w:pPr>
      <w:pStyle w:val="Header"/>
    </w:pPr>
    <w:r w:rsidRPr="00972B2E">
      <w:rPr>
        <w:i/>
        <w:iCs/>
        <w:noProof/>
      </w:rPr>
      <w:drawing>
        <wp:anchor distT="0" distB="0" distL="114300" distR="114300" simplePos="0" relativeHeight="251660288" behindDoc="0" locked="0" layoutInCell="1" allowOverlap="1" wp14:anchorId="07D8438C" wp14:editId="3AB36687">
          <wp:simplePos x="0" y="0"/>
          <wp:positionH relativeFrom="margin">
            <wp:align>left</wp:align>
          </wp:positionH>
          <wp:positionV relativeFrom="topMargin">
            <wp:posOffset>146050</wp:posOffset>
          </wp:positionV>
          <wp:extent cx="1371600" cy="383540"/>
          <wp:effectExtent l="0" t="0" r="0" b="0"/>
          <wp:wrapNone/>
          <wp:docPr id="40" name="Picture 40" descr="A picture containing text, clipart, wheel, gear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D30DB57-A5C2-477A-9FA6-BF4C0D1B505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picture containing text, clipart, wheel, gear&#10;&#10;Description automatically generated">
                    <a:extLst>
                      <a:ext uri="{FF2B5EF4-FFF2-40B4-BE49-F238E27FC236}">
                        <a16:creationId xmlns:a16="http://schemas.microsoft.com/office/drawing/2014/main" id="{4D30DB57-A5C2-477A-9FA6-BF4C0D1B505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38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72B2E">
      <w:rPr>
        <w:i/>
        <w:iCs/>
        <w:noProof/>
      </w:rPr>
      <w:drawing>
        <wp:anchor distT="0" distB="0" distL="114300" distR="114300" simplePos="0" relativeHeight="251659264" behindDoc="1" locked="0" layoutInCell="1" allowOverlap="1" wp14:anchorId="62CAFD2C" wp14:editId="6A764F5F">
          <wp:simplePos x="0" y="0"/>
          <wp:positionH relativeFrom="page">
            <wp:align>right</wp:align>
          </wp:positionH>
          <wp:positionV relativeFrom="page">
            <wp:posOffset>6824</wp:posOffset>
          </wp:positionV>
          <wp:extent cx="7772400" cy="620973"/>
          <wp:effectExtent l="0" t="0" r="0" b="8255"/>
          <wp:wrapNone/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620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8FE84" w14:textId="07DBBDFA" w:rsidR="000E3E18" w:rsidRDefault="00DD6439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1413DC97" wp14:editId="60745770">
              <wp:simplePos x="0" y="0"/>
              <wp:positionH relativeFrom="margin">
                <wp:posOffset>4686300</wp:posOffset>
              </wp:positionH>
              <wp:positionV relativeFrom="paragraph">
                <wp:posOffset>-647700</wp:posOffset>
              </wp:positionV>
              <wp:extent cx="2171700" cy="5029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502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EB51C1" w14:textId="5E2947A6" w:rsidR="00DD6439" w:rsidRPr="00DD6439" w:rsidRDefault="00DD6439" w:rsidP="00DD6439">
                          <w:pPr>
                            <w:spacing w:after="0"/>
                            <w:jc w:val="right"/>
                            <w:rPr>
                              <w:rFonts w:ascii="Source Sans Pro SemiBold" w:hAnsi="Source Sans Pro SemiBold"/>
                              <w:color w:val="8FB24E" w:themeColor="accent2"/>
                            </w:rPr>
                          </w:pPr>
                          <w:r w:rsidRPr="00DD6439">
                            <w:rPr>
                              <w:rFonts w:ascii="Source Sans Pro SemiBold" w:hAnsi="Source Sans Pro SemiBold"/>
                              <w:color w:val="8FB24E" w:themeColor="accent2"/>
                            </w:rPr>
                            <w:t>Employee Benefits</w:t>
                          </w:r>
                        </w:p>
                        <w:p w14:paraId="73EB9A74" w14:textId="67FCFCE8" w:rsidR="00DD6439" w:rsidRPr="00DD6439" w:rsidRDefault="00DD6439" w:rsidP="00DD6439">
                          <w:pPr>
                            <w:spacing w:after="0"/>
                            <w:jc w:val="right"/>
                            <w:rPr>
                              <w:rFonts w:ascii="Source Sans Pro SemiBold" w:hAnsi="Source Sans Pro SemiBold"/>
                              <w:color w:val="FFFFFF" w:themeColor="background1"/>
                            </w:rPr>
                          </w:pPr>
                          <w:r w:rsidRPr="00DD6439">
                            <w:rPr>
                              <w:rFonts w:ascii="Source Sans Pro SemiBold" w:hAnsi="Source Sans Pro SemiBold"/>
                              <w:color w:val="FFFFFF" w:themeColor="background1"/>
                            </w:rPr>
                            <w:t xml:space="preserve">Self-Funded </w:t>
                          </w:r>
                          <w:r>
                            <w:rPr>
                              <w:rFonts w:ascii="Source Sans Pro SemiBold" w:hAnsi="Source Sans Pro SemiBold"/>
                              <w:color w:val="FFFFFF" w:themeColor="background1"/>
                            </w:rPr>
                            <w:t>Onboarding</w:t>
                          </w:r>
                        </w:p>
                      </w:txbxContent>
                    </wps:txbx>
                    <wps:bodyPr rot="0" vert="horz" wrap="square" lIns="91440" tIns="45720" rIns="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13DC9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9pt;margin-top:-51pt;width:171pt;height:39.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" filled="f" stroked="f">
              <v:textbox inset=",,0">
                <w:txbxContent>
                  <w:p w14:paraId="15EB51C1" w14:textId="5E2947A6" w:rsidR="00DD6439" w:rsidRPr="00DD6439" w:rsidRDefault="00DD6439" w:rsidP="00DD6439">
                    <w:pPr>
                      <w:spacing w:after="0"/>
                      <w:jc w:val="right"/>
                      <w:rPr>
                        <w:rFonts w:ascii="Source Sans Pro SemiBold" w:hAnsi="Source Sans Pro SemiBold"/>
                        <w:color w:val="8FB24E" w:themeColor="accent2"/>
                      </w:rPr>
                    </w:pPr>
                    <w:r w:rsidRPr="00DD6439">
                      <w:rPr>
                        <w:rFonts w:ascii="Source Sans Pro SemiBold" w:hAnsi="Source Sans Pro SemiBold"/>
                        <w:color w:val="8FB24E" w:themeColor="accent2"/>
                      </w:rPr>
                      <w:t>Employee Benefits</w:t>
                    </w:r>
                  </w:p>
                  <w:p w14:paraId="73EB9A74" w14:textId="67FCFCE8" w:rsidR="00DD6439" w:rsidRPr="00DD6439" w:rsidRDefault="00DD6439" w:rsidP="00DD6439">
                    <w:pPr>
                      <w:spacing w:after="0"/>
                      <w:jc w:val="right"/>
                      <w:rPr>
                        <w:rFonts w:ascii="Source Sans Pro SemiBold" w:hAnsi="Source Sans Pro SemiBold"/>
                        <w:color w:val="FFFFFF" w:themeColor="background1"/>
                      </w:rPr>
                    </w:pPr>
                    <w:r w:rsidRPr="00DD6439">
                      <w:rPr>
                        <w:rFonts w:ascii="Source Sans Pro SemiBold" w:hAnsi="Source Sans Pro SemiBold"/>
                        <w:color w:val="FFFFFF" w:themeColor="background1"/>
                      </w:rPr>
                      <w:t xml:space="preserve">Self-Funded </w:t>
                    </w:r>
                    <w:r>
                      <w:rPr>
                        <w:rFonts w:ascii="Source Sans Pro SemiBold" w:hAnsi="Source Sans Pro SemiBold"/>
                        <w:color w:val="FFFFFF" w:themeColor="background1"/>
                      </w:rPr>
                      <w:t>Onboarding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E3E18" w:rsidRPr="00972B2E">
      <w:rPr>
        <w:i/>
        <w:iCs/>
        <w:noProof/>
      </w:rPr>
      <w:drawing>
        <wp:anchor distT="0" distB="0" distL="114300" distR="114300" simplePos="0" relativeHeight="251677696" behindDoc="0" locked="0" layoutInCell="1" allowOverlap="1" wp14:anchorId="6339F862" wp14:editId="557262FF">
          <wp:simplePos x="0" y="0"/>
          <wp:positionH relativeFrom="margin">
            <wp:align>left</wp:align>
          </wp:positionH>
          <wp:positionV relativeFrom="margin">
            <wp:posOffset>-788478</wp:posOffset>
          </wp:positionV>
          <wp:extent cx="1373417" cy="384048"/>
          <wp:effectExtent l="0" t="0" r="0" b="0"/>
          <wp:wrapNone/>
          <wp:docPr id="43" name="Picture 43" descr="A picture containing text, clipart, wheel, gear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D30DB57-A5C2-477A-9FA6-BF4C0D1B505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picture containing text, clipart, wheel, gear&#10;&#10;Description automatically generated">
                    <a:extLst>
                      <a:ext uri="{FF2B5EF4-FFF2-40B4-BE49-F238E27FC236}">
                        <a16:creationId xmlns:a16="http://schemas.microsoft.com/office/drawing/2014/main" id="{4D30DB57-A5C2-477A-9FA6-BF4C0D1B505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3417" cy="3840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3E18" w:rsidRPr="00972B2E">
      <w:rPr>
        <w:i/>
        <w:iCs/>
        <w:noProof/>
      </w:rPr>
      <w:drawing>
        <wp:anchor distT="0" distB="0" distL="114300" distR="114300" simplePos="0" relativeHeight="251676672" behindDoc="1" locked="0" layoutInCell="1" allowOverlap="1" wp14:anchorId="0E21BD88" wp14:editId="766AD488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400" cy="627797"/>
          <wp:effectExtent l="0" t="0" r="0" b="1270"/>
          <wp:wrapNone/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6277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6.5pt;height:170.25pt" o:bullet="t">
        <v:imagedata r:id="rId1" o:title="square"/>
      </v:shape>
    </w:pict>
  </w:numPicBullet>
  <w:numPicBullet w:numPicBulletId="1">
    <w:pict>
      <v:shape id="_x0000_i1026" type="#_x0000_t75" style="width:383.25pt;height:383.25pt" o:bullet="t">
        <v:imagedata r:id="rId2" o:title="black square"/>
      </v:shape>
    </w:pict>
  </w:numPicBullet>
  <w:numPicBullet w:numPicBulletId="2">
    <w:pict>
      <v:shape id="_x0000_i1027" type="#_x0000_t75" style="width:374.25pt;height:374.25pt" o:bullet="t">
        <v:imagedata r:id="rId3" o:title="Square_-_black_simple"/>
      </v:shape>
    </w:pict>
  </w:numPicBullet>
  <w:numPicBullet w:numPicBulletId="3">
    <w:pict>
      <v:shape id="_x0000_i1028" type="#_x0000_t75" style="width:168.75pt;height:168.75pt" o:bullet="t">
        <v:imagedata r:id="rId4" o:title="images"/>
      </v:shape>
    </w:pict>
  </w:numPicBullet>
  <w:abstractNum w:abstractNumId="0" w15:restartNumberingAfterBreak="0">
    <w:nsid w:val="04FF560D"/>
    <w:multiLevelType w:val="hybridMultilevel"/>
    <w:tmpl w:val="58DAFE48"/>
    <w:lvl w:ilvl="0" w:tplc="65A6058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auto"/>
        <w:spacing w:val="0"/>
        <w:w w:val="80"/>
        <w:sz w:val="16"/>
      </w:rPr>
    </w:lvl>
    <w:lvl w:ilvl="1" w:tplc="E7EE24E6">
      <w:start w:val="1"/>
      <w:numFmt w:val="bullet"/>
      <w:lvlText w:val="□"/>
      <w:lvlJc w:val="left"/>
      <w:pPr>
        <w:ind w:left="1440" w:hanging="360"/>
      </w:pPr>
      <w:rPr>
        <w:rFonts w:ascii="Petit Formal Script" w:hAnsi="Petit Formal Script" w:hint="default"/>
        <w:w w:val="9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43129"/>
    <w:multiLevelType w:val="hybridMultilevel"/>
    <w:tmpl w:val="4E883048"/>
    <w:lvl w:ilvl="0" w:tplc="455C5E40">
      <w:start w:val="1"/>
      <w:numFmt w:val="bullet"/>
      <w:lvlText w:val="­"/>
      <w:lvlJc w:val="left"/>
      <w:pPr>
        <w:ind w:left="720" w:hanging="360"/>
      </w:pPr>
      <w:rPr>
        <w:rFonts w:ascii="Source Sans Pro" w:hAnsi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E2DE8"/>
    <w:multiLevelType w:val="hybridMultilevel"/>
    <w:tmpl w:val="07BAACC8"/>
    <w:lvl w:ilvl="0" w:tplc="455C5E40">
      <w:start w:val="1"/>
      <w:numFmt w:val="bullet"/>
      <w:lvlText w:val="­"/>
      <w:lvlJc w:val="left"/>
      <w:pPr>
        <w:ind w:left="720" w:hanging="360"/>
      </w:pPr>
      <w:rPr>
        <w:rFonts w:ascii="Source Sans Pro" w:hAnsi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D6219"/>
    <w:multiLevelType w:val="hybridMultilevel"/>
    <w:tmpl w:val="5A1680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138152">
    <w:abstractNumId w:val="1"/>
  </w:num>
  <w:num w:numId="2" w16cid:durableId="773063016">
    <w:abstractNumId w:val="2"/>
  </w:num>
  <w:num w:numId="3" w16cid:durableId="947126978">
    <w:abstractNumId w:val="0"/>
  </w:num>
  <w:num w:numId="4" w16cid:durableId="1315571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39"/>
    <w:rsid w:val="00097AD8"/>
    <w:rsid w:val="000C3E24"/>
    <w:rsid w:val="000C42B6"/>
    <w:rsid w:val="000D5FD8"/>
    <w:rsid w:val="000E3E18"/>
    <w:rsid w:val="00140CA4"/>
    <w:rsid w:val="00155D06"/>
    <w:rsid w:val="00156B58"/>
    <w:rsid w:val="00174637"/>
    <w:rsid w:val="0017569E"/>
    <w:rsid w:val="00176A80"/>
    <w:rsid w:val="00191F7E"/>
    <w:rsid w:val="001A77FB"/>
    <w:rsid w:val="001C0DB9"/>
    <w:rsid w:val="001E321D"/>
    <w:rsid w:val="001E5F34"/>
    <w:rsid w:val="00212E89"/>
    <w:rsid w:val="00220976"/>
    <w:rsid w:val="002268DE"/>
    <w:rsid w:val="002321A6"/>
    <w:rsid w:val="00251E10"/>
    <w:rsid w:val="002607D5"/>
    <w:rsid w:val="00273ABA"/>
    <w:rsid w:val="002822A9"/>
    <w:rsid w:val="002B5B08"/>
    <w:rsid w:val="002D3DC0"/>
    <w:rsid w:val="002E029A"/>
    <w:rsid w:val="002E4AEA"/>
    <w:rsid w:val="00334988"/>
    <w:rsid w:val="003606D7"/>
    <w:rsid w:val="00367355"/>
    <w:rsid w:val="00370811"/>
    <w:rsid w:val="00373CE1"/>
    <w:rsid w:val="003E0BCD"/>
    <w:rsid w:val="0042772E"/>
    <w:rsid w:val="00446C3A"/>
    <w:rsid w:val="00452E7E"/>
    <w:rsid w:val="00462E8E"/>
    <w:rsid w:val="0048153B"/>
    <w:rsid w:val="004B636A"/>
    <w:rsid w:val="004E4B35"/>
    <w:rsid w:val="004F4AFA"/>
    <w:rsid w:val="00503013"/>
    <w:rsid w:val="005144D8"/>
    <w:rsid w:val="0052050E"/>
    <w:rsid w:val="00564D06"/>
    <w:rsid w:val="00567653"/>
    <w:rsid w:val="005C6008"/>
    <w:rsid w:val="005D19FE"/>
    <w:rsid w:val="005E50B3"/>
    <w:rsid w:val="005E51FF"/>
    <w:rsid w:val="005E57C4"/>
    <w:rsid w:val="00606468"/>
    <w:rsid w:val="0062114C"/>
    <w:rsid w:val="00632036"/>
    <w:rsid w:val="00636E6B"/>
    <w:rsid w:val="00637572"/>
    <w:rsid w:val="00646222"/>
    <w:rsid w:val="006526B8"/>
    <w:rsid w:val="006562BB"/>
    <w:rsid w:val="006841A3"/>
    <w:rsid w:val="006C3F81"/>
    <w:rsid w:val="006C68E8"/>
    <w:rsid w:val="00723D7D"/>
    <w:rsid w:val="00731116"/>
    <w:rsid w:val="00740CAA"/>
    <w:rsid w:val="0075154B"/>
    <w:rsid w:val="00752E8F"/>
    <w:rsid w:val="00762588"/>
    <w:rsid w:val="00765095"/>
    <w:rsid w:val="00777D39"/>
    <w:rsid w:val="007A0D36"/>
    <w:rsid w:val="007B29EA"/>
    <w:rsid w:val="007E2370"/>
    <w:rsid w:val="0080353C"/>
    <w:rsid w:val="008061F7"/>
    <w:rsid w:val="00812E62"/>
    <w:rsid w:val="00843056"/>
    <w:rsid w:val="00844004"/>
    <w:rsid w:val="00847C0D"/>
    <w:rsid w:val="008506EF"/>
    <w:rsid w:val="00873B97"/>
    <w:rsid w:val="008877D2"/>
    <w:rsid w:val="00890C2E"/>
    <w:rsid w:val="008B0662"/>
    <w:rsid w:val="008E697A"/>
    <w:rsid w:val="008F76BF"/>
    <w:rsid w:val="00911634"/>
    <w:rsid w:val="00917106"/>
    <w:rsid w:val="00931297"/>
    <w:rsid w:val="00972B2E"/>
    <w:rsid w:val="009A3ABE"/>
    <w:rsid w:val="009A3F18"/>
    <w:rsid w:val="009F62F0"/>
    <w:rsid w:val="00A10F18"/>
    <w:rsid w:val="00A33395"/>
    <w:rsid w:val="00A405EC"/>
    <w:rsid w:val="00A60B0B"/>
    <w:rsid w:val="00A946D4"/>
    <w:rsid w:val="00AE420D"/>
    <w:rsid w:val="00B05127"/>
    <w:rsid w:val="00B52933"/>
    <w:rsid w:val="00BD7D38"/>
    <w:rsid w:val="00C01296"/>
    <w:rsid w:val="00C012CE"/>
    <w:rsid w:val="00C303CA"/>
    <w:rsid w:val="00C62699"/>
    <w:rsid w:val="00C745F2"/>
    <w:rsid w:val="00C96E33"/>
    <w:rsid w:val="00CB0C71"/>
    <w:rsid w:val="00CD1597"/>
    <w:rsid w:val="00CD1DC7"/>
    <w:rsid w:val="00CF225E"/>
    <w:rsid w:val="00D056F5"/>
    <w:rsid w:val="00D35FA8"/>
    <w:rsid w:val="00D47D8D"/>
    <w:rsid w:val="00DC0409"/>
    <w:rsid w:val="00DD4B65"/>
    <w:rsid w:val="00DD6439"/>
    <w:rsid w:val="00DE0789"/>
    <w:rsid w:val="00DE2EE3"/>
    <w:rsid w:val="00DF1792"/>
    <w:rsid w:val="00E02DC3"/>
    <w:rsid w:val="00E1031D"/>
    <w:rsid w:val="00E26C49"/>
    <w:rsid w:val="00E312DB"/>
    <w:rsid w:val="00E34F57"/>
    <w:rsid w:val="00E36564"/>
    <w:rsid w:val="00E5625A"/>
    <w:rsid w:val="00E77799"/>
    <w:rsid w:val="00ED2D68"/>
    <w:rsid w:val="00ED645F"/>
    <w:rsid w:val="00EF276C"/>
    <w:rsid w:val="00EF41B5"/>
    <w:rsid w:val="00F2770C"/>
    <w:rsid w:val="00F36029"/>
    <w:rsid w:val="00F40636"/>
    <w:rsid w:val="00F50F80"/>
    <w:rsid w:val="00F7629A"/>
    <w:rsid w:val="00FA60A9"/>
    <w:rsid w:val="00FB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E483C"/>
  <w15:chartTrackingRefBased/>
  <w15:docId w15:val="{5F26430B-C7C6-4B26-9AA6-E2EBB52F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qFormat/>
    <w:rsid w:val="006841A3"/>
  </w:style>
  <w:style w:type="paragraph" w:styleId="Heading1">
    <w:name w:val="heading 1"/>
    <w:basedOn w:val="Normal"/>
    <w:next w:val="Normal"/>
    <w:link w:val="Heading1Char"/>
    <w:uiPriority w:val="9"/>
    <w:qFormat/>
    <w:rsid w:val="006841A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182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1A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2531" w:themeColor="accent1" w:themeShade="BF"/>
      <w:sz w:val="32"/>
      <w:szCs w:val="32"/>
    </w:rPr>
  </w:style>
  <w:style w:type="paragraph" w:styleId="Heading3">
    <w:name w:val="heading 3"/>
    <w:aliases w:val="Source Sans Pro Subheading"/>
    <w:basedOn w:val="Normal"/>
    <w:next w:val="Normal"/>
    <w:link w:val="Heading3Char"/>
    <w:uiPriority w:val="9"/>
    <w:unhideWhenUsed/>
    <w:qFormat/>
    <w:rsid w:val="000E3E18"/>
    <w:pPr>
      <w:keepNext/>
      <w:keepLines/>
      <w:spacing w:before="40" w:after="0" w:line="240" w:lineRule="auto"/>
      <w:outlineLvl w:val="2"/>
    </w:pPr>
    <w:rPr>
      <w:rFonts w:ascii="Source Sans Pro SemiBold" w:eastAsiaTheme="majorEastAsia" w:hAnsi="Source Sans Pro SemiBold" w:cstheme="majorBidi"/>
      <w:color w:val="0F2531" w:themeColor="accent1" w:themeShade="BF"/>
      <w:sz w:val="24"/>
      <w:szCs w:val="28"/>
    </w:rPr>
  </w:style>
  <w:style w:type="paragraph" w:styleId="Heading4">
    <w:name w:val="heading 4"/>
    <w:aliases w:val="Playfair Display Subheading"/>
    <w:basedOn w:val="Normal"/>
    <w:next w:val="Normal"/>
    <w:link w:val="Heading4Char"/>
    <w:uiPriority w:val="9"/>
    <w:unhideWhenUsed/>
    <w:qFormat/>
    <w:rsid w:val="007A0D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color w:val="0F2531" w:themeColor="accent1" w:themeShade="BF"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25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182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182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A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182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A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182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1A3"/>
    <w:rPr>
      <w:rFonts w:asciiTheme="majorHAnsi" w:eastAsiaTheme="majorEastAsia" w:hAnsiTheme="majorHAnsi" w:cstheme="majorBidi"/>
      <w:color w:val="0A1821" w:themeColor="accent1" w:themeShade="8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0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3243" w:themeColor="accent1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06"/>
    <w:rPr>
      <w:rFonts w:asciiTheme="majorHAnsi" w:eastAsiaTheme="majorEastAsia" w:hAnsiTheme="majorHAnsi" w:cstheme="majorBidi"/>
      <w:color w:val="153243" w:themeColor="accent1"/>
      <w:sz w:val="24"/>
      <w:szCs w:val="28"/>
    </w:rPr>
  </w:style>
  <w:style w:type="character" w:styleId="Strong">
    <w:name w:val="Strong"/>
    <w:basedOn w:val="DefaultParagraphFont"/>
    <w:uiPriority w:val="22"/>
    <w:rsid w:val="006841A3"/>
    <w:rPr>
      <w:b/>
      <w:bCs/>
    </w:rPr>
  </w:style>
  <w:style w:type="character" w:styleId="Emphasis">
    <w:name w:val="Emphasis"/>
    <w:aliases w:val="Small Labels"/>
    <w:basedOn w:val="DefaultParagraphFont"/>
    <w:uiPriority w:val="20"/>
    <w:qFormat/>
    <w:rsid w:val="005D19FE"/>
    <w:rPr>
      <w:rFonts w:ascii="Source Sans Pro Light" w:hAnsi="Source Sans Pro Light"/>
      <w:i/>
      <w:iCs/>
      <w:sz w:val="16"/>
    </w:rPr>
  </w:style>
  <w:style w:type="paragraph" w:styleId="Quote">
    <w:name w:val="Quote"/>
    <w:basedOn w:val="Normal"/>
    <w:next w:val="Normal"/>
    <w:link w:val="QuoteChar"/>
    <w:uiPriority w:val="29"/>
    <w:qFormat/>
    <w:rsid w:val="006841A3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841A3"/>
    <w:rPr>
      <w:color w:val="00000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1A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A3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SubtleEmphasis">
    <w:name w:val="Subtle Emphasis"/>
    <w:aliases w:val="Subtitle 2"/>
    <w:basedOn w:val="DefaultParagraphFont"/>
    <w:uiPriority w:val="19"/>
    <w:qFormat/>
    <w:rsid w:val="006841A3"/>
    <w:rPr>
      <w:i/>
      <w:iCs/>
      <w:color w:val="3885B2" w:themeColor="text1" w:themeTint="A6"/>
    </w:rPr>
  </w:style>
  <w:style w:type="character" w:styleId="IntenseEmphasis">
    <w:name w:val="Intense Emphasis"/>
    <w:basedOn w:val="DefaultParagraphFont"/>
    <w:uiPriority w:val="21"/>
    <w:rsid w:val="006841A3"/>
    <w:rPr>
      <w:b/>
      <w:bCs/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841A3"/>
    <w:rPr>
      <w:rFonts w:asciiTheme="majorHAnsi" w:eastAsiaTheme="majorEastAsia" w:hAnsiTheme="majorHAnsi" w:cstheme="majorBidi"/>
      <w:color w:val="0F2531" w:themeColor="accent1" w:themeShade="BF"/>
      <w:sz w:val="32"/>
      <w:szCs w:val="32"/>
    </w:rPr>
  </w:style>
  <w:style w:type="character" w:customStyle="1" w:styleId="Heading3Char">
    <w:name w:val="Heading 3 Char"/>
    <w:aliases w:val="Source Sans Pro Subheading Char"/>
    <w:basedOn w:val="DefaultParagraphFont"/>
    <w:link w:val="Heading3"/>
    <w:uiPriority w:val="9"/>
    <w:rsid w:val="000E3E18"/>
    <w:rPr>
      <w:rFonts w:ascii="Source Sans Pro SemiBold" w:eastAsiaTheme="majorEastAsia" w:hAnsi="Source Sans Pro SemiBold" w:cstheme="majorBidi"/>
      <w:color w:val="0F2531" w:themeColor="accent1" w:themeShade="BF"/>
      <w:sz w:val="24"/>
      <w:szCs w:val="28"/>
    </w:rPr>
  </w:style>
  <w:style w:type="character" w:customStyle="1" w:styleId="Heading4Char">
    <w:name w:val="Heading 4 Char"/>
    <w:aliases w:val="Playfair Display Subheading Char"/>
    <w:basedOn w:val="DefaultParagraphFont"/>
    <w:link w:val="Heading4"/>
    <w:uiPriority w:val="9"/>
    <w:rsid w:val="007A0D36"/>
    <w:rPr>
      <w:rFonts w:asciiTheme="majorHAnsi" w:eastAsiaTheme="majorEastAsia" w:hAnsiTheme="majorHAnsi" w:cstheme="majorBidi"/>
      <w:i/>
      <w:color w:val="0F2531" w:themeColor="accent1" w:themeShade="BF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A3"/>
    <w:rPr>
      <w:rFonts w:asciiTheme="majorHAnsi" w:eastAsiaTheme="majorEastAsia" w:hAnsiTheme="majorHAnsi" w:cstheme="majorBidi"/>
      <w:caps/>
      <w:color w:val="0F25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A3"/>
    <w:rPr>
      <w:rFonts w:asciiTheme="majorHAnsi" w:eastAsiaTheme="majorEastAsia" w:hAnsiTheme="majorHAnsi" w:cstheme="majorBidi"/>
      <w:i/>
      <w:iCs/>
      <w:caps/>
      <w:color w:val="0A182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A3"/>
    <w:rPr>
      <w:rFonts w:asciiTheme="majorHAnsi" w:eastAsiaTheme="majorEastAsia" w:hAnsiTheme="majorHAnsi" w:cstheme="majorBidi"/>
      <w:b/>
      <w:bCs/>
      <w:color w:val="0A182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A3"/>
    <w:rPr>
      <w:rFonts w:asciiTheme="majorHAnsi" w:eastAsiaTheme="majorEastAsia" w:hAnsiTheme="majorHAnsi" w:cstheme="majorBidi"/>
      <w:b/>
      <w:bCs/>
      <w:i/>
      <w:iCs/>
      <w:color w:val="0A182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A3"/>
    <w:rPr>
      <w:rFonts w:asciiTheme="majorHAnsi" w:eastAsiaTheme="majorEastAsia" w:hAnsiTheme="majorHAnsi" w:cstheme="majorBidi"/>
      <w:i/>
      <w:iCs/>
      <w:color w:val="0A182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41A3"/>
    <w:pPr>
      <w:spacing w:line="240" w:lineRule="auto"/>
    </w:pPr>
    <w:rPr>
      <w:b/>
      <w:bCs/>
      <w:smallCaps/>
      <w:color w:val="000000" w:themeColor="text2"/>
    </w:rPr>
  </w:style>
  <w:style w:type="paragraph" w:styleId="Title">
    <w:name w:val="Title"/>
    <w:basedOn w:val="Normal"/>
    <w:next w:val="Normal"/>
    <w:link w:val="TitleChar"/>
    <w:uiPriority w:val="10"/>
    <w:rsid w:val="006841A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841A3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paragraph" w:styleId="NoSpacing">
    <w:name w:val="No Spacing"/>
    <w:uiPriority w:val="1"/>
    <w:qFormat/>
    <w:rsid w:val="006841A3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rsid w:val="006841A3"/>
    <w:rPr>
      <w:smallCaps/>
      <w:color w:val="3885B2" w:themeColor="text1" w:themeTint="A6"/>
      <w:u w:val="none" w:color="5DA3CC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rsid w:val="006841A3"/>
    <w:rPr>
      <w:b/>
      <w:bCs/>
      <w:smallCaps/>
      <w:color w:val="000000" w:themeColor="text2"/>
      <w:u w:val="single"/>
    </w:rPr>
  </w:style>
  <w:style w:type="character" w:styleId="BookTitle">
    <w:name w:val="Book Title"/>
    <w:basedOn w:val="DefaultParagraphFont"/>
    <w:uiPriority w:val="33"/>
    <w:rsid w:val="006841A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41A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72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B2E"/>
  </w:style>
  <w:style w:type="paragraph" w:styleId="Footer">
    <w:name w:val="footer"/>
    <w:basedOn w:val="Normal"/>
    <w:link w:val="FooterChar"/>
    <w:uiPriority w:val="99"/>
    <w:unhideWhenUsed/>
    <w:rsid w:val="00972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B2E"/>
  </w:style>
  <w:style w:type="table" w:styleId="TableGrid">
    <w:name w:val="Table Grid"/>
    <w:basedOn w:val="TableNormal"/>
    <w:uiPriority w:val="39"/>
    <w:rsid w:val="00B05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D056F5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373CE1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73CE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0C3E2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723D7D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sSnedeker\OneDrive%20-%20CCIG\Desktop\CCIG-Brand-Standard.dotx" TargetMode="External"/></Relationships>
</file>

<file path=word/theme/theme1.xml><?xml version="1.0" encoding="utf-8"?>
<a:theme xmlns:a="http://schemas.openxmlformats.org/drawingml/2006/main" name="CCIG_Theme1">
  <a:themeElements>
    <a:clrScheme name="CCIG Brand Standard">
      <a:dk1>
        <a:srgbClr val="153243"/>
      </a:dk1>
      <a:lt1>
        <a:srgbClr val="FFFFFF"/>
      </a:lt1>
      <a:dk2>
        <a:srgbClr val="000000"/>
      </a:dk2>
      <a:lt2>
        <a:srgbClr val="BFC7CB"/>
      </a:lt2>
      <a:accent1>
        <a:srgbClr val="153243"/>
      </a:accent1>
      <a:accent2>
        <a:srgbClr val="8FB24E"/>
      </a:accent2>
      <a:accent3>
        <a:srgbClr val="FFC666"/>
      </a:accent3>
      <a:accent4>
        <a:srgbClr val="366E8E"/>
      </a:accent4>
      <a:accent5>
        <a:srgbClr val="8FB24E"/>
      </a:accent5>
      <a:accent6>
        <a:srgbClr val="EDECED"/>
      </a:accent6>
      <a:hlink>
        <a:srgbClr val="366E8E"/>
      </a:hlink>
      <a:folHlink>
        <a:srgbClr val="153243"/>
      </a:folHlink>
    </a:clrScheme>
    <a:fontScheme name="Custom Text">
      <a:majorFont>
        <a:latin typeface="Playfair Display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E33646-4D9F-44AF-8FEF-87D72160B4FC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c98046-3fb0-4a6b-80de-78e1e8e43725" xsi:nil="true"/>
    <LocationRelevance xmlns="245f01b4-162b-4457-b5d6-a958ed6ab934" xsi:nil="true"/>
    <DocumentType xmlns="245f01b4-162b-4457-b5d6-a958ed6ab934">
      <Value>Template</Value>
    </DocumentType>
    <Department xmlns="245f01b4-162b-4457-b5d6-a958ed6ab934">
      <Value>All</Value>
    </Department>
    <lcf76f155ced4ddcb4097134ff3c332f xmlns="245f01b4-162b-4457-b5d6-a958ed6ab934">
      <Terms xmlns="http://schemas.microsoft.com/office/infopath/2007/PartnerControls"/>
    </lcf76f155ced4ddcb4097134ff3c332f>
    <Project xmlns="245f01b4-162b-4457-b5d6-a958ed6ab934" xsi:nil="true"/>
    <Pipeline xmlns="245f01b4-162b-4457-b5d6-a958ed6ab93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B33726095F147A68B32BD777FEE99" ma:contentTypeVersion="22" ma:contentTypeDescription="Create a new document." ma:contentTypeScope="" ma:versionID="069791f187da68424c385e1df30e1d70">
  <xsd:schema xmlns:xsd="http://www.w3.org/2001/XMLSchema" xmlns:xs="http://www.w3.org/2001/XMLSchema" xmlns:p="http://schemas.microsoft.com/office/2006/metadata/properties" xmlns:ns2="245f01b4-162b-4457-b5d6-a958ed6ab934" xmlns:ns3="e8c98046-3fb0-4a6b-80de-78e1e8e43725" targetNamespace="http://schemas.microsoft.com/office/2006/metadata/properties" ma:root="true" ma:fieldsID="bad69762a7ddaf315b32f97482722622" ns2:_="" ns3:_="">
    <xsd:import namespace="245f01b4-162b-4457-b5d6-a958ed6ab934"/>
    <xsd:import namespace="e8c98046-3fb0-4a6b-80de-78e1e8e437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DocumentType" minOccurs="0"/>
                <xsd:element ref="ns2:Department" minOccurs="0"/>
                <xsd:element ref="ns2:Project" minOccurs="0"/>
                <xsd:element ref="ns2:Pipeline" minOccurs="0"/>
                <xsd:element ref="ns2:LocationRelevanc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5f01b4-162b-4457-b5d6-a958ed6ab9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4f06319-ea36-4de0-a4ff-0b283733f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DocumentType" ma:index="22" nillable="true" ma:displayName="Document Type" ma:description="The type of document" ma:format="Dropdown" ma:internalName="DocumentTyp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ingle Page"/>
                    <xsd:enumeration value="Multi Page"/>
                    <xsd:enumeration value="Template"/>
                    <xsd:enumeration value="Brochure"/>
                    <xsd:enumeration value="SlideDeck"/>
                    <xsd:enumeration value="Picture"/>
                    <xsd:enumeration value="Video"/>
                    <xsd:enumeration value="Team Intro"/>
                    <xsd:enumeration value="Form"/>
                    <xsd:enumeration value="Article"/>
                    <xsd:enumeration value="Landing Page"/>
                    <xsd:enumeration value="Logo"/>
                    <xsd:enumeration value="Capabilities"/>
                  </xsd:restriction>
                </xsd:simpleType>
              </xsd:element>
            </xsd:sequence>
          </xsd:extension>
        </xsd:complexContent>
      </xsd:complexType>
    </xsd:element>
    <xsd:element name="Department" ma:index="23" nillable="true" ma:displayName="Practice Area" ma:description="What department will this file be used for" ma:format="Dropdown" ma:internalName="Department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onstruction"/>
                    <xsd:enumeration value="Employee Benefits"/>
                    <xsd:enumeration value="Healthcare"/>
                    <xsd:enumeration value="Life Science"/>
                    <xsd:enumeration value="Manufacturing"/>
                    <xsd:enumeration value="Real Estate"/>
                    <xsd:enumeration value="All"/>
                    <xsd:enumeration value="Private Client"/>
                    <xsd:enumeration value="Early Education"/>
                    <xsd:enumeration value="Private Equity"/>
                    <xsd:enumeration value="P&amp;C"/>
                    <xsd:enumeration value="Community Association"/>
                    <xsd:enumeration value="Cyber"/>
                  </xsd:restriction>
                </xsd:simpleType>
              </xsd:element>
            </xsd:sequence>
          </xsd:extension>
        </xsd:complexContent>
      </xsd:complexType>
    </xsd:element>
    <xsd:element name="Project" ma:index="24" nillable="true" ma:displayName="Project" ma:description="What project is this file dedicated to" ma:format="Dropdown" ma:internalName="Projec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Tendit"/>
                        <xsd:enumeration value="E2 Optics"/>
                        <xsd:enumeration value="Campfire"/>
                        <xsd:enumeration value="Samba Safety"/>
                        <xsd:enumeration value="Baceline"/>
                        <xsd:enumeration value="BROE"/>
                        <xsd:enumeration value="Digital Walle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ipeline" ma:index="25" nillable="true" ma:displayName="Pipeline" ma:format="Dropdown" ma:internalName="Pipeline">
      <xsd:simpleType>
        <xsd:restriction base="dms:Choice">
          <xsd:enumeration value="Prospect"/>
          <xsd:enumeration value="Relationship"/>
          <xsd:enumeration value="Innovation"/>
          <xsd:enumeration value="Strategy"/>
          <xsd:enumeration value="Excellence"/>
        </xsd:restriction>
      </xsd:simpleType>
    </xsd:element>
    <xsd:element name="LocationRelevance" ma:index="26" nillable="true" ma:displayName="Location Relevance " ma:description="Is this document specific for Colorado or texas" ma:format="Dropdown" ma:internalName="LocationRelevance">
      <xsd:simpleType>
        <xsd:restriction base="dms:Choice">
          <xsd:enumeration value="Texas"/>
          <xsd:enumeration value="Colorado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98046-3fb0-4a6b-80de-78e1e8e43725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38299cbd-5d3c-46ff-9a42-200a45f7973e}" ma:internalName="TaxCatchAll" ma:showField="CatchAllData" ma:web="e8c98046-3fb0-4a6b-80de-78e1e8e437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EE74B-986C-46EE-8921-24361E5BBC94}">
  <ds:schemaRefs>
    <ds:schemaRef ds:uri="http://schemas.microsoft.com/office/2006/metadata/properties"/>
    <ds:schemaRef ds:uri="http://schemas.microsoft.com/office/infopath/2007/PartnerControls"/>
    <ds:schemaRef ds:uri="e8c98046-3fb0-4a6b-80de-78e1e8e43725"/>
    <ds:schemaRef ds:uri="245f01b4-162b-4457-b5d6-a958ed6ab934"/>
  </ds:schemaRefs>
</ds:datastoreItem>
</file>

<file path=customXml/itemProps2.xml><?xml version="1.0" encoding="utf-8"?>
<ds:datastoreItem xmlns:ds="http://schemas.openxmlformats.org/officeDocument/2006/customXml" ds:itemID="{0D5314DC-8BB2-427A-85A3-AB6B7957B8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985CA9-0293-45BB-8E0D-9210CC4F09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5f01b4-162b-4457-b5d6-a958ed6ab934"/>
    <ds:schemaRef ds:uri="e8c98046-3fb0-4a6b-80de-78e1e8e437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A09680-7395-41C5-9C57-BA57B9692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CCIG-Brand-Standard.dotx</Template>
  <TotalTime>4</TotalTime>
  <Pages>4</Pages>
  <Words>927</Words>
  <Characters>4635</Characters>
  <Application>Microsoft Office Word</Application>
  <DocSecurity>0</DocSecurity>
  <Lines>272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Snedeker</dc:creator>
  <cp:keywords/>
  <dc:description/>
  <cp:lastModifiedBy>Nick Kokat</cp:lastModifiedBy>
  <cp:revision>2</cp:revision>
  <dcterms:created xsi:type="dcterms:W3CDTF">2026-09-28T20:59:00Z</dcterms:created>
  <dcterms:modified xsi:type="dcterms:W3CDTF">2026-09-28T20:59:00Z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0x010100F5BB33726095F147A68B32BD777FEE99</vt:lpwstr>
  </property>
  <property fmtid="{D5CDD505-2E9C-101B-9397-08002B2CF9AE}" pid="3" name="MediaServiceImageTags">
    <vt:lpwstr/>
  </property>
  <property fmtid="{D5CDD505-2E9C-101B-9397-08002B2CF9AE}" pid="4" name="GrammarlyDocumentId">
    <vt:lpwstr>c8123a88-d576-4933-8bcb-916de588629e</vt:lpwstr>
  </property>
</Properties>
</file>