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4832" w14:textId="77777777" w:rsidR="00E729EB" w:rsidRDefault="00E729EB">
      <w:pPr>
        <w:pStyle w:val="Heading2"/>
        <w:rPr>
          <w:sz w:val="32"/>
          <w:szCs w:val="32"/>
        </w:rPr>
      </w:pPr>
      <w:bookmarkStart w:id="0" w:name="báo-cáo-manhattan-distance-api-flask"/>
      <w:bookmarkStart w:id="1" w:name="mục-tiêu"/>
      <w:r w:rsidRPr="00E729EB">
        <w:rPr>
          <w:sz w:val="32"/>
          <w:szCs w:val="32"/>
        </w:rPr>
        <w:t>Chương 7: Đọc và hiểu cơ sở mã với GenAI </w:t>
      </w:r>
    </w:p>
    <w:p w14:paraId="2205D289" w14:textId="38B9A41A" w:rsidR="00B10BD0" w:rsidRDefault="00000000">
      <w:pPr>
        <w:pStyle w:val="Heading2"/>
      </w:pPr>
      <w:r>
        <w:t>1. Mục tiêu</w:t>
      </w:r>
    </w:p>
    <w:p w14:paraId="546A83F8" w14:textId="77777777" w:rsidR="00B10BD0" w:rsidRDefault="00000000">
      <w:pPr>
        <w:pStyle w:val="FirstParagraph"/>
      </w:pPr>
      <w:r>
        <w:t xml:space="preserve">Xây dựng một microservice bằng Flask để tính </w:t>
      </w:r>
      <w:r>
        <w:rPr>
          <w:b/>
          <w:bCs/>
        </w:rPr>
        <w:t>Manhattan distance</w:t>
      </w:r>
      <w:r>
        <w:t xml:space="preserve"> giữa hai DataFrame nhận vào dưới dạng JSON. API cung cấp endpoint </w:t>
      </w:r>
      <w:r>
        <w:rPr>
          <w:rStyle w:val="VerbatimChar"/>
        </w:rPr>
        <w:t>POST /manhattan</w:t>
      </w:r>
      <w:r>
        <w:t>, xử lý dữ liệu đầu vào, tính khoảng cách và trả về kết quả dạng JSON.</w:t>
      </w:r>
    </w:p>
    <w:p w14:paraId="1555B5C3" w14:textId="77777777" w:rsidR="00B10BD0" w:rsidRDefault="00000000">
      <w:pPr>
        <w:pStyle w:val="Heading2"/>
      </w:pPr>
      <w:bookmarkStart w:id="2" w:name="dữ-liệu"/>
      <w:bookmarkEnd w:id="1"/>
      <w:r>
        <w:t>2. Dữ liệu</w:t>
      </w:r>
    </w:p>
    <w:p w14:paraId="142AA633" w14:textId="77777777" w:rsidR="00B10BD0" w:rsidRDefault="00000000">
      <w:pPr>
        <w:numPr>
          <w:ilvl w:val="0"/>
          <w:numId w:val="2"/>
        </w:numPr>
      </w:pPr>
      <w:r>
        <w:rPr>
          <w:b/>
          <w:bCs/>
        </w:rPr>
        <w:t>Đầu vào:</w:t>
      </w:r>
      <w:r>
        <w:t xml:space="preserve"> JSON chứa hai mảng 2 chiều </w:t>
      </w:r>
      <w:r>
        <w:rPr>
          <w:rStyle w:val="VerbatimChar"/>
        </w:rPr>
        <w:t>df1</w:t>
      </w:r>
      <w:r>
        <w:t xml:space="preserve"> và </w:t>
      </w:r>
      <w:r>
        <w:rPr>
          <w:rStyle w:val="VerbatimChar"/>
        </w:rPr>
        <w:t>df2</w:t>
      </w:r>
      <w:r>
        <w:t>.</w:t>
      </w:r>
    </w:p>
    <w:p w14:paraId="4336BA62" w14:textId="77777777" w:rsidR="00B10BD0" w:rsidRPr="00637BB1" w:rsidRDefault="00000000">
      <w:pPr>
        <w:numPr>
          <w:ilvl w:val="0"/>
          <w:numId w:val="2"/>
        </w:numPr>
      </w:pPr>
      <w:r>
        <w:rPr>
          <w:b/>
          <w:bCs/>
        </w:rPr>
        <w:t>Ví dụ:</w:t>
      </w:r>
    </w:p>
    <w:p w14:paraId="06B1DFB9" w14:textId="70E06796" w:rsidR="00637BB1" w:rsidRDefault="00637BB1">
      <w:pPr>
        <w:numPr>
          <w:ilvl w:val="0"/>
          <w:numId w:val="2"/>
        </w:numPr>
      </w:pPr>
      <w:r>
        <w:rPr>
          <w:noProof/>
        </w:rPr>
        <w:drawing>
          <wp:inline distT="0" distB="0" distL="0" distR="0" wp14:anchorId="6BF2EC36" wp14:editId="0FD4C90E">
            <wp:extent cx="5612130" cy="982345"/>
            <wp:effectExtent l="0" t="0" r="0" b="0"/>
            <wp:docPr id="16706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8070" name=""/>
                    <pic:cNvPicPr/>
                  </pic:nvPicPr>
                  <pic:blipFill>
                    <a:blip r:embed="rId7"/>
                    <a:stretch>
                      <a:fillRect/>
                    </a:stretch>
                  </pic:blipFill>
                  <pic:spPr>
                    <a:xfrm>
                      <a:off x="0" y="0"/>
                      <a:ext cx="5612130" cy="982345"/>
                    </a:xfrm>
                    <a:prstGeom prst="rect">
                      <a:avLst/>
                    </a:prstGeom>
                  </pic:spPr>
                </pic:pic>
              </a:graphicData>
            </a:graphic>
          </wp:inline>
        </w:drawing>
      </w:r>
    </w:p>
    <w:p w14:paraId="259922DC" w14:textId="77777777" w:rsidR="00B10BD0" w:rsidRDefault="00000000">
      <w:pPr>
        <w:pStyle w:val="SourceCode"/>
        <w:numPr>
          <w:ilvl w:val="0"/>
          <w:numId w:val="1"/>
        </w:numPr>
      </w:pPr>
      <w:r>
        <w:rPr>
          <w:rStyle w:val="FunctionTok"/>
        </w:rPr>
        <w:t>{</w:t>
      </w:r>
      <w:r>
        <w:br/>
      </w:r>
      <w:r>
        <w:rPr>
          <w:rStyle w:val="NormalTok"/>
        </w:rPr>
        <w:t xml:space="preserve">  </w:t>
      </w:r>
      <w:r>
        <w:rPr>
          <w:rStyle w:val="DataTypeTok"/>
        </w:rPr>
        <w:t>"df1"</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OtherTok"/>
        </w:rPr>
        <w:t>[</w:t>
      </w:r>
      <w:r>
        <w:rPr>
          <w:rStyle w:val="DecValTok"/>
        </w:rPr>
        <w:t>3</w:t>
      </w:r>
      <w:r>
        <w:rPr>
          <w:rStyle w:val="OtherTok"/>
        </w:rPr>
        <w:t>,</w:t>
      </w:r>
      <w:r>
        <w:rPr>
          <w:rStyle w:val="NormalTok"/>
        </w:rPr>
        <w:t xml:space="preserve"> </w:t>
      </w:r>
      <w:r>
        <w:rPr>
          <w:rStyle w:val="DecValTok"/>
        </w:rPr>
        <w:t>4</w:t>
      </w:r>
      <w:r>
        <w:rPr>
          <w:rStyle w:val="OtherTok"/>
        </w:rPr>
        <w:t>]]</w:t>
      </w:r>
      <w:r>
        <w:rPr>
          <w:rStyle w:val="FunctionTok"/>
        </w:rPr>
        <w:t>,</w:t>
      </w:r>
      <w:r>
        <w:br/>
      </w:r>
      <w:r>
        <w:rPr>
          <w:rStyle w:val="NormalTok"/>
        </w:rPr>
        <w:t xml:space="preserve">  </w:t>
      </w:r>
      <w:r>
        <w:rPr>
          <w:rStyle w:val="DataTypeTok"/>
        </w:rPr>
        <w:t>"df2"</w:t>
      </w:r>
      <w:r>
        <w:rPr>
          <w:rStyle w:val="FunctionTok"/>
        </w:rPr>
        <w:t>:</w:t>
      </w:r>
      <w:r>
        <w:rPr>
          <w:rStyle w:val="NormalTok"/>
        </w:rPr>
        <w:t xml:space="preserve"> </w:t>
      </w:r>
      <w:r>
        <w:rPr>
          <w:rStyle w:val="OtherTok"/>
        </w:rPr>
        <w:t>[[</w:t>
      </w:r>
      <w:r>
        <w:rPr>
          <w:rStyle w:val="DecValTok"/>
        </w:rPr>
        <w:t>2</w:t>
      </w:r>
      <w:r>
        <w:rPr>
          <w:rStyle w:val="OtherTok"/>
        </w:rPr>
        <w:t>,</w:t>
      </w:r>
      <w:r>
        <w:rPr>
          <w:rStyle w:val="NormalTok"/>
        </w:rPr>
        <w:t xml:space="preserve"> </w:t>
      </w:r>
      <w:r>
        <w:rPr>
          <w:rStyle w:val="DecValTok"/>
        </w:rPr>
        <w:t>0</w:t>
      </w:r>
      <w:r>
        <w:rPr>
          <w:rStyle w:val="Other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3</w:t>
      </w:r>
      <w:r>
        <w:rPr>
          <w:rStyle w:val="OtherTok"/>
        </w:rPr>
        <w:t>]]</w:t>
      </w:r>
      <w:r>
        <w:br/>
      </w:r>
      <w:r>
        <w:rPr>
          <w:rStyle w:val="FunctionTok"/>
        </w:rPr>
        <w:t>}</w:t>
      </w:r>
    </w:p>
    <w:p w14:paraId="7EDB22EA" w14:textId="77777777" w:rsidR="00B10BD0" w:rsidRDefault="00000000">
      <w:pPr>
        <w:numPr>
          <w:ilvl w:val="0"/>
          <w:numId w:val="2"/>
        </w:numPr>
      </w:pPr>
      <w:r>
        <w:rPr>
          <w:b/>
          <w:bCs/>
        </w:rPr>
        <w:t>Ý nghĩa:</w:t>
      </w:r>
      <w:r>
        <w:t xml:space="preserve"> mỗi mảng 2 chiều được chuyển thành </w:t>
      </w:r>
      <w:r>
        <w:rPr>
          <w:rStyle w:val="VerbatimChar"/>
        </w:rPr>
        <w:t>pandas.DataFrame</w:t>
      </w:r>
      <w:r>
        <w:t xml:space="preserve"> để tính toán.</w:t>
      </w:r>
    </w:p>
    <w:p w14:paraId="37D778C6" w14:textId="77777777" w:rsidR="00B10BD0" w:rsidRDefault="00000000">
      <w:pPr>
        <w:pStyle w:val="Heading2"/>
      </w:pPr>
      <w:bookmarkStart w:id="3" w:name="phương-pháp-luận"/>
      <w:bookmarkEnd w:id="2"/>
      <w:r>
        <w:t>3. Phương pháp luận</w:t>
      </w:r>
    </w:p>
    <w:p w14:paraId="604110E1" w14:textId="77777777" w:rsidR="00B10BD0" w:rsidRDefault="00000000">
      <w:pPr>
        <w:pStyle w:val="Heading3"/>
      </w:pPr>
      <w:bookmarkStart w:id="4" w:name="mức-ý-tưởng"/>
      <w:r>
        <w:t>3.1. Mức ý tưởng</w:t>
      </w:r>
    </w:p>
    <w:p w14:paraId="3B31767C" w14:textId="77777777" w:rsidR="00B10BD0" w:rsidRDefault="00000000">
      <w:pPr>
        <w:pStyle w:val="FirstParagraph"/>
      </w:pPr>
      <w:r>
        <w:t>Mục tiêu của hệ thống là đo “độ khác nhau” giữa hai bảng số liệu cùng kích thước. Khoảng cách Manhattan (còn gọi là khoảng cách L1) tính bằng tổng độ lệch tuyệt đối giữa các phần tử tương ứng. Công thức tổng quát:</w:t>
      </w:r>
    </w:p>
    <w:p w14:paraId="739B385A" w14:textId="77777777" w:rsidR="00B10BD0" w:rsidRDefault="00000000">
      <w:pPr>
        <w:pStyle w:val="BodyText"/>
      </w:pPr>
      <w:r>
        <w:t xml:space="preserve">[ D = </w:t>
      </w:r>
      <w:r>
        <w:rPr>
          <w:i/>
          <w:iCs/>
        </w:rPr>
        <w:t>{i,j} |A</w:t>
      </w:r>
      <w:r>
        <w:t>{ij} - B_{ij}| ]</w:t>
      </w:r>
    </w:p>
    <w:p w14:paraId="24CDD593" w14:textId="77777777" w:rsidR="00B10BD0" w:rsidRDefault="00000000">
      <w:pPr>
        <w:pStyle w:val="BodyText"/>
      </w:pPr>
      <w:r>
        <w:t xml:space="preserve">Ưu điểm của Manhattan distance là </w:t>
      </w:r>
      <w:r>
        <w:rPr>
          <w:b/>
          <w:bCs/>
        </w:rPr>
        <w:t>đơn giản, dễ tính</w:t>
      </w:r>
      <w:r>
        <w:t xml:space="preserve">, phù hợp để minh họa cách triển khai một API tính toán trên dữ liệu dạng bảng. Khi đưa vào môi trường dịch vụ (microservice), bài toán trở thành: </w:t>
      </w:r>
      <w:r>
        <w:rPr>
          <w:i/>
          <w:iCs/>
        </w:rPr>
        <w:t>nhận dữ liệu thô dạng JSON → chuyển thành cấu trúc bảng → tính toán → trả kết quả chuẩn hóa JSON</w:t>
      </w:r>
      <w:r>
        <w:t>.</w:t>
      </w:r>
    </w:p>
    <w:p w14:paraId="07872C11" w14:textId="77777777" w:rsidR="00B10BD0" w:rsidRDefault="00000000">
      <w:pPr>
        <w:pStyle w:val="Heading3"/>
      </w:pPr>
      <w:bookmarkStart w:id="5" w:name="mức-luận-lý"/>
      <w:bookmarkEnd w:id="4"/>
      <w:r>
        <w:t>3.2. Mức luận lý</w:t>
      </w:r>
    </w:p>
    <w:p w14:paraId="67B23C79" w14:textId="77777777" w:rsidR="00B10BD0" w:rsidRDefault="00000000">
      <w:pPr>
        <w:pStyle w:val="FirstParagraph"/>
      </w:pPr>
      <w:r>
        <w:t xml:space="preserve">Quy trình xử lý được mô hình hóa theo các bước rõ ràng: 1. </w:t>
      </w:r>
      <w:r>
        <w:rPr>
          <w:b/>
          <w:bCs/>
        </w:rPr>
        <w:t>Nhận request</w:t>
      </w:r>
      <w:r>
        <w:t xml:space="preserve">: client gửi </w:t>
      </w:r>
      <w:r>
        <w:rPr>
          <w:rStyle w:val="VerbatimChar"/>
        </w:rPr>
        <w:t>POST /manhattan</w:t>
      </w:r>
      <w:r>
        <w:t xml:space="preserve"> với body JSON chứa hai mảng </w:t>
      </w:r>
      <w:r>
        <w:rPr>
          <w:rStyle w:val="VerbatimChar"/>
        </w:rPr>
        <w:t>df1</w:t>
      </w:r>
      <w:r>
        <w:t xml:space="preserve"> và </w:t>
      </w:r>
      <w:r>
        <w:rPr>
          <w:rStyle w:val="VerbatimChar"/>
        </w:rPr>
        <w:t>df2</w:t>
      </w:r>
      <w:r>
        <w:t xml:space="preserve">. 2. </w:t>
      </w:r>
      <w:r>
        <w:rPr>
          <w:b/>
          <w:bCs/>
        </w:rPr>
        <w:t>Parse JSON</w:t>
      </w:r>
      <w:r>
        <w:t xml:space="preserve">: Flask đọc </w:t>
      </w:r>
      <w:r>
        <w:lastRenderedPageBreak/>
        <w:t xml:space="preserve">dữ liệu bằng </w:t>
      </w:r>
      <w:r>
        <w:rPr>
          <w:rStyle w:val="VerbatimChar"/>
        </w:rPr>
        <w:t>request.get_json()</w:t>
      </w:r>
      <w:r>
        <w:t xml:space="preserve"> để lấy dictionary Python. 3. </w:t>
      </w:r>
      <w:r>
        <w:rPr>
          <w:b/>
          <w:bCs/>
        </w:rPr>
        <w:t>Chuyển đổi dữ liệu</w:t>
      </w:r>
      <w:r>
        <w:t xml:space="preserve">: tạo hai </w:t>
      </w:r>
      <w:r>
        <w:rPr>
          <w:rStyle w:val="VerbatimChar"/>
        </w:rPr>
        <w:t>pandas.DataFrame</w:t>
      </w:r>
      <w:r>
        <w:t xml:space="preserve"> từ </w:t>
      </w:r>
      <w:r>
        <w:rPr>
          <w:rStyle w:val="VerbatimChar"/>
        </w:rPr>
        <w:t>df1</w:t>
      </w:r>
      <w:r>
        <w:t xml:space="preserve">, </w:t>
      </w:r>
      <w:r>
        <w:rPr>
          <w:rStyle w:val="VerbatimChar"/>
        </w:rPr>
        <w:t>df2</w:t>
      </w:r>
      <w:r>
        <w:t xml:space="preserve"> để thao tác ma trận thuận tiện. 4. </w:t>
      </w:r>
      <w:r>
        <w:rPr>
          <w:b/>
          <w:bCs/>
        </w:rPr>
        <w:t>Tính toán phần tử</w:t>
      </w:r>
      <w:r>
        <w:t>: tính hiệu giữa hai DataFrame, lấy trị tuyệt đối (</w:t>
      </w:r>
      <w:r>
        <w:rPr>
          <w:rStyle w:val="VerbatimChar"/>
        </w:rPr>
        <w:t>abs()</w:t>
      </w:r>
      <w:r>
        <w:t xml:space="preserve">), thu được ma trận khoảng cách theo từng ô. 5. </w:t>
      </w:r>
      <w:r>
        <w:rPr>
          <w:b/>
          <w:bCs/>
        </w:rPr>
        <w:t>Tổng hợp kết quả</w:t>
      </w:r>
      <w:r>
        <w:t xml:space="preserve">: cộng toàn bộ phần tử để ra giá trị Manhattan distance cuối cùng. 6. </w:t>
      </w:r>
      <w:r>
        <w:rPr>
          <w:b/>
          <w:bCs/>
        </w:rPr>
        <w:t>Trả về JSON</w:t>
      </w:r>
      <w:r>
        <w:t xml:space="preserve">: đóng gói kết quả theo chuẩn </w:t>
      </w:r>
      <w:r>
        <w:rPr>
          <w:rStyle w:val="VerbatimChar"/>
        </w:rPr>
        <w:t>{ "distance": value }</w:t>
      </w:r>
      <w:r>
        <w:t xml:space="preserve"> bằng </w:t>
      </w:r>
      <w:r>
        <w:rPr>
          <w:rStyle w:val="VerbatimChar"/>
        </w:rPr>
        <w:t>jsonify</w:t>
      </w:r>
      <w:r>
        <w:t>.</w:t>
      </w:r>
    </w:p>
    <w:p w14:paraId="3BC6E5EB" w14:textId="77777777" w:rsidR="00B10BD0" w:rsidRDefault="00000000">
      <w:pPr>
        <w:pStyle w:val="BodyText"/>
      </w:pPr>
      <w:r>
        <w:t xml:space="preserve">Luồng trên đảm bảo dữ liệu đầu vào/đầu ra </w:t>
      </w:r>
      <w:r>
        <w:rPr>
          <w:b/>
          <w:bCs/>
        </w:rPr>
        <w:t>có cấu trúc rõ ràng</w:t>
      </w:r>
      <w:r>
        <w:t>, phù hợp tích hợp với các hệ thống khác hoặc giao diện web.</w:t>
      </w:r>
    </w:p>
    <w:p w14:paraId="586F3ACB" w14:textId="77777777" w:rsidR="00B10BD0" w:rsidRDefault="00000000">
      <w:pPr>
        <w:pStyle w:val="Heading3"/>
      </w:pPr>
      <w:bookmarkStart w:id="6" w:name="mức-vật-lý"/>
      <w:bookmarkEnd w:id="5"/>
      <w:r>
        <w:t>3.3. Mức vật lý</w:t>
      </w:r>
    </w:p>
    <w:p w14:paraId="3E2F5018" w14:textId="77777777" w:rsidR="00B10BD0" w:rsidRDefault="00000000">
      <w:pPr>
        <w:pStyle w:val="FirstParagraph"/>
      </w:pPr>
      <w:r>
        <w:t xml:space="preserve">Triển khai cụ thể trên hệ thống bao gồm các thành phần: - </w:t>
      </w:r>
      <w:r>
        <w:rPr>
          <w:b/>
          <w:bCs/>
        </w:rPr>
        <w:t>Flask app</w:t>
      </w:r>
      <w:r>
        <w:t xml:space="preserve">: file </w:t>
      </w:r>
      <w:r>
        <w:rPr>
          <w:rStyle w:val="VerbatimChar"/>
        </w:rPr>
        <w:t>ch7/app.py</w:t>
      </w:r>
      <w:r>
        <w:t xml:space="preserve"> định nghĩa server và route </w:t>
      </w:r>
      <w:r>
        <w:rPr>
          <w:rStyle w:val="VerbatimChar"/>
        </w:rPr>
        <w:t>POST /manhattan</w:t>
      </w:r>
      <w:r>
        <w:t xml:space="preserve">. - </w:t>
      </w:r>
      <w:r>
        <w:rPr>
          <w:b/>
          <w:bCs/>
        </w:rPr>
        <w:t>Hàm tính toán</w:t>
      </w:r>
      <w:r>
        <w:t xml:space="preserve">: file </w:t>
      </w:r>
      <w:r>
        <w:rPr>
          <w:rStyle w:val="VerbatimChar"/>
        </w:rPr>
        <w:t>ch7/src/manhattan.py</w:t>
      </w:r>
      <w:r>
        <w:t xml:space="preserve"> chứa hàm </w:t>
      </w:r>
      <w:r>
        <w:rPr>
          <w:rStyle w:val="VerbatimChar"/>
        </w:rPr>
        <w:t>get_manhattan_distance(df1, df2)</w:t>
      </w:r>
      <w:r>
        <w:t xml:space="preserve"> sử dụng </w:t>
      </w:r>
      <w:r>
        <w:rPr>
          <w:rStyle w:val="VerbatimChar"/>
        </w:rPr>
        <w:t>pandas</w:t>
      </w:r>
      <w:r>
        <w:t>/</w:t>
      </w:r>
      <w:r>
        <w:rPr>
          <w:rStyle w:val="VerbatimChar"/>
        </w:rPr>
        <w:t>numpy</w:t>
      </w:r>
      <w:r>
        <w:t xml:space="preserve"> để tính nhanh. - </w:t>
      </w:r>
      <w:r>
        <w:rPr>
          <w:b/>
          <w:bCs/>
        </w:rPr>
        <w:t>Môi trường chạy</w:t>
      </w:r>
      <w:r>
        <w:t xml:space="preserve">: khai báo trong </w:t>
      </w:r>
      <w:r>
        <w:rPr>
          <w:rStyle w:val="VerbatimChar"/>
        </w:rPr>
        <w:t>ch7/requirements.txt</w:t>
      </w:r>
      <w:r>
        <w:t xml:space="preserve"> (Flask, pandas, numpy). - </w:t>
      </w:r>
      <w:r>
        <w:rPr>
          <w:b/>
          <w:bCs/>
        </w:rPr>
        <w:t>Kết nối giao tiếp</w:t>
      </w:r>
      <w:r>
        <w:t>: client gửi JSON qua HTTP, server trả JSON, bảo đảm tính độc lập nền tảng.</w:t>
      </w:r>
    </w:p>
    <w:p w14:paraId="38207419" w14:textId="77777777" w:rsidR="00B10BD0" w:rsidRDefault="00000000">
      <w:pPr>
        <w:pStyle w:val="Heading4"/>
      </w:pPr>
      <w:bookmarkStart w:id="7" w:name="gợi-ý-hình-minh-họa"/>
      <w:r>
        <w:t>Gợi ý hình minh họa</w:t>
      </w:r>
    </w:p>
    <w:p w14:paraId="5012B295" w14:textId="77777777" w:rsidR="00B10BD0" w:rsidRDefault="00000000">
      <w:pPr>
        <w:pStyle w:val="FirstParagraph"/>
      </w:pPr>
      <w:r>
        <w:t xml:space="preserve">Để báo cáo rõ ràng hơn, có thể chèn hình theo các hướng sau: - </w:t>
      </w:r>
      <w:r>
        <w:rPr>
          <w:b/>
          <w:bCs/>
        </w:rPr>
        <w:t>Sơ đồ luồng xử lý</w:t>
      </w:r>
      <w:r>
        <w:t xml:space="preserve">: JSON input → DataFrame → Manhattan distance → JSON output. - </w:t>
      </w:r>
      <w:r>
        <w:rPr>
          <w:b/>
          <w:bCs/>
        </w:rPr>
        <w:t>Hình minh họa ma trận</w:t>
      </w:r>
      <w:r>
        <w:t xml:space="preserve">: biểu diễn trực quan hai bảng dữ liệu và ma trận chênh lệch tuyệt đối. - </w:t>
      </w:r>
      <w:r>
        <w:rPr>
          <w:b/>
          <w:bCs/>
        </w:rPr>
        <w:t>Hình minh họa kết quả</w:t>
      </w:r>
      <w:r>
        <w:t>: ảnh chụp response từ PowerShell/cURL để chứng minh endpoint hoạt động.</w:t>
      </w:r>
    </w:p>
    <w:p w14:paraId="7859CD40" w14:textId="77777777" w:rsidR="00B10BD0" w:rsidRDefault="00000000">
      <w:pPr>
        <w:pStyle w:val="Heading2"/>
      </w:pPr>
      <w:bookmarkStart w:id="8" w:name="cài-đặt-và-chạy-chương-trình"/>
      <w:bookmarkEnd w:id="3"/>
      <w:bookmarkEnd w:id="6"/>
      <w:bookmarkEnd w:id="7"/>
      <w:r>
        <w:t>4. Cài đặt và chạy chương trình</w:t>
      </w:r>
    </w:p>
    <w:p w14:paraId="28240943" w14:textId="77777777" w:rsidR="00B10BD0" w:rsidRDefault="00000000">
      <w:pPr>
        <w:pStyle w:val="Heading3"/>
      </w:pPr>
      <w:bookmarkStart w:id="9" w:name="phụ-thuộc"/>
      <w:r>
        <w:t>4.1. Phụ thuộc</w:t>
      </w:r>
    </w:p>
    <w:p w14:paraId="0984104E" w14:textId="77777777" w:rsidR="00B10BD0" w:rsidRDefault="00000000">
      <w:pPr>
        <w:pStyle w:val="FirstParagraph"/>
      </w:pPr>
      <w:r>
        <w:t xml:space="preserve">Các thư viện sử dụng trong bài (khai báo trong </w:t>
      </w:r>
      <w:r>
        <w:rPr>
          <w:rStyle w:val="VerbatimChar"/>
        </w:rPr>
        <w:t>ch7/requirements.txt</w:t>
      </w:r>
      <w:r>
        <w:t xml:space="preserve">): - </w:t>
      </w:r>
      <w:r>
        <w:rPr>
          <w:rStyle w:val="VerbatimChar"/>
        </w:rPr>
        <w:t>pandas==2.2.3</w:t>
      </w:r>
      <w:r>
        <w:t xml:space="preserve"> - </w:t>
      </w:r>
      <w:r>
        <w:rPr>
          <w:rStyle w:val="VerbatimChar"/>
        </w:rPr>
        <w:t>flask==3.1.0</w:t>
      </w:r>
      <w:r>
        <w:t xml:space="preserve"> - </w:t>
      </w:r>
      <w:r>
        <w:rPr>
          <w:rStyle w:val="VerbatimChar"/>
        </w:rPr>
        <w:t>pytest</w:t>
      </w:r>
      <w:r>
        <w:t xml:space="preserve"> - </w:t>
      </w:r>
      <w:r>
        <w:rPr>
          <w:rStyle w:val="VerbatimChar"/>
        </w:rPr>
        <w:t>pytest-cov</w:t>
      </w:r>
      <w:r>
        <w:t xml:space="preserve"> - </w:t>
      </w:r>
      <w:r>
        <w:rPr>
          <w:rStyle w:val="VerbatimChar"/>
        </w:rPr>
        <w:t>flasgger</w:t>
      </w:r>
    </w:p>
    <w:p w14:paraId="2A724652" w14:textId="77777777" w:rsidR="00B10BD0" w:rsidRDefault="00000000">
      <w:pPr>
        <w:pStyle w:val="Heading3"/>
      </w:pPr>
      <w:bookmarkStart w:id="10" w:name="chạy-bằng-python"/>
      <w:bookmarkEnd w:id="9"/>
      <w:r>
        <w:t>4.2. Chạy bằng Python</w:t>
      </w:r>
    </w:p>
    <w:p w14:paraId="7D00844A" w14:textId="77777777" w:rsidR="00B10BD0" w:rsidRDefault="00000000">
      <w:pPr>
        <w:numPr>
          <w:ilvl w:val="0"/>
          <w:numId w:val="3"/>
        </w:numPr>
      </w:pPr>
      <w:r>
        <w:t xml:space="preserve">Vào thư mục </w:t>
      </w:r>
      <w:r>
        <w:rPr>
          <w:rStyle w:val="VerbatimChar"/>
        </w:rPr>
        <w:t>ch7</w:t>
      </w:r>
      <w:r>
        <w:t>.</w:t>
      </w:r>
    </w:p>
    <w:p w14:paraId="17DFF62F" w14:textId="77777777" w:rsidR="00B10BD0" w:rsidRDefault="00000000">
      <w:pPr>
        <w:numPr>
          <w:ilvl w:val="0"/>
          <w:numId w:val="3"/>
        </w:numPr>
      </w:pPr>
      <w:r>
        <w:t>Chạy:</w:t>
      </w:r>
    </w:p>
    <w:p w14:paraId="05F420C0" w14:textId="77777777" w:rsidR="00B10BD0" w:rsidRDefault="00000000">
      <w:pPr>
        <w:pStyle w:val="SourceCode"/>
        <w:numPr>
          <w:ilvl w:val="0"/>
          <w:numId w:val="1"/>
        </w:numPr>
      </w:pPr>
      <w:r>
        <w:rPr>
          <w:rStyle w:val="ExtensionTok"/>
        </w:rPr>
        <w:t>python</w:t>
      </w:r>
      <w:r>
        <w:rPr>
          <w:rStyle w:val="NormalTok"/>
        </w:rPr>
        <w:t xml:space="preserve"> app.py</w:t>
      </w:r>
    </w:p>
    <w:p w14:paraId="019917A8" w14:textId="77777777" w:rsidR="00B10BD0" w:rsidRDefault="00000000">
      <w:pPr>
        <w:numPr>
          <w:ilvl w:val="0"/>
          <w:numId w:val="3"/>
        </w:numPr>
      </w:pPr>
      <w:r>
        <w:t xml:space="preserve">Server chạy tại </w:t>
      </w:r>
      <w:r>
        <w:rPr>
          <w:rStyle w:val="VerbatimChar"/>
        </w:rPr>
        <w:t>http://localhost:5000</w:t>
      </w:r>
      <w:r>
        <w:t>.</w:t>
      </w:r>
    </w:p>
    <w:p w14:paraId="692D3A75" w14:textId="77777777" w:rsidR="00B10BD0" w:rsidRDefault="00000000">
      <w:pPr>
        <w:pStyle w:val="Heading3"/>
      </w:pPr>
      <w:bookmarkStart w:id="11" w:name="chạy-bằng-docker-tùy-chọn"/>
      <w:bookmarkEnd w:id="10"/>
      <w:r>
        <w:t>4.3. Chạy bằng Docker (tùy chọn)</w:t>
      </w:r>
    </w:p>
    <w:p w14:paraId="07287DB7" w14:textId="77777777" w:rsidR="00B10BD0" w:rsidRDefault="00000000">
      <w:pPr>
        <w:pStyle w:val="SourceCode"/>
      </w:pPr>
      <w:r>
        <w:rPr>
          <w:rStyle w:val="ExtensionTok"/>
        </w:rPr>
        <w:t>docker</w:t>
      </w:r>
      <w:r>
        <w:rPr>
          <w:rStyle w:val="NormalTok"/>
        </w:rPr>
        <w:t xml:space="preserve"> build </w:t>
      </w:r>
      <w:r>
        <w:rPr>
          <w:rStyle w:val="AttributeTok"/>
        </w:rPr>
        <w:t>-t</w:t>
      </w:r>
      <w:r>
        <w:rPr>
          <w:rStyle w:val="NormalTok"/>
        </w:rPr>
        <w:t xml:space="preserve"> manhattan-distance-api .</w:t>
      </w:r>
      <w:r>
        <w:br/>
      </w:r>
      <w:r>
        <w:rPr>
          <w:rStyle w:val="ExtensionTok"/>
        </w:rPr>
        <w:t>docker</w:t>
      </w:r>
      <w:r>
        <w:rPr>
          <w:rStyle w:val="NormalTok"/>
        </w:rPr>
        <w:t xml:space="preserve"> run </w:t>
      </w:r>
      <w:r>
        <w:rPr>
          <w:rStyle w:val="AttributeTok"/>
        </w:rPr>
        <w:t>-p</w:t>
      </w:r>
      <w:r>
        <w:rPr>
          <w:rStyle w:val="NormalTok"/>
        </w:rPr>
        <w:t xml:space="preserve"> 5000:5000 manhattan-distance-api</w:t>
      </w:r>
    </w:p>
    <w:p w14:paraId="376B80F1" w14:textId="77777777" w:rsidR="00B10BD0" w:rsidRDefault="00000000">
      <w:pPr>
        <w:pStyle w:val="Heading2"/>
      </w:pPr>
      <w:bookmarkStart w:id="12" w:name="kết-quả"/>
      <w:bookmarkEnd w:id="8"/>
      <w:bookmarkEnd w:id="11"/>
      <w:r>
        <w:lastRenderedPageBreak/>
        <w:t>5. Kết quả</w:t>
      </w:r>
    </w:p>
    <w:p w14:paraId="323E5E84" w14:textId="77777777" w:rsidR="00B10BD0" w:rsidRDefault="00000000">
      <w:pPr>
        <w:pStyle w:val="Heading3"/>
      </w:pPr>
      <w:bookmarkStart w:id="13" w:name="request-mẫu"/>
      <w:r>
        <w:t>5.1. Request mẫu</w:t>
      </w:r>
    </w:p>
    <w:p w14:paraId="1DBCB3F0" w14:textId="77777777" w:rsidR="00B10BD0" w:rsidRDefault="00000000">
      <w:pPr>
        <w:pStyle w:val="SourceCode"/>
      </w:pPr>
      <w:r>
        <w:rPr>
          <w:rStyle w:val="ExtensionTok"/>
        </w:rPr>
        <w:t>curl</w:t>
      </w:r>
      <w:r>
        <w:rPr>
          <w:rStyle w:val="NormalTok"/>
        </w:rPr>
        <w:t xml:space="preserve"> </w:t>
      </w:r>
      <w:r>
        <w:rPr>
          <w:rStyle w:val="AttributeTok"/>
        </w:rPr>
        <w:t>-X</w:t>
      </w:r>
      <w:r>
        <w:rPr>
          <w:rStyle w:val="NormalTok"/>
        </w:rPr>
        <w:t xml:space="preserve"> POST http://127.0.0.1:5000/manhattan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'{"df1": [[1, 2], [3, 4]], "df2": [[2, 0], [1, 3]]}'</w:t>
      </w:r>
    </w:p>
    <w:p w14:paraId="6B4FCAB0" w14:textId="77777777" w:rsidR="00B10BD0" w:rsidRDefault="00000000">
      <w:pPr>
        <w:pStyle w:val="Heading3"/>
      </w:pPr>
      <w:bookmarkStart w:id="14" w:name="response-mẫu"/>
      <w:bookmarkEnd w:id="13"/>
      <w:r>
        <w:t>5.2. Response mẫu</w:t>
      </w:r>
    </w:p>
    <w:p w14:paraId="6F1FAD3B" w14:textId="77777777" w:rsidR="00B10BD0" w:rsidRDefault="00000000">
      <w:pPr>
        <w:pStyle w:val="SourceCode"/>
        <w:rPr>
          <w:rStyle w:val="FunctionTok"/>
        </w:rPr>
      </w:pPr>
      <w:r>
        <w:rPr>
          <w:rStyle w:val="FunctionTok"/>
        </w:rPr>
        <w:t>{</w:t>
      </w:r>
      <w:r>
        <w:br/>
      </w:r>
      <w:r>
        <w:rPr>
          <w:rStyle w:val="NormalTok"/>
        </w:rPr>
        <w:t xml:space="preserve">  </w:t>
      </w:r>
      <w:r>
        <w:rPr>
          <w:rStyle w:val="DataTypeTok"/>
        </w:rPr>
        <w:t>"distance"</w:t>
      </w:r>
      <w:r>
        <w:rPr>
          <w:rStyle w:val="FunctionTok"/>
        </w:rPr>
        <w:t>:</w:t>
      </w:r>
      <w:r>
        <w:rPr>
          <w:rStyle w:val="NormalTok"/>
        </w:rPr>
        <w:t xml:space="preserve"> </w:t>
      </w:r>
      <w:r>
        <w:rPr>
          <w:rStyle w:val="FloatTok"/>
        </w:rPr>
        <w:t>6.0</w:t>
      </w:r>
      <w:r>
        <w:br/>
      </w:r>
      <w:r>
        <w:rPr>
          <w:rStyle w:val="FunctionTok"/>
        </w:rPr>
        <w:t>}</w:t>
      </w:r>
    </w:p>
    <w:p w14:paraId="1F0215D5" w14:textId="5A45506F" w:rsidR="00637BB1" w:rsidRDefault="00637BB1">
      <w:pPr>
        <w:pStyle w:val="SourceCode"/>
      </w:pPr>
      <w:r>
        <w:rPr>
          <w:noProof/>
        </w:rPr>
        <w:drawing>
          <wp:inline distT="0" distB="0" distL="0" distR="0" wp14:anchorId="302B9588" wp14:editId="45DF1F03">
            <wp:extent cx="5612130" cy="982345"/>
            <wp:effectExtent l="0" t="0" r="0" b="0"/>
            <wp:docPr id="33866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8070" name=""/>
                    <pic:cNvPicPr/>
                  </pic:nvPicPr>
                  <pic:blipFill>
                    <a:blip r:embed="rId7"/>
                    <a:stretch>
                      <a:fillRect/>
                    </a:stretch>
                  </pic:blipFill>
                  <pic:spPr>
                    <a:xfrm>
                      <a:off x="0" y="0"/>
                      <a:ext cx="5612130" cy="982345"/>
                    </a:xfrm>
                    <a:prstGeom prst="rect">
                      <a:avLst/>
                    </a:prstGeom>
                  </pic:spPr>
                </pic:pic>
              </a:graphicData>
            </a:graphic>
          </wp:inline>
        </w:drawing>
      </w:r>
    </w:p>
    <w:p w14:paraId="2D45B4D5" w14:textId="77777777" w:rsidR="00B10BD0" w:rsidRDefault="00000000">
      <w:pPr>
        <w:pStyle w:val="Heading3"/>
      </w:pPr>
      <w:bookmarkStart w:id="15" w:name="kết-quả-kiểm-thử-pytest"/>
      <w:bookmarkEnd w:id="14"/>
      <w:r>
        <w:t>5.3. Kết quả kiểm thử (pytest)</w:t>
      </w:r>
    </w:p>
    <w:p w14:paraId="5786E23D" w14:textId="6CA231B2" w:rsidR="00637BB1" w:rsidRPr="00637BB1" w:rsidRDefault="00637BB1" w:rsidP="00637BB1">
      <w:pPr>
        <w:pStyle w:val="BodyText"/>
      </w:pPr>
      <w:r>
        <w:rPr>
          <w:noProof/>
        </w:rPr>
        <w:drawing>
          <wp:inline distT="0" distB="0" distL="0" distR="0" wp14:anchorId="25597D51" wp14:editId="697E2502">
            <wp:extent cx="5612130" cy="2250440"/>
            <wp:effectExtent l="0" t="0" r="0" b="0"/>
            <wp:docPr id="100952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29931" name=""/>
                    <pic:cNvPicPr/>
                  </pic:nvPicPr>
                  <pic:blipFill>
                    <a:blip r:embed="rId8"/>
                    <a:stretch>
                      <a:fillRect/>
                    </a:stretch>
                  </pic:blipFill>
                  <pic:spPr>
                    <a:xfrm>
                      <a:off x="0" y="0"/>
                      <a:ext cx="5612130" cy="2250440"/>
                    </a:xfrm>
                    <a:prstGeom prst="rect">
                      <a:avLst/>
                    </a:prstGeom>
                  </pic:spPr>
                </pic:pic>
              </a:graphicData>
            </a:graphic>
          </wp:inline>
        </w:drawing>
      </w:r>
    </w:p>
    <w:p w14:paraId="663727B8" w14:textId="77777777" w:rsidR="00B10BD0" w:rsidRDefault="00000000">
      <w:pPr>
        <w:pStyle w:val="SourceCode"/>
      </w:pPr>
      <w:r>
        <w:rPr>
          <w:rStyle w:val="ExtensionTok"/>
        </w:rPr>
        <w:t>pytest</w:t>
      </w:r>
      <w:r>
        <w:rPr>
          <w:rStyle w:val="NormalTok"/>
        </w:rPr>
        <w:t xml:space="preserve"> tests/test_manhattan.py </w:t>
      </w:r>
      <w:r>
        <w:rPr>
          <w:rStyle w:val="AttributeTok"/>
        </w:rPr>
        <w:t>-v</w:t>
      </w:r>
    </w:p>
    <w:p w14:paraId="6CFB9D9A" w14:textId="77777777" w:rsidR="00B10BD0" w:rsidRDefault="00000000">
      <w:pPr>
        <w:pStyle w:val="SourceCode"/>
      </w:pPr>
      <w:r>
        <w:rPr>
          <w:rStyle w:val="VerbatimChar"/>
        </w:rPr>
        <w:t>collected 6 items</w:t>
      </w:r>
      <w:r>
        <w:br/>
      </w:r>
      <w:r>
        <w:br/>
      </w:r>
      <w:r>
        <w:rPr>
          <w:rStyle w:val="VerbatimChar"/>
        </w:rPr>
        <w:t>tests/test_manhattan.py::test_normal_case_distance PASSED</w:t>
      </w:r>
      <w:r>
        <w:br/>
      </w:r>
      <w:r>
        <w:rPr>
          <w:rStyle w:val="VerbatimChar"/>
        </w:rPr>
        <w:t>tests/test_manhattan.py::test_different_shapes_raise_value_error PASSED</w:t>
      </w:r>
      <w:r>
        <w:br/>
      </w:r>
      <w:r>
        <w:rPr>
          <w:rStyle w:val="VerbatimChar"/>
        </w:rPr>
        <w:t>tests/test_manhattan.py::test_empty_dataframes_raise_value_error PASSED</w:t>
      </w:r>
      <w:r>
        <w:br/>
      </w:r>
      <w:r>
        <w:rPr>
          <w:rStyle w:val="VerbatimChar"/>
        </w:rPr>
        <w:t>tests/test_manhattan.py::test_one_by_one_matrices PASSED</w:t>
      </w:r>
      <w:r>
        <w:br/>
      </w:r>
      <w:r>
        <w:rPr>
          <w:rStyle w:val="VerbatimChar"/>
        </w:rPr>
        <w:t>tests/test_manhattan.py::test_large_dataframes PASSED</w:t>
      </w:r>
      <w:r>
        <w:br/>
      </w:r>
      <w:r>
        <w:rPr>
          <w:rStyle w:val="VerbatimChar"/>
        </w:rPr>
        <w:t>tests/test_manhattan.py::test_missing_keys_in_json_raises_key_error PASSED</w:t>
      </w:r>
      <w:r>
        <w:br/>
      </w:r>
      <w:r>
        <w:lastRenderedPageBreak/>
        <w:br/>
      </w:r>
      <w:r>
        <w:rPr>
          <w:rStyle w:val="VerbatimChar"/>
        </w:rPr>
        <w:t>6 passed in 0.98s</w:t>
      </w:r>
    </w:p>
    <w:p w14:paraId="0BD9FC08" w14:textId="77777777" w:rsidR="00B10BD0" w:rsidRDefault="00000000">
      <w:pPr>
        <w:pStyle w:val="Heading2"/>
      </w:pPr>
      <w:bookmarkStart w:id="16" w:name="nhận-xét"/>
      <w:bookmarkEnd w:id="12"/>
      <w:bookmarkEnd w:id="15"/>
      <w:r>
        <w:t>6. Nhận xét</w:t>
      </w:r>
    </w:p>
    <w:p w14:paraId="44A685B7" w14:textId="77777777" w:rsidR="00B10BD0" w:rsidRDefault="00000000">
      <w:pPr>
        <w:pStyle w:val="Compact"/>
        <w:numPr>
          <w:ilvl w:val="0"/>
          <w:numId w:val="4"/>
        </w:numPr>
      </w:pPr>
      <w:r>
        <w:t>API đơn giản, dễ mở rộng và tích hợp với các hệ thống khác.</w:t>
      </w:r>
    </w:p>
    <w:p w14:paraId="436489E8" w14:textId="77777777" w:rsidR="00B10BD0" w:rsidRDefault="00000000">
      <w:pPr>
        <w:pStyle w:val="Compact"/>
        <w:numPr>
          <w:ilvl w:val="0"/>
          <w:numId w:val="4"/>
        </w:numPr>
      </w:pPr>
      <w:r>
        <w:t xml:space="preserve">Việc dùng </w:t>
      </w:r>
      <w:r>
        <w:rPr>
          <w:rStyle w:val="VerbatimChar"/>
        </w:rPr>
        <w:t>pandas.DataFrame</w:t>
      </w:r>
      <w:r>
        <w:t xml:space="preserve"> giúp thao tác ma trận gọn và rõ ràng.</w:t>
      </w:r>
    </w:p>
    <w:p w14:paraId="030B6D9D" w14:textId="77777777" w:rsidR="00B10BD0" w:rsidRDefault="00000000">
      <w:pPr>
        <w:pStyle w:val="Compact"/>
        <w:numPr>
          <w:ilvl w:val="0"/>
          <w:numId w:val="4"/>
        </w:numPr>
      </w:pPr>
      <w:r>
        <w:t xml:space="preserve">Có thể bổ sung kiểm tra lỗi đầu vào để tránh trường hợp thiếu khóa </w:t>
      </w:r>
      <w:r>
        <w:rPr>
          <w:rStyle w:val="VerbatimChar"/>
        </w:rPr>
        <w:t>df1/df2</w:t>
      </w:r>
      <w:r>
        <w:t xml:space="preserve"> hoặc kích thước không khớp.</w:t>
      </w:r>
    </w:p>
    <w:p w14:paraId="6878DBD3" w14:textId="77777777" w:rsidR="00B10BD0" w:rsidRDefault="00000000">
      <w:pPr>
        <w:pStyle w:val="Compact"/>
        <w:numPr>
          <w:ilvl w:val="0"/>
          <w:numId w:val="4"/>
        </w:numPr>
      </w:pPr>
      <w:r>
        <w:t>Bộ kiểm thử pytest giúp xác thực cả trường hợp đúng và sai (shape khác nhau, empty, thiếu khóa JSON).</w:t>
      </w:r>
    </w:p>
    <w:p w14:paraId="7F962BE8" w14:textId="77777777" w:rsidR="00B10BD0" w:rsidRDefault="00000000">
      <w:pPr>
        <w:pStyle w:val="Heading2"/>
      </w:pPr>
      <w:bookmarkStart w:id="17" w:name="ghi-nhận-logging-và-kiểm-thử"/>
      <w:bookmarkEnd w:id="16"/>
      <w:r>
        <w:t>7. Ghi nhận logging và kiểm thử</w:t>
      </w:r>
    </w:p>
    <w:p w14:paraId="3F1F5699" w14:textId="77777777" w:rsidR="00B10BD0" w:rsidRDefault="00000000">
      <w:pPr>
        <w:pStyle w:val="Heading3"/>
      </w:pPr>
      <w:bookmarkStart w:id="18" w:name="logging-khi-chạy-server"/>
      <w:r>
        <w:t>7.1. Logging khi chạy server</w:t>
      </w:r>
    </w:p>
    <w:p w14:paraId="3049F40A" w14:textId="77777777" w:rsidR="00B10BD0" w:rsidRDefault="00000000">
      <w:pPr>
        <w:pStyle w:val="FirstParagraph"/>
      </w:pPr>
      <w:r>
        <w:t xml:space="preserve">Khi chạy </w:t>
      </w:r>
      <w:r>
        <w:rPr>
          <w:rStyle w:val="VerbatimChar"/>
        </w:rPr>
        <w:t>python app.py</w:t>
      </w:r>
      <w:r>
        <w:t>, hệ thống ghi lại log có cấu trúc (timestamp, level, message). Ví dụ log từ phiên chạy thực tế:</w:t>
      </w:r>
    </w:p>
    <w:p w14:paraId="2023EFE9" w14:textId="77777777" w:rsidR="00B10BD0" w:rsidRDefault="00000000">
      <w:pPr>
        <w:pStyle w:val="SourceCode"/>
      </w:pPr>
      <w:r>
        <w:rPr>
          <w:rStyle w:val="VerbatimChar"/>
        </w:rPr>
        <w:t>2026-03-19 07:27:44,002 - INFO - Incoming request: method=POST path=/manhattan payload={'df1': [[1, 2], [3, 4]], 'df2': [[2, 0], [1, 3]]}</w:t>
      </w:r>
      <w:r>
        <w:br/>
      </w:r>
      <w:r>
        <w:rPr>
          <w:rStyle w:val="VerbatimChar"/>
        </w:rPr>
        <w:t>2026-03-19 07:27:44,003 - INFO - Calculated Manhattan distance: 6.0</w:t>
      </w:r>
      <w:r>
        <w:br/>
      </w:r>
      <w:r>
        <w:rPr>
          <w:rStyle w:val="VerbatimChar"/>
        </w:rPr>
        <w:t>2026-03-19 07:27:44,004 - INFO - 127.0.0.1 - - [19/Mar/2026 07:27:44] "POST /manhattan HTTP/1.1" 200 -</w:t>
      </w:r>
    </w:p>
    <w:p w14:paraId="1DB7940A" w14:textId="77777777" w:rsidR="00B10BD0" w:rsidRDefault="00000000">
      <w:pPr>
        <w:pStyle w:val="FirstParagraph"/>
      </w:pPr>
      <w:r>
        <w:t>Logging giúp dễ theo dõi request, dữ liệu đầu vào và kết quả đầu ra, đồng thời hỗ trợ gỡ lỗi nếu xảy ra ngoại lệ.</w:t>
      </w:r>
    </w:p>
    <w:p w14:paraId="26B707AB" w14:textId="77777777" w:rsidR="00B10BD0" w:rsidRDefault="00000000">
      <w:pPr>
        <w:pStyle w:val="Heading3"/>
      </w:pPr>
      <w:bookmarkStart w:id="19" w:name="ghi-nhận-test-suite"/>
      <w:bookmarkEnd w:id="18"/>
      <w:r>
        <w:t>7.2. Ghi nhận test suite</w:t>
      </w:r>
    </w:p>
    <w:p w14:paraId="7C202120" w14:textId="77A3C99B" w:rsidR="006200D4" w:rsidRPr="006200D4" w:rsidRDefault="006200D4" w:rsidP="006200D4">
      <w:pPr>
        <w:pStyle w:val="BodyText"/>
      </w:pPr>
      <w:r w:rsidRPr="00493F42">
        <w:drawing>
          <wp:inline distT="0" distB="0" distL="0" distR="0" wp14:anchorId="617A3F5C" wp14:editId="2BF96F83">
            <wp:extent cx="5612130" cy="1350645"/>
            <wp:effectExtent l="0" t="0" r="0" b="0"/>
            <wp:docPr id="12017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4755" name=""/>
                    <pic:cNvPicPr/>
                  </pic:nvPicPr>
                  <pic:blipFill>
                    <a:blip r:embed="rId9"/>
                    <a:stretch>
                      <a:fillRect/>
                    </a:stretch>
                  </pic:blipFill>
                  <pic:spPr>
                    <a:xfrm>
                      <a:off x="0" y="0"/>
                      <a:ext cx="5612130" cy="1350645"/>
                    </a:xfrm>
                    <a:prstGeom prst="rect">
                      <a:avLst/>
                    </a:prstGeom>
                  </pic:spPr>
                </pic:pic>
              </a:graphicData>
            </a:graphic>
          </wp:inline>
        </w:drawing>
      </w:r>
    </w:p>
    <w:p w14:paraId="56AE0243" w14:textId="77777777" w:rsidR="00B10BD0" w:rsidRDefault="00000000">
      <w:pPr>
        <w:pStyle w:val="Compact"/>
        <w:numPr>
          <w:ilvl w:val="0"/>
          <w:numId w:val="5"/>
        </w:numPr>
      </w:pPr>
      <w:r>
        <w:t xml:space="preserve">Đã tạo </w:t>
      </w:r>
      <w:r>
        <w:rPr>
          <w:rStyle w:val="VerbatimChar"/>
        </w:rPr>
        <w:t>tests/test_manhattan.py</w:t>
      </w:r>
      <w:r>
        <w:t xml:space="preserve"> với 6 test case theo yêu cầu.</w:t>
      </w:r>
    </w:p>
    <w:p w14:paraId="6C99A7B1" w14:textId="77777777" w:rsidR="00B10BD0" w:rsidRDefault="00000000">
      <w:pPr>
        <w:pStyle w:val="Compact"/>
        <w:numPr>
          <w:ilvl w:val="0"/>
          <w:numId w:val="5"/>
        </w:numPr>
      </w:pPr>
      <w:r>
        <w:t xml:space="preserve">Toàn bộ test </w:t>
      </w:r>
      <w:r>
        <w:rPr>
          <w:b/>
          <w:bCs/>
        </w:rPr>
        <w:t>pass</w:t>
      </w:r>
      <w:r>
        <w:t xml:space="preserve"> (6/6), xác nhận hàm tính toán và endpoint hoạt động ổn định.</w:t>
      </w:r>
    </w:p>
    <w:p w14:paraId="5DC32BF5" w14:textId="77777777" w:rsidR="00B10BD0" w:rsidRDefault="00000000">
      <w:pPr>
        <w:pStyle w:val="Heading2"/>
      </w:pPr>
      <w:bookmarkStart w:id="20" w:name="các-phần-đã-thêm-theo-từng-todo"/>
      <w:bookmarkEnd w:id="17"/>
      <w:bookmarkEnd w:id="19"/>
      <w:r>
        <w:lastRenderedPageBreak/>
        <w:t>8. Các phần đã thêm theo từng Todo</w:t>
      </w:r>
    </w:p>
    <w:p w14:paraId="237A3D2F" w14:textId="77777777" w:rsidR="00B10BD0" w:rsidRDefault="00000000">
      <w:pPr>
        <w:pStyle w:val="Heading3"/>
      </w:pPr>
      <w:bookmarkStart w:id="21" w:name="todo-1-add-test-cases-pytest"/>
      <w:r>
        <w:t>8.1. Todo 1 – Add test cases (Pytest)</w:t>
      </w:r>
    </w:p>
    <w:p w14:paraId="2389EC1F" w14:textId="77777777" w:rsidR="00B10BD0" w:rsidRDefault="00000000">
      <w:pPr>
        <w:pStyle w:val="FirstParagraph"/>
      </w:pPr>
      <w:r>
        <w:rPr>
          <w:b/>
          <w:bCs/>
        </w:rPr>
        <w:t>File đã thêm:</w:t>
      </w:r>
      <w:r>
        <w:t xml:space="preserve"> </w:t>
      </w:r>
      <w:r>
        <w:rPr>
          <w:rStyle w:val="VerbatimChar"/>
        </w:rPr>
        <w:t>tests/test_manhattan.py</w:t>
      </w:r>
      <w:r>
        <w:t xml:space="preserve"> với 6 test case.</w:t>
      </w:r>
    </w:p>
    <w:p w14:paraId="7D343601" w14:textId="77777777" w:rsidR="00B10BD0" w:rsidRDefault="00000000">
      <w:pPr>
        <w:pStyle w:val="BodyText"/>
        <w:rPr>
          <w:b/>
          <w:bCs/>
        </w:rPr>
      </w:pPr>
      <w:r>
        <w:rPr>
          <w:b/>
          <w:bCs/>
        </w:rPr>
        <w:t>Ví dụ test case tiêu biểu:</w:t>
      </w:r>
    </w:p>
    <w:p w14:paraId="162374F0" w14:textId="11EFF886" w:rsidR="004B3B5E" w:rsidRDefault="004B3B5E">
      <w:pPr>
        <w:pStyle w:val="BodyText"/>
      </w:pPr>
      <w:r>
        <w:rPr>
          <w:noProof/>
        </w:rPr>
        <w:drawing>
          <wp:inline distT="0" distB="0" distL="0" distR="0" wp14:anchorId="3E1DD897" wp14:editId="1A0ADD45">
            <wp:extent cx="5609524" cy="980952"/>
            <wp:effectExtent l="0" t="0" r="0" b="0"/>
            <wp:docPr id="128095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9639" name=""/>
                    <pic:cNvPicPr/>
                  </pic:nvPicPr>
                  <pic:blipFill>
                    <a:blip r:embed="rId10"/>
                    <a:stretch>
                      <a:fillRect/>
                    </a:stretch>
                  </pic:blipFill>
                  <pic:spPr>
                    <a:xfrm>
                      <a:off x="0" y="0"/>
                      <a:ext cx="5609524" cy="980952"/>
                    </a:xfrm>
                    <a:prstGeom prst="rect">
                      <a:avLst/>
                    </a:prstGeom>
                  </pic:spPr>
                </pic:pic>
              </a:graphicData>
            </a:graphic>
          </wp:inline>
        </w:drawing>
      </w:r>
    </w:p>
    <w:p w14:paraId="5708AEE9" w14:textId="77777777" w:rsidR="00B10BD0" w:rsidRDefault="00000000">
      <w:pPr>
        <w:pStyle w:val="SourceCode"/>
      </w:pPr>
      <w:r>
        <w:rPr>
          <w:rStyle w:val="KeywordTok"/>
        </w:rPr>
        <w:t>def</w:t>
      </w:r>
      <w:r>
        <w:rPr>
          <w:rStyle w:val="NormalTok"/>
        </w:rPr>
        <w:t xml:space="preserve"> test_normal_case_distance():</w:t>
      </w:r>
      <w:r>
        <w:br/>
      </w:r>
      <w:r>
        <w:rPr>
          <w:rStyle w:val="NormalTok"/>
        </w:rPr>
        <w:t xml:space="preserve">    df1 </w:t>
      </w:r>
      <w:r>
        <w:rPr>
          <w:rStyle w:val="OperatorTok"/>
        </w:rPr>
        <w:t>=</w:t>
      </w:r>
      <w:r>
        <w:rPr>
          <w:rStyle w:val="NormalTok"/>
        </w:rPr>
        <w:t xml:space="preserve"> pd.DataFrame([[</w:t>
      </w:r>
      <w:r>
        <w:rPr>
          <w:rStyle w:val="DecValTok"/>
        </w:rPr>
        <w:t>1</w:t>
      </w:r>
      <w:r>
        <w:rPr>
          <w:rStyle w:val="NormalTok"/>
        </w:rPr>
        <w:t xml:space="preserve">, </w:t>
      </w:r>
      <w:r>
        <w:rPr>
          <w:rStyle w:val="DecValTok"/>
        </w:rPr>
        <w:t>2</w:t>
      </w:r>
      <w:r>
        <w:rPr>
          <w:rStyle w:val="NormalTok"/>
        </w:rPr>
        <w:t>], [</w:t>
      </w:r>
      <w:r>
        <w:rPr>
          <w:rStyle w:val="DecValTok"/>
        </w:rPr>
        <w:t>3</w:t>
      </w:r>
      <w:r>
        <w:rPr>
          <w:rStyle w:val="NormalTok"/>
        </w:rPr>
        <w:t xml:space="preserve">, </w:t>
      </w:r>
      <w:r>
        <w:rPr>
          <w:rStyle w:val="DecValTok"/>
        </w:rPr>
        <w:t>4</w:t>
      </w:r>
      <w:r>
        <w:rPr>
          <w:rStyle w:val="NormalTok"/>
        </w:rPr>
        <w:t>]])</w:t>
      </w:r>
      <w:r>
        <w:br/>
      </w:r>
      <w:r>
        <w:rPr>
          <w:rStyle w:val="NormalTok"/>
        </w:rPr>
        <w:t xml:space="preserve">    df2 </w:t>
      </w:r>
      <w:r>
        <w:rPr>
          <w:rStyle w:val="OperatorTok"/>
        </w:rPr>
        <w:t>=</w:t>
      </w:r>
      <w:r>
        <w:rPr>
          <w:rStyle w:val="NormalTok"/>
        </w:rPr>
        <w:t xml:space="preserve"> pd.DataFrame([[</w:t>
      </w:r>
      <w:r>
        <w:rPr>
          <w:rStyle w:val="DecValTok"/>
        </w:rPr>
        <w:t>2</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3</w:t>
      </w:r>
      <w:r>
        <w:rPr>
          <w:rStyle w:val="NormalTok"/>
        </w:rPr>
        <w:t>]])</w:t>
      </w:r>
      <w:r>
        <w:br/>
      </w:r>
      <w:r>
        <w:rPr>
          <w:rStyle w:val="NormalTok"/>
        </w:rPr>
        <w:t xml:space="preserve">    </w:t>
      </w:r>
      <w:r>
        <w:rPr>
          <w:rStyle w:val="ControlFlowTok"/>
        </w:rPr>
        <w:t>assert</w:t>
      </w:r>
      <w:r>
        <w:rPr>
          <w:rStyle w:val="NormalTok"/>
        </w:rPr>
        <w:t xml:space="preserve"> get_manhattan_distance(df1, df2) </w:t>
      </w:r>
      <w:r>
        <w:rPr>
          <w:rStyle w:val="OperatorTok"/>
        </w:rPr>
        <w:t>==</w:t>
      </w:r>
      <w:r>
        <w:rPr>
          <w:rStyle w:val="NormalTok"/>
        </w:rPr>
        <w:t xml:space="preserve"> </w:t>
      </w:r>
      <w:r>
        <w:rPr>
          <w:rStyle w:val="FloatTok"/>
        </w:rPr>
        <w:t>6.0</w:t>
      </w:r>
    </w:p>
    <w:p w14:paraId="032B05E0" w14:textId="77777777" w:rsidR="00B10BD0" w:rsidRDefault="00000000">
      <w:pPr>
        <w:pStyle w:val="FirstParagraph"/>
      </w:pPr>
      <w:r>
        <w:rPr>
          <w:b/>
          <w:bCs/>
        </w:rPr>
        <w:t>Giải thích:</w:t>
      </w:r>
      <w:r>
        <w:t xml:space="preserve"> - Kiểm tra trường hợp chuẩn với dữ liệu mẫu trong README. - Các test khác kiểm tra shape khác nhau, DataFrame rỗng, ma trận 1x1, DataFrame lớn, và thiếu khóa JSON trong API.</w:t>
      </w:r>
    </w:p>
    <w:p w14:paraId="248D2510" w14:textId="77777777" w:rsidR="00B10BD0" w:rsidRDefault="00000000">
      <w:pPr>
        <w:pStyle w:val="Heading3"/>
      </w:pPr>
      <w:bookmarkStart w:id="22" w:name="todo-2-add-logging-flask-app"/>
      <w:bookmarkEnd w:id="21"/>
      <w:r>
        <w:t>8.2. Todo 2 – Add logging (Flask app)</w:t>
      </w:r>
    </w:p>
    <w:p w14:paraId="55D3A39E" w14:textId="77777777" w:rsidR="00B10BD0" w:rsidRDefault="00000000">
      <w:pPr>
        <w:pStyle w:val="FirstParagraph"/>
      </w:pPr>
      <w:r>
        <w:rPr>
          <w:b/>
          <w:bCs/>
        </w:rPr>
        <w:t>Phần code đã thêm (rút gọn):</w:t>
      </w:r>
    </w:p>
    <w:p w14:paraId="3338B5D9" w14:textId="77777777" w:rsidR="00B10BD0" w:rsidRDefault="00000000">
      <w:pPr>
        <w:pStyle w:val="SourceCode"/>
        <w:rPr>
          <w:rStyle w:val="NormalTok"/>
        </w:rPr>
      </w:pPr>
      <w:r>
        <w:rPr>
          <w:rStyle w:val="ImportTok"/>
        </w:rPr>
        <w:t>import</w:t>
      </w:r>
      <w:r>
        <w:rPr>
          <w:rStyle w:val="NormalTok"/>
        </w:rPr>
        <w:t xml:space="preserve"> logging</w:t>
      </w:r>
      <w:r>
        <w:br/>
      </w:r>
      <w:r>
        <w:br/>
      </w:r>
      <w:r>
        <w:rPr>
          <w:rStyle w:val="NormalTok"/>
        </w:rPr>
        <w:t>logging.basicConfig(</w:t>
      </w:r>
      <w:r>
        <w:br/>
      </w:r>
      <w:r>
        <w:rPr>
          <w:rStyle w:val="NormalTok"/>
        </w:rPr>
        <w:t xml:space="preserve">    level</w:t>
      </w:r>
      <w:r>
        <w:rPr>
          <w:rStyle w:val="OperatorTok"/>
        </w:rPr>
        <w:t>=</w:t>
      </w:r>
      <w:r>
        <w:rPr>
          <w:rStyle w:val="NormalTok"/>
        </w:rPr>
        <w:t>logging.INFO,</w:t>
      </w:r>
      <w:r>
        <w:br/>
      </w:r>
      <w:r>
        <w:rPr>
          <w:rStyle w:val="NormalTok"/>
        </w:rPr>
        <w:t xml:space="preserve">    </w:t>
      </w:r>
      <w:r>
        <w:rPr>
          <w:rStyle w:val="BuiltInTok"/>
        </w:rPr>
        <w:t>format</w:t>
      </w:r>
      <w:r>
        <w:rPr>
          <w:rStyle w:val="OperatorTok"/>
        </w:rPr>
        <w:t>=</w:t>
      </w:r>
      <w:r>
        <w:rPr>
          <w:rStyle w:val="StringTok"/>
        </w:rPr>
        <w:t>"</w:t>
      </w:r>
      <w:r>
        <w:rPr>
          <w:rStyle w:val="SpecialCharTok"/>
        </w:rPr>
        <w:t>%(asctime)s</w:t>
      </w:r>
      <w:r>
        <w:rPr>
          <w:rStyle w:val="StringTok"/>
        </w:rPr>
        <w:t xml:space="preserve"> - </w:t>
      </w:r>
      <w:r>
        <w:rPr>
          <w:rStyle w:val="SpecialCharTok"/>
        </w:rPr>
        <w:t>%(levelname)s</w:t>
      </w:r>
      <w:r>
        <w:rPr>
          <w:rStyle w:val="StringTok"/>
        </w:rPr>
        <w:t xml:space="preserve"> - </w:t>
      </w:r>
      <w:r>
        <w:rPr>
          <w:rStyle w:val="SpecialCharTok"/>
        </w:rPr>
        <w:t>%(message)s</w:t>
      </w:r>
      <w:r>
        <w:rPr>
          <w:rStyle w:val="StringTok"/>
        </w:rPr>
        <w:t>"</w:t>
      </w:r>
      <w:r>
        <w:rPr>
          <w:rStyle w:val="NormalTok"/>
        </w:rPr>
        <w:t>,</w:t>
      </w:r>
      <w:r>
        <w:br/>
      </w:r>
      <w:r>
        <w:rPr>
          <w:rStyle w:val="NormalTok"/>
        </w:rPr>
        <w:t>)</w:t>
      </w:r>
    </w:p>
    <w:p w14:paraId="42B85143" w14:textId="3482BB40" w:rsidR="001A0B64" w:rsidRDefault="001A0B64">
      <w:pPr>
        <w:pStyle w:val="SourceCode"/>
      </w:pPr>
      <w:r>
        <w:rPr>
          <w:noProof/>
        </w:rPr>
        <w:lastRenderedPageBreak/>
        <w:drawing>
          <wp:inline distT="0" distB="0" distL="0" distR="0" wp14:anchorId="16565933" wp14:editId="09A8AFEE">
            <wp:extent cx="5609524" cy="2247619"/>
            <wp:effectExtent l="0" t="0" r="0" b="635"/>
            <wp:docPr id="37615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9686" name=""/>
                    <pic:cNvPicPr/>
                  </pic:nvPicPr>
                  <pic:blipFill>
                    <a:blip r:embed="rId11"/>
                    <a:stretch>
                      <a:fillRect/>
                    </a:stretch>
                  </pic:blipFill>
                  <pic:spPr>
                    <a:xfrm>
                      <a:off x="0" y="0"/>
                      <a:ext cx="5609524" cy="2247619"/>
                    </a:xfrm>
                    <a:prstGeom prst="rect">
                      <a:avLst/>
                    </a:prstGeom>
                  </pic:spPr>
                </pic:pic>
              </a:graphicData>
            </a:graphic>
          </wp:inline>
        </w:drawing>
      </w:r>
    </w:p>
    <w:p w14:paraId="21A50A52" w14:textId="77777777" w:rsidR="00B10BD0" w:rsidRDefault="00000000">
      <w:pPr>
        <w:pStyle w:val="FirstParagraph"/>
      </w:pPr>
      <w:r>
        <w:rPr>
          <w:b/>
          <w:bCs/>
        </w:rPr>
        <w:t>Giải thích:</w:t>
      </w:r>
      <w:r>
        <w:t xml:space="preserve"> - </w:t>
      </w:r>
      <w:r>
        <w:rPr>
          <w:rStyle w:val="VerbatimChar"/>
        </w:rPr>
        <w:t>logging.basicConfig(...)</w:t>
      </w:r>
      <w:r>
        <w:t xml:space="preserve"> cấu hình log với mức </w:t>
      </w:r>
      <w:r>
        <w:rPr>
          <w:rStyle w:val="VerbatimChar"/>
        </w:rPr>
        <w:t>INFO</w:t>
      </w:r>
      <w:r>
        <w:t xml:space="preserve"> và định dạng có timestamp, level, message. - Điều này giúp theo dõi request và kết quả trong terminal khi chạy server.</w:t>
      </w:r>
    </w:p>
    <w:p w14:paraId="5389A003" w14:textId="77777777" w:rsidR="00B10BD0" w:rsidRDefault="00000000">
      <w:pPr>
        <w:pStyle w:val="BodyText"/>
      </w:pPr>
      <w:r>
        <w:rPr>
          <w:b/>
          <w:bCs/>
        </w:rPr>
        <w:t>Phần code đã thêm ở route:</w:t>
      </w:r>
    </w:p>
    <w:p w14:paraId="61CC8414" w14:textId="77777777" w:rsidR="00B10BD0" w:rsidRDefault="00000000">
      <w:pPr>
        <w:pStyle w:val="SourceCode"/>
      </w:pPr>
      <w:r>
        <w:rPr>
          <w:rStyle w:val="NormalTok"/>
        </w:rPr>
        <w:t>logging.info(</w:t>
      </w:r>
      <w:r>
        <w:br/>
      </w:r>
      <w:r>
        <w:rPr>
          <w:rStyle w:val="NormalTok"/>
        </w:rPr>
        <w:t xml:space="preserve">    </w:t>
      </w:r>
      <w:r>
        <w:rPr>
          <w:rStyle w:val="StringTok"/>
        </w:rPr>
        <w:t>"Incoming request: method=</w:t>
      </w:r>
      <w:r>
        <w:rPr>
          <w:rStyle w:val="SpecialCharTok"/>
        </w:rPr>
        <w:t>%s</w:t>
      </w:r>
      <w:r>
        <w:rPr>
          <w:rStyle w:val="StringTok"/>
        </w:rPr>
        <w:t xml:space="preserve"> path=</w:t>
      </w:r>
      <w:r>
        <w:rPr>
          <w:rStyle w:val="SpecialCharTok"/>
        </w:rPr>
        <w:t>%s</w:t>
      </w:r>
      <w:r>
        <w:rPr>
          <w:rStyle w:val="StringTok"/>
        </w:rPr>
        <w:t xml:space="preserve"> payload=</w:t>
      </w:r>
      <w:r>
        <w:rPr>
          <w:rStyle w:val="SpecialCharTok"/>
        </w:rPr>
        <w:t>%s</w:t>
      </w:r>
      <w:r>
        <w:rPr>
          <w:rStyle w:val="StringTok"/>
        </w:rPr>
        <w:t>"</w:t>
      </w:r>
      <w:r>
        <w:rPr>
          <w:rStyle w:val="NormalTok"/>
        </w:rPr>
        <w:t>,</w:t>
      </w:r>
      <w:r>
        <w:br/>
      </w:r>
      <w:r>
        <w:rPr>
          <w:rStyle w:val="NormalTok"/>
        </w:rPr>
        <w:t xml:space="preserve">    request.method,</w:t>
      </w:r>
      <w:r>
        <w:br/>
      </w:r>
      <w:r>
        <w:rPr>
          <w:rStyle w:val="NormalTok"/>
        </w:rPr>
        <w:t xml:space="preserve">    request.path,</w:t>
      </w:r>
      <w:r>
        <w:br/>
      </w:r>
      <w:r>
        <w:rPr>
          <w:rStyle w:val="NormalTok"/>
        </w:rPr>
        <w:t xml:space="preserve">    data,</w:t>
      </w:r>
      <w:r>
        <w:br/>
      </w:r>
      <w:r>
        <w:rPr>
          <w:rStyle w:val="NormalTok"/>
        </w:rPr>
        <w:t>)</w:t>
      </w:r>
      <w:r>
        <w:br/>
      </w:r>
      <w:r>
        <w:rPr>
          <w:rStyle w:val="NormalTok"/>
        </w:rPr>
        <w:t>...</w:t>
      </w:r>
      <w:r>
        <w:br/>
      </w:r>
      <w:r>
        <w:rPr>
          <w:rStyle w:val="NormalTok"/>
        </w:rPr>
        <w:t>logging.info(</w:t>
      </w:r>
      <w:r>
        <w:rPr>
          <w:rStyle w:val="StringTok"/>
        </w:rPr>
        <w:t xml:space="preserve">"Calculated Manhattan distance: </w:t>
      </w:r>
      <w:r>
        <w:rPr>
          <w:rStyle w:val="SpecialCharTok"/>
        </w:rPr>
        <w:t>%s</w:t>
      </w:r>
      <w:r>
        <w:rPr>
          <w:rStyle w:val="StringTok"/>
        </w:rPr>
        <w:t>"</w:t>
      </w:r>
      <w:r>
        <w:rPr>
          <w:rStyle w:val="NormalTok"/>
        </w:rPr>
        <w:t>, dist)</w:t>
      </w:r>
    </w:p>
    <w:p w14:paraId="7DF3F02B" w14:textId="77777777" w:rsidR="00B10BD0" w:rsidRDefault="00000000">
      <w:pPr>
        <w:pStyle w:val="FirstParagraph"/>
      </w:pPr>
      <w:r>
        <w:rPr>
          <w:b/>
          <w:bCs/>
        </w:rPr>
        <w:t>Giải thích:</w:t>
      </w:r>
      <w:r>
        <w:t xml:space="preserve"> - Log request giúp ghi lại phương thức, đường dẫn và payload JSON. - Log kết quả giúp xác nhận giá trị Manhattan distance được tính.</w:t>
      </w:r>
    </w:p>
    <w:p w14:paraId="125199F6" w14:textId="77777777" w:rsidR="00B10BD0" w:rsidRDefault="00000000">
      <w:pPr>
        <w:pStyle w:val="BodyText"/>
      </w:pPr>
      <w:r>
        <w:rPr>
          <w:b/>
          <w:bCs/>
        </w:rPr>
        <w:t>Phần code xử lý lỗi:</w:t>
      </w:r>
    </w:p>
    <w:p w14:paraId="5F8C1B0D" w14:textId="77777777" w:rsidR="00B10BD0" w:rsidRDefault="00000000">
      <w:pPr>
        <w:pStyle w:val="SourceCode"/>
      </w:pP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br/>
      </w:r>
      <w:r>
        <w:rPr>
          <w:rStyle w:val="NormalTok"/>
        </w:rPr>
        <w:t xml:space="preserve">    logging.error(</w:t>
      </w:r>
      <w:r>
        <w:rPr>
          <w:rStyle w:val="StringTok"/>
        </w:rPr>
        <w:t xml:space="preserve">"Error while processing request: </w:t>
      </w:r>
      <w:r>
        <w:rPr>
          <w:rStyle w:val="SpecialCharTok"/>
        </w:rPr>
        <w:t>%s</w:t>
      </w:r>
      <w:r>
        <w:rPr>
          <w:rStyle w:val="StringTok"/>
        </w:rPr>
        <w:t>"</w:t>
      </w:r>
      <w:r>
        <w:rPr>
          <w:rStyle w:val="NormalTok"/>
        </w:rPr>
        <w:t>, exc, exc_info</w:t>
      </w:r>
      <w:r>
        <w:rPr>
          <w:rStyle w:val="OperatorTok"/>
        </w:rPr>
        <w:t>=</w:t>
      </w:r>
      <w:r>
        <w:rPr>
          <w:rStyle w:val="VariableTok"/>
        </w:rPr>
        <w:t>True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BuiltInTok"/>
        </w:rPr>
        <w:t>str</w:t>
      </w:r>
      <w:r>
        <w:rPr>
          <w:rStyle w:val="NormalTok"/>
        </w:rPr>
        <w:t xml:space="preserve">(exc)}), </w:t>
      </w:r>
      <w:r>
        <w:rPr>
          <w:rStyle w:val="DecValTok"/>
        </w:rPr>
        <w:t>400</w:t>
      </w:r>
    </w:p>
    <w:p w14:paraId="1CF6B3C4" w14:textId="77777777" w:rsidR="00B10BD0" w:rsidRDefault="00000000">
      <w:pPr>
        <w:pStyle w:val="FirstParagraph"/>
      </w:pPr>
      <w:r>
        <w:rPr>
          <w:b/>
          <w:bCs/>
        </w:rPr>
        <w:t>Giải thích:</w:t>
      </w:r>
      <w:r>
        <w:t xml:space="preserve"> - Bắt mọi lỗi phát sinh và ghi log mức </w:t>
      </w:r>
      <w:r>
        <w:rPr>
          <w:rStyle w:val="VerbatimChar"/>
        </w:rPr>
        <w:t>ERROR</w:t>
      </w:r>
      <w:r>
        <w:t>. - Trả về JSON lỗi với HTTP status 400 để client biết request thất bại.</w:t>
      </w:r>
    </w:p>
    <w:p w14:paraId="3F5B2B36" w14:textId="77777777" w:rsidR="00B10BD0" w:rsidRDefault="00000000">
      <w:pPr>
        <w:pStyle w:val="Heading3"/>
      </w:pPr>
      <w:bookmarkStart w:id="23" w:name="todo-3-add-error-handling-api"/>
      <w:bookmarkEnd w:id="22"/>
      <w:r>
        <w:t>8.3. Todo 3 – Add error handling (API)</w:t>
      </w:r>
    </w:p>
    <w:p w14:paraId="27959B9F" w14:textId="77777777" w:rsidR="00B10BD0" w:rsidRDefault="00000000">
      <w:pPr>
        <w:pStyle w:val="FirstParagraph"/>
      </w:pPr>
      <w:r>
        <w:rPr>
          <w:b/>
          <w:bCs/>
        </w:rPr>
        <w:t>Phần xử lý lỗi đã thêm (rút gọn):</w:t>
      </w:r>
    </w:p>
    <w:p w14:paraId="317FF6E8" w14:textId="77777777" w:rsidR="00B10BD0" w:rsidRDefault="00000000">
      <w:pPr>
        <w:pStyle w:val="SourceCode"/>
      </w:pPr>
      <w:r>
        <w:rPr>
          <w:rStyle w:val="ControlFlowTok"/>
        </w:rPr>
        <w:t>if</w:t>
      </w:r>
      <w:r>
        <w:rPr>
          <w:rStyle w:val="NormalTok"/>
        </w:rPr>
        <w:t xml:space="preserve"> data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"Request body must be valid JSON."</w:t>
      </w:r>
      <w:r>
        <w:rPr>
          <w:rStyle w:val="NormalTok"/>
        </w:rPr>
        <w:t xml:space="preserve">}), </w:t>
      </w:r>
      <w:r>
        <w:rPr>
          <w:rStyle w:val="DecValTok"/>
        </w:rPr>
        <w:t>400</w:t>
      </w:r>
      <w:r>
        <w:br/>
      </w:r>
      <w:r>
        <w:rPr>
          <w:rStyle w:val="ControlFlowTok"/>
        </w:rPr>
        <w:lastRenderedPageBreak/>
        <w:t>if</w:t>
      </w:r>
      <w:r>
        <w:rPr>
          <w:rStyle w:val="NormalTok"/>
        </w:rPr>
        <w:t xml:space="preserve"> </w:t>
      </w:r>
      <w:r>
        <w:rPr>
          <w:rStyle w:val="StringTok"/>
        </w:rPr>
        <w:t>"df1"</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 </w:t>
      </w:r>
      <w:r>
        <w:rPr>
          <w:rStyle w:val="KeywordTok"/>
        </w:rPr>
        <w:t>or</w:t>
      </w:r>
      <w:r>
        <w:rPr>
          <w:rStyle w:val="NormalTok"/>
        </w:rPr>
        <w:t xml:space="preserve"> </w:t>
      </w:r>
      <w:r>
        <w:rPr>
          <w:rStyle w:val="StringTok"/>
        </w:rPr>
        <w:t>"df2"</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"JSON payload must include df1 and df2."</w:t>
      </w:r>
      <w:r>
        <w:rPr>
          <w:rStyle w:val="NormalTok"/>
        </w:rPr>
        <w:t xml:space="preserve">}), </w:t>
      </w:r>
      <w:r>
        <w:rPr>
          <w:rStyle w:val="DecValTok"/>
        </w:rPr>
        <w:t>400</w:t>
      </w:r>
    </w:p>
    <w:p w14:paraId="152FFB73" w14:textId="77777777" w:rsidR="00B10BD0" w:rsidRDefault="00000000">
      <w:pPr>
        <w:pStyle w:val="SourceCode"/>
      </w:pPr>
      <w:r>
        <w:rPr>
          <w:rStyle w:val="ControlFlowTok"/>
        </w:rPr>
        <w:t>try</w:t>
      </w:r>
      <w:r>
        <w:rPr>
          <w:rStyle w:val="NormalTok"/>
        </w:rPr>
        <w:t>:</w:t>
      </w:r>
      <w:r>
        <w:br/>
      </w:r>
      <w:r>
        <w:rPr>
          <w:rStyle w:val="NormalTok"/>
        </w:rPr>
        <w:t xml:space="preserve">    df1 </w:t>
      </w:r>
      <w:r>
        <w:rPr>
          <w:rStyle w:val="OperatorTok"/>
        </w:rPr>
        <w:t>=</w:t>
      </w:r>
      <w:r>
        <w:rPr>
          <w:rStyle w:val="NormalTok"/>
        </w:rPr>
        <w:t xml:space="preserve"> pd.DataFrame(data[</w:t>
      </w:r>
      <w:r>
        <w:rPr>
          <w:rStyle w:val="StringTok"/>
        </w:rPr>
        <w:t>"df1"</w:t>
      </w:r>
      <w:r>
        <w:rPr>
          <w:rStyle w:val="NormalTok"/>
        </w:rPr>
        <w:t>])</w:t>
      </w:r>
      <w:r>
        <w:br/>
      </w:r>
      <w:r>
        <w:rPr>
          <w:rStyle w:val="NormalTok"/>
        </w:rPr>
        <w:t xml:space="preserve">    df2 </w:t>
      </w:r>
      <w:r>
        <w:rPr>
          <w:rStyle w:val="OperatorTok"/>
        </w:rPr>
        <w:t>=</w:t>
      </w:r>
      <w:r>
        <w:rPr>
          <w:rStyle w:val="NormalTok"/>
        </w:rPr>
        <w:t xml:space="preserve"> pd.DataFrame(data[</w:t>
      </w:r>
      <w:r>
        <w:rPr>
          <w:rStyle w:val="StringTok"/>
        </w:rPr>
        <w:t>"df2"</w:t>
      </w:r>
      <w:r>
        <w:rPr>
          <w:rStyle w:val="NormalTok"/>
        </w:rPr>
        <w:t>])</w:t>
      </w:r>
      <w:r>
        <w:br/>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 data format for df1 or df2."</w:t>
      </w:r>
      <w:r>
        <w:rPr>
          <w:rStyle w:val="NormalTok"/>
        </w:rPr>
        <w:t xml:space="preserve">}), </w:t>
      </w:r>
      <w:r>
        <w:rPr>
          <w:rStyle w:val="DecValTok"/>
        </w:rPr>
        <w:t>400</w:t>
      </w:r>
      <w:r>
        <w:br/>
      </w:r>
      <w:r>
        <w:br/>
      </w:r>
      <w:r>
        <w:rPr>
          <w:rStyle w:val="ControlFlowTok"/>
        </w:rPr>
        <w:t>if</w:t>
      </w:r>
      <w:r>
        <w:rPr>
          <w:rStyle w:val="NormalTok"/>
        </w:rPr>
        <w:t xml:space="preserve"> df1.shape </w:t>
      </w:r>
      <w:r>
        <w:rPr>
          <w:rStyle w:val="OperatorTok"/>
        </w:rPr>
        <w:t>!=</w:t>
      </w:r>
      <w:r>
        <w:rPr>
          <w:rStyle w:val="NormalTok"/>
        </w:rPr>
        <w:t xml:space="preserve"> df2.shape:</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"df1 and df2 must have the same shape."</w:t>
      </w:r>
      <w:r>
        <w:rPr>
          <w:rStyle w:val="NormalTok"/>
        </w:rPr>
        <w:t xml:space="preserve">}), </w:t>
      </w:r>
      <w:r>
        <w:rPr>
          <w:rStyle w:val="DecValTok"/>
        </w:rPr>
        <w:t>400</w:t>
      </w:r>
    </w:p>
    <w:p w14:paraId="6CCE2418" w14:textId="77777777" w:rsidR="00B10BD0" w:rsidRDefault="00000000">
      <w:pPr>
        <w:pStyle w:val="SourceCode"/>
        <w:rPr>
          <w:rStyle w:val="DecValTok"/>
        </w:rPr>
      </w:pP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"Internal server error."</w:t>
      </w:r>
      <w:r>
        <w:rPr>
          <w:rStyle w:val="NormalTok"/>
        </w:rPr>
        <w:t xml:space="preserve">}), </w:t>
      </w:r>
      <w:r>
        <w:rPr>
          <w:rStyle w:val="DecValTok"/>
        </w:rPr>
        <w:t>500</w:t>
      </w:r>
    </w:p>
    <w:p w14:paraId="16E4D4B4" w14:textId="481ACC40" w:rsidR="00E41B41" w:rsidRDefault="00E41B41">
      <w:pPr>
        <w:pStyle w:val="SourceCode"/>
      </w:pPr>
      <w:r>
        <w:rPr>
          <w:noProof/>
        </w:rPr>
        <w:drawing>
          <wp:inline distT="0" distB="0" distL="0" distR="0" wp14:anchorId="471A9D46" wp14:editId="63106117">
            <wp:extent cx="5609524" cy="1352381"/>
            <wp:effectExtent l="0" t="0" r="0" b="635"/>
            <wp:docPr id="6880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5414" name=""/>
                    <pic:cNvPicPr/>
                  </pic:nvPicPr>
                  <pic:blipFill>
                    <a:blip r:embed="rId12"/>
                    <a:stretch>
                      <a:fillRect/>
                    </a:stretch>
                  </pic:blipFill>
                  <pic:spPr>
                    <a:xfrm>
                      <a:off x="0" y="0"/>
                      <a:ext cx="5609524" cy="1352381"/>
                    </a:xfrm>
                    <a:prstGeom prst="rect">
                      <a:avLst/>
                    </a:prstGeom>
                  </pic:spPr>
                </pic:pic>
              </a:graphicData>
            </a:graphic>
          </wp:inline>
        </w:drawing>
      </w:r>
    </w:p>
    <w:p w14:paraId="3B4BAB33" w14:textId="77777777" w:rsidR="00B10BD0" w:rsidRDefault="00000000">
      <w:pPr>
        <w:pStyle w:val="FirstParagraph"/>
      </w:pPr>
      <w:r>
        <w:rPr>
          <w:b/>
          <w:bCs/>
        </w:rPr>
        <w:t>Giải thích:</w:t>
      </w:r>
      <w:r>
        <w:t xml:space="preserve"> - Trả lỗi 400 khi JSON rỗng/thiếu khóa, dữ liệu không hợp lệ, hoặc shape không khớp. - Trả lỗi 500 cho các lỗi không lường trước. - Tất cả lỗi đều trả JSON rõ ràng để client dễ xử lý.</w:t>
      </w:r>
    </w:p>
    <w:p w14:paraId="60F38E61" w14:textId="77777777" w:rsidR="00B10BD0" w:rsidRDefault="00000000">
      <w:pPr>
        <w:pStyle w:val="BodyText"/>
      </w:pPr>
      <w:r>
        <w:rPr>
          <w:b/>
          <w:bCs/>
        </w:rPr>
        <w:t xml:space="preserve">Kết quả test lỗi (thiếu </w:t>
      </w:r>
      <w:r>
        <w:rPr>
          <w:rStyle w:val="VerbatimChar"/>
          <w:b/>
          <w:bCs/>
        </w:rPr>
        <w:t>df1</w:t>
      </w:r>
      <w:r>
        <w:rPr>
          <w:b/>
          <w:bCs/>
        </w:rPr>
        <w:t>):</w:t>
      </w:r>
    </w:p>
    <w:p w14:paraId="7AAA0AAF" w14:textId="77777777" w:rsidR="00B10BD0" w:rsidRDefault="00000000">
      <w:pPr>
        <w:pStyle w:val="SourceCode"/>
      </w:pPr>
      <w:r>
        <w:rPr>
          <w:rStyle w:val="VerbatimChar"/>
        </w:rPr>
        <w:t>{ "error": "JSON payload must include df1 and df2." }</w:t>
      </w:r>
    </w:p>
    <w:p w14:paraId="6868C78B" w14:textId="77777777" w:rsidR="00B10BD0" w:rsidRDefault="00000000">
      <w:pPr>
        <w:pStyle w:val="Heading3"/>
      </w:pPr>
      <w:bookmarkStart w:id="24" w:name="todo-4-add-documentation-swagger-ui"/>
      <w:bookmarkEnd w:id="23"/>
      <w:r>
        <w:t>8.4. Todo 4 – Add documentation (Swagger UI)</w:t>
      </w:r>
    </w:p>
    <w:p w14:paraId="16BC15F6" w14:textId="77777777" w:rsidR="00B10BD0" w:rsidRDefault="00000000">
      <w:pPr>
        <w:pStyle w:val="FirstParagraph"/>
      </w:pPr>
      <w:r>
        <w:rPr>
          <w:b/>
          <w:bCs/>
        </w:rPr>
        <w:t>Phần code đã thêm (rút gọn):</w:t>
      </w:r>
    </w:p>
    <w:p w14:paraId="48A33883" w14:textId="77777777" w:rsidR="00B10BD0" w:rsidRDefault="00000000">
      <w:pPr>
        <w:pStyle w:val="SourceCode"/>
      </w:pPr>
      <w:r>
        <w:rPr>
          <w:rStyle w:val="ImportTok"/>
        </w:rPr>
        <w:t>from</w:t>
      </w:r>
      <w:r>
        <w:rPr>
          <w:rStyle w:val="NormalTok"/>
        </w:rPr>
        <w:t xml:space="preserve"> flasgger </w:t>
      </w:r>
      <w:r>
        <w:rPr>
          <w:rStyle w:val="ImportTok"/>
        </w:rPr>
        <w:t>import</w:t>
      </w:r>
      <w:r>
        <w:rPr>
          <w:rStyle w:val="NormalTok"/>
        </w:rPr>
        <w:t xml:space="preserve"> Swagger, swag_from</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Swagger(app)</w:t>
      </w:r>
    </w:p>
    <w:p w14:paraId="38BBD1A2" w14:textId="77777777" w:rsidR="00B10BD0" w:rsidRDefault="00000000">
      <w:pPr>
        <w:pStyle w:val="FirstParagraph"/>
      </w:pPr>
      <w:r>
        <w:rPr>
          <w:b/>
          <w:bCs/>
        </w:rPr>
        <w:t>Giải thích:</w:t>
      </w:r>
      <w:r>
        <w:t xml:space="preserve"> - </w:t>
      </w:r>
      <w:r>
        <w:rPr>
          <w:rStyle w:val="VerbatimChar"/>
        </w:rPr>
        <w:t>Swagger(app)</w:t>
      </w:r>
      <w:r>
        <w:t xml:space="preserve"> khởi tạo giao diện Swagger UI tại </w:t>
      </w:r>
      <w:r>
        <w:rPr>
          <w:rStyle w:val="VerbatimChar"/>
        </w:rPr>
        <w:t>/apidocs</w:t>
      </w:r>
      <w:r>
        <w:t xml:space="preserve">. - </w:t>
      </w:r>
      <w:r>
        <w:rPr>
          <w:rStyle w:val="VerbatimChar"/>
        </w:rPr>
        <w:t>@swag_from(...)</w:t>
      </w:r>
      <w:r>
        <w:t xml:space="preserve"> mô tả chi tiết endpoint, schema request/response và ví dụ minh họa.</w:t>
      </w:r>
    </w:p>
    <w:p w14:paraId="1865F7BD" w14:textId="77777777" w:rsidR="00B10BD0" w:rsidRDefault="00000000">
      <w:pPr>
        <w:pStyle w:val="BodyText"/>
      </w:pPr>
      <w:r>
        <w:rPr>
          <w:b/>
          <w:bCs/>
        </w:rPr>
        <w:t>Mô tả schema chính:</w:t>
      </w:r>
    </w:p>
    <w:p w14:paraId="1ADDD6DE" w14:textId="77777777" w:rsidR="00B10BD0" w:rsidRDefault="00000000">
      <w:pPr>
        <w:pStyle w:val="SourceCode"/>
        <w:rPr>
          <w:rStyle w:val="NormalTok"/>
        </w:rPr>
      </w:pPr>
      <w:r>
        <w:rPr>
          <w:rStyle w:val="CommentTok"/>
        </w:rPr>
        <w:lastRenderedPageBreak/>
        <w:t>"requestBody"</w:t>
      </w:r>
      <w:r>
        <w:rPr>
          <w:rStyle w:val="NormalTok"/>
        </w:rPr>
        <w:t>: {</w:t>
      </w:r>
      <w:r>
        <w:br/>
      </w:r>
      <w:r>
        <w:rPr>
          <w:rStyle w:val="NormalTok"/>
        </w:rPr>
        <w:t xml:space="preserve">    </w:t>
      </w:r>
      <w:r>
        <w:rPr>
          <w:rStyle w:val="StringTok"/>
        </w:rPr>
        <w:t>"required"</w:t>
      </w:r>
      <w:r>
        <w:rPr>
          <w:rStyle w:val="NormalTok"/>
        </w:rPr>
        <w:t xml:space="preserve">: </w:t>
      </w:r>
      <w:r>
        <w:rPr>
          <w:rStyle w:val="VariableTok"/>
        </w:rPr>
        <w:t>True</w:t>
      </w:r>
      <w:r>
        <w:rPr>
          <w:rStyle w:val="NormalTok"/>
        </w:rPr>
        <w:t>,</w:t>
      </w:r>
      <w:r>
        <w:br/>
      </w:r>
      <w:r>
        <w:rPr>
          <w:rStyle w:val="NormalTok"/>
        </w:rPr>
        <w:t xml:space="preserve">    </w:t>
      </w:r>
      <w:r>
        <w:rPr>
          <w:rStyle w:val="StringTok"/>
        </w:rPr>
        <w:t>"content"</w:t>
      </w:r>
      <w:r>
        <w:rPr>
          <w:rStyle w:val="NormalTok"/>
        </w:rPr>
        <w:t>: {</w:t>
      </w:r>
      <w:r>
        <w:br/>
      </w:r>
      <w:r>
        <w:rPr>
          <w:rStyle w:val="NormalTok"/>
        </w:rPr>
        <w:t xml:space="preserve">        </w:t>
      </w:r>
      <w:r>
        <w:rPr>
          <w:rStyle w:val="StringTok"/>
        </w:rPr>
        <w:t>"application/json"</w:t>
      </w:r>
      <w:r>
        <w:rPr>
          <w:rStyle w:val="NormalTok"/>
        </w:rPr>
        <w:t>: {</w:t>
      </w:r>
      <w:r>
        <w:br/>
      </w:r>
      <w:r>
        <w:rPr>
          <w:rStyle w:val="NormalTok"/>
        </w:rPr>
        <w:t xml:space="preserve">            </w:t>
      </w:r>
      <w:r>
        <w:rPr>
          <w:rStyle w:val="StringTok"/>
        </w:rPr>
        <w:t>"schema"</w:t>
      </w:r>
      <w:r>
        <w:rPr>
          <w:rStyle w:val="NormalTok"/>
        </w:rPr>
        <w:t>: {</w:t>
      </w:r>
      <w:r>
        <w:br/>
      </w:r>
      <w:r>
        <w:rPr>
          <w:rStyle w:val="NormalTok"/>
        </w:rPr>
        <w:t xml:space="preserve">                </w:t>
      </w:r>
      <w:r>
        <w:rPr>
          <w:rStyle w:val="StringTok"/>
        </w:rPr>
        <w:t>"type"</w:t>
      </w:r>
      <w:r>
        <w:rPr>
          <w:rStyle w:val="NormalTok"/>
        </w:rPr>
        <w:t xml:space="preserve">: </w:t>
      </w:r>
      <w:r>
        <w:rPr>
          <w:rStyle w:val="StringTok"/>
        </w:rPr>
        <w:t>"object"</w:t>
      </w:r>
      <w:r>
        <w:rPr>
          <w:rStyle w:val="NormalTok"/>
        </w:rPr>
        <w:t>,</w:t>
      </w:r>
      <w:r>
        <w:br/>
      </w:r>
      <w:r>
        <w:rPr>
          <w:rStyle w:val="NormalTok"/>
        </w:rPr>
        <w:t xml:space="preserve">                </w:t>
      </w:r>
      <w:r>
        <w:rPr>
          <w:rStyle w:val="StringTok"/>
        </w:rPr>
        <w:t>"properties"</w:t>
      </w:r>
      <w:r>
        <w:rPr>
          <w:rStyle w:val="NormalTok"/>
        </w:rPr>
        <w:t>: {</w:t>
      </w:r>
      <w:r>
        <w:br/>
      </w:r>
      <w:r>
        <w:rPr>
          <w:rStyle w:val="NormalTok"/>
        </w:rPr>
        <w:t xml:space="preserve">                    </w:t>
      </w:r>
      <w:r>
        <w:rPr>
          <w:rStyle w:val="StringTok"/>
        </w:rPr>
        <w:t>"df1"</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"number"</w:t>
      </w:r>
      <w:r>
        <w:rPr>
          <w:rStyle w:val="NormalTok"/>
        </w:rPr>
        <w:t>}}},</w:t>
      </w:r>
      <w:r>
        <w:br/>
      </w:r>
      <w:r>
        <w:rPr>
          <w:rStyle w:val="NormalTok"/>
        </w:rPr>
        <w:t xml:space="preserve">                    </w:t>
      </w:r>
      <w:r>
        <w:rPr>
          <w:rStyle w:val="StringTok"/>
        </w:rPr>
        <w:t>"df2"</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"number"</w:t>
      </w:r>
      <w:r>
        <w:rPr>
          <w:rStyle w:val="NormalTok"/>
        </w:rPr>
        <w:t>}}},</w:t>
      </w:r>
      <w:r>
        <w:br/>
      </w:r>
      <w:r>
        <w:rPr>
          <w:rStyle w:val="NormalTok"/>
        </w:rPr>
        <w:t xml:space="preserve">                },</w:t>
      </w:r>
      <w:r>
        <w:br/>
      </w:r>
      <w:r>
        <w:rPr>
          <w:rStyle w:val="NormalTok"/>
        </w:rPr>
        <w:t xml:space="preserve">                </w:t>
      </w:r>
      <w:r>
        <w:rPr>
          <w:rStyle w:val="StringTok"/>
        </w:rPr>
        <w:t>"required"</w:t>
      </w:r>
      <w:r>
        <w:rPr>
          <w:rStyle w:val="NormalTok"/>
        </w:rPr>
        <w:t>: [</w:t>
      </w:r>
      <w:r>
        <w:rPr>
          <w:rStyle w:val="StringTok"/>
        </w:rPr>
        <w:t>"df1"</w:t>
      </w:r>
      <w:r>
        <w:rPr>
          <w:rStyle w:val="NormalTok"/>
        </w:rPr>
        <w:t xml:space="preserve">, </w:t>
      </w:r>
      <w:r>
        <w:rPr>
          <w:rStyle w:val="StringTok"/>
        </w:rPr>
        <w:t>"df2"</w:t>
      </w:r>
      <w:r>
        <w:rPr>
          <w:rStyle w:val="NormalTok"/>
        </w:rPr>
        <w:t>],</w:t>
      </w:r>
      <w:r>
        <w:br/>
      </w:r>
      <w:r>
        <w:rPr>
          <w:rStyle w:val="NormalTok"/>
        </w:rPr>
        <w:t xml:space="preserve">            },</w:t>
      </w:r>
      <w:r>
        <w:br/>
      </w:r>
      <w:r>
        <w:rPr>
          <w:rStyle w:val="NormalTok"/>
        </w:rPr>
        <w:t xml:space="preserve">            </w:t>
      </w:r>
      <w:r>
        <w:rPr>
          <w:rStyle w:val="StringTok"/>
        </w:rPr>
        <w:t>"example"</w:t>
      </w:r>
      <w:r>
        <w:rPr>
          <w:rStyle w:val="NormalTok"/>
        </w:rPr>
        <w:t>: {</w:t>
      </w:r>
      <w:r>
        <w:rPr>
          <w:rStyle w:val="StringTok"/>
        </w:rPr>
        <w:t>"df1"</w:t>
      </w:r>
      <w:r>
        <w:rPr>
          <w:rStyle w:val="NormalTok"/>
        </w:rPr>
        <w:t>: [[</w:t>
      </w:r>
      <w:r>
        <w:rPr>
          <w:rStyle w:val="DecValTok"/>
        </w:rPr>
        <w:t>1</w:t>
      </w:r>
      <w:r>
        <w:rPr>
          <w:rStyle w:val="NormalTok"/>
        </w:rPr>
        <w:t xml:space="preserve">, </w:t>
      </w:r>
      <w:r>
        <w:rPr>
          <w:rStyle w:val="DecValTok"/>
        </w:rPr>
        <w:t>2</w:t>
      </w:r>
      <w:r>
        <w:rPr>
          <w:rStyle w:val="NormalTok"/>
        </w:rPr>
        <w:t>], [</w:t>
      </w:r>
      <w:r>
        <w:rPr>
          <w:rStyle w:val="DecValTok"/>
        </w:rPr>
        <w:t>3</w:t>
      </w:r>
      <w:r>
        <w:rPr>
          <w:rStyle w:val="NormalTok"/>
        </w:rPr>
        <w:t xml:space="preserve">, </w:t>
      </w:r>
      <w:r>
        <w:rPr>
          <w:rStyle w:val="DecValTok"/>
        </w:rPr>
        <w:t>4</w:t>
      </w:r>
      <w:r>
        <w:rPr>
          <w:rStyle w:val="NormalTok"/>
        </w:rPr>
        <w:t xml:space="preserve">]], </w:t>
      </w:r>
      <w:r>
        <w:rPr>
          <w:rStyle w:val="StringTok"/>
        </w:rPr>
        <w:t>"df2"</w:t>
      </w:r>
      <w:r>
        <w:rPr>
          <w:rStyle w:val="NormalTok"/>
        </w:rPr>
        <w:t>: [[</w:t>
      </w:r>
      <w:r>
        <w:rPr>
          <w:rStyle w:val="DecValTok"/>
        </w:rPr>
        <w:t>2</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3</w:t>
      </w:r>
      <w:r>
        <w:rPr>
          <w:rStyle w:val="NormalTok"/>
        </w:rPr>
        <w:t>]]},</w:t>
      </w:r>
      <w:r>
        <w:br/>
      </w:r>
      <w:r>
        <w:rPr>
          <w:rStyle w:val="NormalTok"/>
        </w:rPr>
        <w:t xml:space="preserve">        }</w:t>
      </w:r>
      <w:r>
        <w:br/>
      </w:r>
      <w:r>
        <w:rPr>
          <w:rStyle w:val="NormalTok"/>
        </w:rPr>
        <w:t xml:space="preserve">    },</w:t>
      </w:r>
      <w:r>
        <w:br/>
      </w:r>
      <w:r>
        <w:rPr>
          <w:rStyle w:val="NormalTok"/>
        </w:rPr>
        <w:t>}</w:t>
      </w:r>
    </w:p>
    <w:p w14:paraId="13D7C59A" w14:textId="57C4525A" w:rsidR="003A41F2" w:rsidRDefault="003A41F2">
      <w:pPr>
        <w:pStyle w:val="SourceCode"/>
      </w:pPr>
      <w:r w:rsidRPr="008E2A3D">
        <w:drawing>
          <wp:inline distT="0" distB="0" distL="0" distR="0" wp14:anchorId="21982362" wp14:editId="6133F81D">
            <wp:extent cx="5612130" cy="2701925"/>
            <wp:effectExtent l="0" t="0" r="0" b="0"/>
            <wp:docPr id="20677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9031" name=""/>
                    <pic:cNvPicPr/>
                  </pic:nvPicPr>
                  <pic:blipFill>
                    <a:blip r:embed="rId13"/>
                    <a:stretch>
                      <a:fillRect/>
                    </a:stretch>
                  </pic:blipFill>
                  <pic:spPr>
                    <a:xfrm>
                      <a:off x="0" y="0"/>
                      <a:ext cx="5612130" cy="2701925"/>
                    </a:xfrm>
                    <a:prstGeom prst="rect">
                      <a:avLst/>
                    </a:prstGeom>
                  </pic:spPr>
                </pic:pic>
              </a:graphicData>
            </a:graphic>
          </wp:inline>
        </w:drawing>
      </w:r>
    </w:p>
    <w:p w14:paraId="4B88C7E2" w14:textId="77777777" w:rsidR="00B10BD0" w:rsidRDefault="00000000">
      <w:pPr>
        <w:pStyle w:val="FirstParagraph"/>
      </w:pPr>
      <w:r>
        <w:rPr>
          <w:b/>
          <w:bCs/>
        </w:rPr>
        <w:t>Kết quả:</w:t>
      </w:r>
      <w:r>
        <w:t xml:space="preserve"> truy cập </w:t>
      </w:r>
      <w:r>
        <w:rPr>
          <w:rStyle w:val="VerbatimChar"/>
        </w:rPr>
        <w:t>http://127.0.0.1:5000/apidocs</w:t>
      </w:r>
      <w:r>
        <w:t xml:space="preserve"> sẽ thấy Swagger UI với nút </w:t>
      </w:r>
      <w:r>
        <w:rPr>
          <w:b/>
          <w:bCs/>
        </w:rPr>
        <w:t>Try it out</w:t>
      </w:r>
      <w:r>
        <w:t>.</w:t>
      </w:r>
    </w:p>
    <w:p w14:paraId="5968FCA5" w14:textId="77777777" w:rsidR="00B10BD0" w:rsidRDefault="00000000">
      <w:pPr>
        <w:pStyle w:val="Heading3"/>
      </w:pPr>
      <w:bookmarkStart w:id="25" w:name="Xfa99e9082c3e1fa0460b0d0ca29fb6cd8ae0265"/>
      <w:bookmarkEnd w:id="24"/>
      <w:r>
        <w:t xml:space="preserve">8.5. Bổ sung validation trong </w:t>
      </w:r>
      <w:r>
        <w:rPr>
          <w:rStyle w:val="VerbatimChar"/>
        </w:rPr>
        <w:t>get_manhattan_distance</w:t>
      </w:r>
    </w:p>
    <w:p w14:paraId="2BB13416" w14:textId="77777777" w:rsidR="00B10BD0" w:rsidRDefault="00000000">
      <w:pPr>
        <w:pStyle w:val="FirstParagraph"/>
      </w:pPr>
      <w:r>
        <w:rPr>
          <w:b/>
          <w:bCs/>
        </w:rPr>
        <w:t>Phần code đã thêm (rút gọn):</w:t>
      </w:r>
    </w:p>
    <w:p w14:paraId="48280A48" w14:textId="77777777" w:rsidR="00B10BD0" w:rsidRDefault="00000000">
      <w:pPr>
        <w:pStyle w:val="SourceCode"/>
      </w:pPr>
      <w:r>
        <w:rPr>
          <w:rStyle w:val="ControlFlowTok"/>
        </w:rPr>
        <w:t>if</w:t>
      </w:r>
      <w:r>
        <w:rPr>
          <w:rStyle w:val="NormalTok"/>
        </w:rPr>
        <w:t xml:space="preserve"> df1.empty </w:t>
      </w:r>
      <w:r>
        <w:rPr>
          <w:rStyle w:val="KeywordTok"/>
        </w:rPr>
        <w:t>or</w:t>
      </w:r>
      <w:r>
        <w:rPr>
          <w:rStyle w:val="NormalTok"/>
        </w:rPr>
        <w:t xml:space="preserve"> df2.empty:</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"Input DataFrames must not be empty."</w:t>
      </w:r>
      <w:r>
        <w:rPr>
          <w:rStyle w:val="NormalTok"/>
        </w:rPr>
        <w:t>)</w:t>
      </w:r>
      <w:r>
        <w:br/>
      </w:r>
      <w:r>
        <w:rPr>
          <w:rStyle w:val="ControlFlowTok"/>
        </w:rPr>
        <w:lastRenderedPageBreak/>
        <w:t>if</w:t>
      </w:r>
      <w:r>
        <w:rPr>
          <w:rStyle w:val="NormalTok"/>
        </w:rPr>
        <w:t xml:space="preserve"> df1.shape </w:t>
      </w:r>
      <w:r>
        <w:rPr>
          <w:rStyle w:val="OperatorTok"/>
        </w:rPr>
        <w:t>!=</w:t>
      </w:r>
      <w:r>
        <w:rPr>
          <w:rStyle w:val="NormalTok"/>
        </w:rPr>
        <w:t xml:space="preserve"> df2.shape:</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"Input DataFrames must have the same shape."</w:t>
      </w:r>
      <w:r>
        <w:rPr>
          <w:rStyle w:val="NormalTok"/>
        </w:rPr>
        <w:t>)</w:t>
      </w:r>
    </w:p>
    <w:p w14:paraId="431F4146" w14:textId="77777777" w:rsidR="00B10BD0" w:rsidRDefault="00000000">
      <w:pPr>
        <w:pStyle w:val="FirstParagraph"/>
      </w:pPr>
      <w:r>
        <w:rPr>
          <w:b/>
          <w:bCs/>
        </w:rPr>
        <w:t>Giải thích:</w:t>
      </w:r>
      <w:r>
        <w:t xml:space="preserve"> - Đảm bảo dữ liệu đầu vào hợp lệ trước khi tính toán. - Tránh lỗi ngầm khi kích thước không khớp hoặc dữ liệu rỗng.</w:t>
      </w:r>
    </w:p>
    <w:p w14:paraId="21180175" w14:textId="77777777" w:rsidR="00B10BD0" w:rsidRDefault="00000000">
      <w:pPr>
        <w:pStyle w:val="Heading2"/>
      </w:pPr>
      <w:bookmarkStart w:id="26" w:name="kết-luận"/>
      <w:bookmarkEnd w:id="20"/>
      <w:bookmarkEnd w:id="25"/>
      <w:r>
        <w:t>9. Kết luận</w:t>
      </w:r>
    </w:p>
    <w:p w14:paraId="30FCB5FA" w14:textId="77777777" w:rsidR="00B10BD0" w:rsidRDefault="00000000">
      <w:pPr>
        <w:pStyle w:val="FirstParagraph"/>
      </w:pPr>
      <w:r>
        <w:t xml:space="preserve">Bài thực hành đã xây dựng thành công một </w:t>
      </w:r>
      <w:r>
        <w:rPr>
          <w:b/>
          <w:bCs/>
        </w:rPr>
        <w:t>Manhattan Distance API</w:t>
      </w:r>
      <w:r>
        <w:t xml:space="preserve"> với Flask, xử lý JSON đầu vào, tính toán khoảng cách Manhattan chính xác và trả về kết quả dạng JSON. Đây là nền tảng tốt để phát triển các dịch vụ tính toán dữ liệu khác.</w:t>
      </w:r>
      <w:bookmarkEnd w:id="0"/>
      <w:bookmarkEnd w:id="26"/>
    </w:p>
    <w:sectPr w:rsidR="00B10BD0">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F9E4E" w14:textId="77777777" w:rsidR="00481E58" w:rsidRDefault="00481E58">
      <w:pPr>
        <w:spacing w:after="0"/>
      </w:pPr>
      <w:r>
        <w:separator/>
      </w:r>
    </w:p>
  </w:endnote>
  <w:endnote w:type="continuationSeparator" w:id="0">
    <w:p w14:paraId="19272FFC" w14:textId="77777777" w:rsidR="00481E58" w:rsidRDefault="00481E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7C82B" w14:textId="77777777" w:rsidR="00481E58" w:rsidRDefault="00481E58">
      <w:r>
        <w:separator/>
      </w:r>
    </w:p>
  </w:footnote>
  <w:footnote w:type="continuationSeparator" w:id="0">
    <w:p w14:paraId="2207D0DA" w14:textId="77777777" w:rsidR="00481E58" w:rsidRDefault="00481E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7C6C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88E46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11A72C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53881558">
    <w:abstractNumId w:val="0"/>
  </w:num>
  <w:num w:numId="2" w16cid:durableId="256334272">
    <w:abstractNumId w:val="1"/>
  </w:num>
  <w:num w:numId="3" w16cid:durableId="1896701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1435278">
    <w:abstractNumId w:val="1"/>
  </w:num>
  <w:num w:numId="5" w16cid:durableId="564724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10BD0"/>
    <w:rsid w:val="001A0B64"/>
    <w:rsid w:val="00286187"/>
    <w:rsid w:val="003A41F2"/>
    <w:rsid w:val="00481E58"/>
    <w:rsid w:val="004B3B5E"/>
    <w:rsid w:val="006200D4"/>
    <w:rsid w:val="00637BB1"/>
    <w:rsid w:val="00B10BD0"/>
    <w:rsid w:val="00E41B41"/>
    <w:rsid w:val="00E729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8CF2"/>
  <w15:docId w15:val="{42D950BC-E916-4748-8F50-340CC895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1321</Words>
  <Characters>7531</Characters>
  <Application>Microsoft Office Word</Application>
  <DocSecurity>0</DocSecurity>
  <Lines>62</Lines>
  <Paragraphs>17</Paragraphs>
  <ScaleCrop>false</ScaleCrop>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Phạm Nguyễn Thế Hào</cp:lastModifiedBy>
  <cp:revision>8</cp:revision>
  <dcterms:created xsi:type="dcterms:W3CDTF">2026-03-19T01:02:00Z</dcterms:created>
  <dcterms:modified xsi:type="dcterms:W3CDTF">2026-03-19T01:09:00Z</dcterms:modified>
</cp:coreProperties>
</file>