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5EF2C" w14:textId="77777777" w:rsidR="003B6349" w:rsidRDefault="00000000">
      <w:pPr>
        <w:pStyle w:val="00Cover1"/>
      </w:pPr>
      <w:r>
        <w:rPr>
          <w:sz w:val="26"/>
        </w:rPr>
        <w:t>BỘ GIÁO DỤC VÀ ĐÀO TẠO</w:t>
      </w:r>
    </w:p>
    <w:p w14:paraId="68253204" w14:textId="77777777" w:rsidR="003B6349" w:rsidRDefault="00000000">
      <w:pPr>
        <w:pStyle w:val="00Cover1"/>
      </w:pPr>
      <w:r>
        <w:rPr>
          <w:sz w:val="26"/>
        </w:rPr>
        <w:t>TRƯỜNG ĐẠI HỌC SÀI GÒN</w:t>
      </w:r>
    </w:p>
    <w:p w14:paraId="75FCA4C8" w14:textId="13801746" w:rsidR="003B6349" w:rsidRPr="0074290B" w:rsidRDefault="00000000">
      <w:pPr>
        <w:pStyle w:val="00Cover1"/>
        <w:rPr>
          <w:lang w:val="vi-VN"/>
        </w:rPr>
      </w:pPr>
      <w:r>
        <w:rPr>
          <w:sz w:val="26"/>
        </w:rPr>
        <w:t xml:space="preserve">KHOA </w:t>
      </w:r>
      <w:r w:rsidR="0074290B">
        <w:rPr>
          <w:sz w:val="26"/>
        </w:rPr>
        <w:t>CÔNG</w:t>
      </w:r>
      <w:r w:rsidR="0074290B">
        <w:rPr>
          <w:sz w:val="26"/>
          <w:lang w:val="vi-VN"/>
        </w:rPr>
        <w:t xml:space="preserve"> NGHỆ THÔNG TIN</w:t>
      </w:r>
    </w:p>
    <w:p w14:paraId="784A8AFB" w14:textId="77777777" w:rsidR="003B6349" w:rsidRDefault="003B6349">
      <w:pPr>
        <w:pStyle w:val="Content"/>
      </w:pPr>
    </w:p>
    <w:p w14:paraId="5EC2C8FA" w14:textId="77777777" w:rsidR="003B6349" w:rsidRDefault="00000000">
      <w:pPr>
        <w:pStyle w:val="00Cover2"/>
      </w:pPr>
      <w:r>
        <w:rPr>
          <w:sz w:val="26"/>
        </w:rPr>
        <w:t>BÁO CÁO ĐỀ TÀI NGHIÊN CỨU KHOA HỌC SINH VIÊN</w:t>
      </w:r>
    </w:p>
    <w:p w14:paraId="71A4FA28" w14:textId="217CCD7D" w:rsidR="003B6349" w:rsidRDefault="00000000">
      <w:pPr>
        <w:pStyle w:val="00Cover2"/>
      </w:pPr>
      <w:r>
        <w:rPr>
          <w:sz w:val="26"/>
        </w:rPr>
        <w:t xml:space="preserve">NĂM HỌC </w:t>
      </w:r>
      <w:r w:rsidR="0074290B">
        <w:rPr>
          <w:sz w:val="26"/>
        </w:rPr>
        <w:t>2025</w:t>
      </w:r>
      <w:r>
        <w:rPr>
          <w:sz w:val="26"/>
        </w:rPr>
        <w:t>-</w:t>
      </w:r>
      <w:r w:rsidR="0074290B">
        <w:rPr>
          <w:sz w:val="26"/>
        </w:rPr>
        <w:t>2026</w:t>
      </w:r>
    </w:p>
    <w:p w14:paraId="611DBA7A" w14:textId="77777777" w:rsidR="003B6349" w:rsidRDefault="003B6349">
      <w:pPr>
        <w:pStyle w:val="Content"/>
      </w:pPr>
    </w:p>
    <w:p w14:paraId="4C87D487" w14:textId="77777777" w:rsidR="003B6349" w:rsidRDefault="00000000">
      <w:pPr>
        <w:pStyle w:val="00Cover3"/>
      </w:pPr>
      <w:r>
        <w:rPr>
          <w:sz w:val="26"/>
        </w:rPr>
        <w:t>NGHIÊN CỨU NHẬN DẠNG NGÔN NGỮ KÝ HIỆU VIỆT NAM DỰA TRÊN KEYPOINT VÀ HỌC SÂU</w:t>
      </w:r>
    </w:p>
    <w:p w14:paraId="11F122B3" w14:textId="77777777" w:rsidR="003B6349" w:rsidRDefault="003B6349">
      <w:pPr>
        <w:pStyle w:val="Content"/>
      </w:pPr>
    </w:p>
    <w:p w14:paraId="6ACCF6D4" w14:textId="77777777" w:rsidR="003B6349" w:rsidRDefault="00000000">
      <w:pPr>
        <w:jc w:val="center"/>
      </w:pPr>
      <w:r>
        <w:t>(Sinh viên thực hiện và giảng viên hướng dẫn: Bỏ trống theo yêu cầu)</w:t>
      </w:r>
    </w:p>
    <w:p w14:paraId="54261FFF" w14:textId="77777777" w:rsidR="003B6349" w:rsidRDefault="00000000">
      <w:r>
        <w:br w:type="page"/>
      </w:r>
    </w:p>
    <w:p w14:paraId="55A65293" w14:textId="77777777" w:rsidR="003B6349" w:rsidRDefault="00000000">
      <w:pPr>
        <w:pStyle w:val="00Cover1"/>
      </w:pPr>
      <w:r>
        <w:rPr>
          <w:sz w:val="26"/>
        </w:rPr>
        <w:lastRenderedPageBreak/>
        <w:t>BỘ GIÁO DỤC VÀ ĐÀO TẠO</w:t>
      </w:r>
    </w:p>
    <w:p w14:paraId="68BAC28B" w14:textId="77777777" w:rsidR="003B6349" w:rsidRDefault="00000000">
      <w:pPr>
        <w:pStyle w:val="00Cover1"/>
      </w:pPr>
      <w:r>
        <w:rPr>
          <w:sz w:val="26"/>
        </w:rPr>
        <w:t>TRƯỜNG ĐẠI HỌC SÀI GÒN</w:t>
      </w:r>
    </w:p>
    <w:p w14:paraId="5FC632F9" w14:textId="77777777" w:rsidR="003B6349" w:rsidRDefault="00000000">
      <w:pPr>
        <w:pStyle w:val="00Cover1"/>
      </w:pPr>
      <w:r>
        <w:rPr>
          <w:sz w:val="26"/>
        </w:rPr>
        <w:t>KHOA ................................</w:t>
      </w:r>
    </w:p>
    <w:p w14:paraId="519E6A8D" w14:textId="77777777" w:rsidR="003B6349" w:rsidRDefault="003B6349">
      <w:pPr>
        <w:pStyle w:val="Content"/>
      </w:pPr>
    </w:p>
    <w:p w14:paraId="456A72DF" w14:textId="77777777" w:rsidR="003B6349" w:rsidRDefault="00000000">
      <w:pPr>
        <w:pStyle w:val="00Cover2"/>
      </w:pPr>
      <w:r>
        <w:rPr>
          <w:sz w:val="26"/>
        </w:rPr>
        <w:t>BÁO CÁO ĐỀ TÀI NGHIÊN CỨU KHOA HỌC SINH VIÊN</w:t>
      </w:r>
    </w:p>
    <w:p w14:paraId="1FC5B213" w14:textId="77777777" w:rsidR="003B6349" w:rsidRDefault="00000000">
      <w:pPr>
        <w:pStyle w:val="00Cover2"/>
      </w:pPr>
      <w:r>
        <w:rPr>
          <w:sz w:val="26"/>
        </w:rPr>
        <w:t>NĂM HỌC 2022-2023</w:t>
      </w:r>
    </w:p>
    <w:p w14:paraId="7E4D4D4D" w14:textId="77777777" w:rsidR="003B6349" w:rsidRDefault="003B6349">
      <w:pPr>
        <w:pStyle w:val="Content"/>
      </w:pPr>
    </w:p>
    <w:p w14:paraId="769B9155" w14:textId="77777777" w:rsidR="003B6349" w:rsidRDefault="00000000">
      <w:pPr>
        <w:pStyle w:val="00Cover3"/>
      </w:pPr>
      <w:r>
        <w:rPr>
          <w:sz w:val="26"/>
        </w:rPr>
        <w:t>NGHIÊN CỨU NHẬN DẠNG NGÔN NGỮ KÝ HIỆU VIỆT NAM DỰA TRÊN KEYPOINT VÀ HỌC SÂU</w:t>
      </w:r>
    </w:p>
    <w:p w14:paraId="49236E94" w14:textId="77777777" w:rsidR="003B6349" w:rsidRDefault="003B6349">
      <w:pPr>
        <w:pStyle w:val="Content"/>
      </w:pPr>
    </w:p>
    <w:p w14:paraId="6F55F19D" w14:textId="77777777" w:rsidR="003B6349" w:rsidRDefault="00000000">
      <w:pPr>
        <w:jc w:val="center"/>
      </w:pPr>
      <w:r>
        <w:t>Thông tin cá nhân được để trống theo yêu cầu.</w:t>
      </w:r>
    </w:p>
    <w:p w14:paraId="4F2309AC" w14:textId="77777777" w:rsidR="003B6349" w:rsidRDefault="00000000">
      <w:r>
        <w:br w:type="page"/>
      </w:r>
    </w:p>
    <w:p w14:paraId="0E36EC38" w14:textId="77777777" w:rsidR="003B6349" w:rsidRDefault="00000000">
      <w:pPr>
        <w:pStyle w:val="00Heading1N"/>
      </w:pPr>
      <w:r>
        <w:rPr>
          <w:sz w:val="26"/>
        </w:rPr>
        <w:lastRenderedPageBreak/>
        <w:t>LỜI CAM ĐOAN</w:t>
      </w:r>
    </w:p>
    <w:p w14:paraId="6C10E6ED" w14:textId="77777777" w:rsidR="003B6349" w:rsidRDefault="00000000">
      <w:pPr>
        <w:pStyle w:val="Content"/>
      </w:pPr>
      <w:r>
        <w:t>Báo cáo này được xây dựng dựa trên tài liệu giới thiệu đề tài, bài báo mẫu và các số liệu thực nghiệm hiện có trong workspace. Các nội dung được trình bày trung thực, với các trích dẫn đúng theo tiêu chuẩn và không copy nguyên văn trái phép từ bất kỳ nguồn nào.</w:t>
      </w:r>
    </w:p>
    <w:p w14:paraId="5F77EFFB" w14:textId="77777777" w:rsidR="003B6349" w:rsidRDefault="00000000">
      <w:pPr>
        <w:pStyle w:val="Content"/>
      </w:pPr>
      <w:r>
        <w:br/>
      </w:r>
    </w:p>
    <w:p w14:paraId="173E60F4" w14:textId="77777777" w:rsidR="003B6349" w:rsidRDefault="00000000">
      <w:pPr>
        <w:pStyle w:val="00Heading1N"/>
      </w:pPr>
      <w:r>
        <w:rPr>
          <w:sz w:val="26"/>
        </w:rPr>
        <w:t>LỜI CÁM ƠN</w:t>
      </w:r>
    </w:p>
    <w:p w14:paraId="4F1A3247" w14:textId="77777777" w:rsidR="003B6349" w:rsidRDefault="00000000">
      <w:pPr>
        <w:pStyle w:val="Content"/>
      </w:pPr>
      <w:r>
        <w:t>Xin cảm ơn sự hướng dẫn của giảng viên, sự hỗ trợ của các bạn và các tài liệu tham khảo đã cung cấp cơ sở để hoàn thiện báo cáo này. Phần tên người được giữ trống theo yêu cầu.</w:t>
      </w:r>
    </w:p>
    <w:p w14:paraId="3B07AC21" w14:textId="77777777" w:rsidR="003B6349" w:rsidRDefault="00000000">
      <w:r>
        <w:br w:type="page"/>
      </w:r>
    </w:p>
    <w:p w14:paraId="30633BC4" w14:textId="77777777" w:rsidR="003B6349" w:rsidRDefault="00000000">
      <w:pPr>
        <w:pStyle w:val="00Heading1N"/>
      </w:pPr>
      <w:r>
        <w:rPr>
          <w:sz w:val="26"/>
        </w:rPr>
        <w:lastRenderedPageBreak/>
        <w:t>MỤC LỤC</w:t>
      </w:r>
    </w:p>
    <w:p w14:paraId="69F89682" w14:textId="77777777" w:rsidR="003B6349" w:rsidRDefault="00000000">
      <w:pPr>
        <w:pStyle w:val="TOC1"/>
      </w:pPr>
      <w:r>
        <w:t>LỜI CAM ĐOAN</w:t>
      </w:r>
    </w:p>
    <w:p w14:paraId="00B2DDEF" w14:textId="77777777" w:rsidR="003B6349" w:rsidRDefault="00000000">
      <w:pPr>
        <w:pStyle w:val="TOC1"/>
      </w:pPr>
      <w:r>
        <w:t>LỜI CÁM ƠN</w:t>
      </w:r>
    </w:p>
    <w:p w14:paraId="68F8D218" w14:textId="77777777" w:rsidR="003B6349" w:rsidRDefault="00000000">
      <w:pPr>
        <w:pStyle w:val="TOC1"/>
      </w:pPr>
      <w:r>
        <w:t>DANH MỤC CÁC HÌNH ẢNH</w:t>
      </w:r>
    </w:p>
    <w:p w14:paraId="2CA0CC5F" w14:textId="77777777" w:rsidR="003B6349" w:rsidRDefault="00000000">
      <w:pPr>
        <w:pStyle w:val="TOC1"/>
      </w:pPr>
      <w:r>
        <w:t>DANH MỤC BẢNG BIỂU</w:t>
      </w:r>
    </w:p>
    <w:p w14:paraId="2FCD1BCC" w14:textId="77777777" w:rsidR="003B6349" w:rsidRDefault="00000000">
      <w:pPr>
        <w:pStyle w:val="TOC1"/>
      </w:pPr>
      <w:r>
        <w:t>THÔNG TIN KẾT QUẢ NGHIÊN CỨU</w:t>
      </w:r>
    </w:p>
    <w:p w14:paraId="6AB03F4B" w14:textId="77777777" w:rsidR="003B6349" w:rsidRDefault="00000000">
      <w:pPr>
        <w:pStyle w:val="TOC1"/>
      </w:pPr>
      <w:r>
        <w:t>CHƯƠNG 1. GIỚI THIỆU</w:t>
      </w:r>
    </w:p>
    <w:p w14:paraId="06790674" w14:textId="77777777" w:rsidR="003B6349" w:rsidRDefault="00000000">
      <w:pPr>
        <w:pStyle w:val="TOC1"/>
      </w:pPr>
      <w:r>
        <w:t>CHƯƠNG 2. CƠ SỞ KHOA HỌC VÀ PHƯƠNG PHÁP</w:t>
      </w:r>
    </w:p>
    <w:p w14:paraId="6BF93A53" w14:textId="77777777" w:rsidR="003B6349" w:rsidRDefault="00000000">
      <w:pPr>
        <w:pStyle w:val="TOC1"/>
      </w:pPr>
      <w:r>
        <w:t>CHƯƠNG 3. THỰC NGHIỆM VÀ KẾT QUẢ</w:t>
      </w:r>
    </w:p>
    <w:p w14:paraId="533F661B" w14:textId="77777777" w:rsidR="003B6349" w:rsidRDefault="00000000">
      <w:pPr>
        <w:pStyle w:val="TOC1"/>
      </w:pPr>
      <w:r>
        <w:t>CHƯƠNG 4. KẾT LUẬN</w:t>
      </w:r>
    </w:p>
    <w:p w14:paraId="423CFFA3" w14:textId="77777777" w:rsidR="003B6349" w:rsidRDefault="00000000">
      <w:pPr>
        <w:pStyle w:val="TOC1"/>
      </w:pPr>
      <w:r>
        <w:t>TÀI LIỆU THAM KHẢO</w:t>
      </w:r>
    </w:p>
    <w:p w14:paraId="3927E449" w14:textId="77777777" w:rsidR="003B6349" w:rsidRDefault="00000000">
      <w:pPr>
        <w:pStyle w:val="TOC1"/>
      </w:pPr>
      <w:r>
        <w:t>PHỤ LỤC</w:t>
      </w:r>
    </w:p>
    <w:p w14:paraId="4A6D96B7" w14:textId="77777777" w:rsidR="003B6349" w:rsidRDefault="00000000">
      <w:r>
        <w:br w:type="page"/>
      </w:r>
    </w:p>
    <w:p w14:paraId="693BCE48" w14:textId="77777777" w:rsidR="003B6349" w:rsidRDefault="00000000">
      <w:pPr>
        <w:pStyle w:val="00Heading1N"/>
      </w:pPr>
      <w:r>
        <w:rPr>
          <w:sz w:val="26"/>
        </w:rPr>
        <w:lastRenderedPageBreak/>
        <w:t>DANH MỤC CÁC HÌNH ẢNH</w:t>
      </w:r>
    </w:p>
    <w:p w14:paraId="36659E43" w14:textId="77777777" w:rsidR="003B6349" w:rsidRDefault="00000000">
      <w:pPr>
        <w:pStyle w:val="TableofFigures"/>
      </w:pPr>
      <w:r>
        <w:t>Hình 3.1. Tổng hợp kết quả huấn luyện mô hình</w:t>
      </w:r>
    </w:p>
    <w:p w14:paraId="73753EB6" w14:textId="77777777" w:rsidR="003B6349" w:rsidRDefault="00000000">
      <w:pPr>
        <w:pStyle w:val="TableofFigures"/>
      </w:pPr>
      <w:r>
        <w:t>Hình 3.2. Tổng hợp dữ liệu và chiều đặc trưng</w:t>
      </w:r>
    </w:p>
    <w:p w14:paraId="73F3CC2B" w14:textId="77777777" w:rsidR="003B6349" w:rsidRDefault="00000000">
      <w:pPr>
        <w:pStyle w:val="TableofFigures"/>
      </w:pPr>
      <w:r>
        <w:t>Hình 3.3. WER/CER theo dialect</w:t>
      </w:r>
    </w:p>
    <w:p w14:paraId="6AEC77CB" w14:textId="77777777" w:rsidR="003B6349" w:rsidRDefault="00000000">
      <w:pPr>
        <w:pStyle w:val="TableofFigures"/>
      </w:pPr>
      <w:r>
        <w:t>Hình 3.4. WER/CER theo signer</w:t>
      </w:r>
    </w:p>
    <w:p w14:paraId="0CBC8F6D" w14:textId="77777777" w:rsidR="003B6349" w:rsidRDefault="00000000">
      <w:pPr>
        <w:pStyle w:val="Content"/>
      </w:pPr>
      <w:r>
        <w:br/>
      </w:r>
    </w:p>
    <w:p w14:paraId="38D6F2A2" w14:textId="77777777" w:rsidR="003B6349" w:rsidRDefault="00000000">
      <w:pPr>
        <w:pStyle w:val="00Heading1N"/>
      </w:pPr>
      <w:r>
        <w:rPr>
          <w:sz w:val="26"/>
        </w:rPr>
        <w:t>DANH MỤC BẢNG BIỂU</w:t>
      </w:r>
    </w:p>
    <w:p w14:paraId="292706DF" w14:textId="77777777" w:rsidR="003B6349" w:rsidRDefault="00000000">
      <w:pPr>
        <w:pStyle w:val="TableofFigures"/>
      </w:pPr>
      <w:r>
        <w:t>Bảng 2.1. Cấu trúc keypoint HOLISTIC</w:t>
      </w:r>
    </w:p>
    <w:p w14:paraId="593F6091" w14:textId="77777777" w:rsidR="003B6349" w:rsidRDefault="00000000">
      <w:pPr>
        <w:pStyle w:val="TableofFigures"/>
      </w:pPr>
      <w:r>
        <w:t>Bảng 2.2. Thống kê dữ liệu</w:t>
      </w:r>
    </w:p>
    <w:p w14:paraId="6F68866C" w14:textId="77777777" w:rsidR="003B6349" w:rsidRDefault="00000000">
      <w:pPr>
        <w:pStyle w:val="TableofFigures"/>
      </w:pPr>
      <w:r>
        <w:t>Bảng 2.3. Kết quả huấn luyện</w:t>
      </w:r>
    </w:p>
    <w:p w14:paraId="17F9BEB8" w14:textId="77777777" w:rsidR="003B6349" w:rsidRDefault="00000000">
      <w:pPr>
        <w:pStyle w:val="TableofFigures"/>
      </w:pPr>
      <w:r>
        <w:t>Bảng 2.4. Kết quả benchmark</w:t>
      </w:r>
    </w:p>
    <w:p w14:paraId="63165875" w14:textId="77777777" w:rsidR="003B6349" w:rsidRDefault="00000000">
      <w:r>
        <w:br w:type="page"/>
      </w:r>
    </w:p>
    <w:p w14:paraId="6B4C6282" w14:textId="77777777" w:rsidR="003B6349" w:rsidRDefault="00000000">
      <w:pPr>
        <w:pStyle w:val="00Heading1N"/>
      </w:pPr>
      <w:r>
        <w:rPr>
          <w:sz w:val="26"/>
        </w:rPr>
        <w:lastRenderedPageBreak/>
        <w:t>THÔNG TIN KẾT QUẢ NGHIÊN CỨU CỦA ĐỀ TÀI</w:t>
      </w:r>
    </w:p>
    <w:p w14:paraId="6C6C058B" w14:textId="77777777" w:rsidR="003B6349" w:rsidRDefault="00000000">
      <w:pPr>
        <w:pStyle w:val="Content"/>
      </w:pPr>
      <w:r>
        <w:t>1. Thông tin chung</w:t>
      </w:r>
    </w:p>
    <w:tbl>
      <w:tblPr>
        <w:tblStyle w:val="TableGrid"/>
        <w:tblW w:w="0" w:type="auto"/>
        <w:tblLook w:val="04A0" w:firstRow="1" w:lastRow="0" w:firstColumn="1" w:lastColumn="0" w:noHBand="0" w:noVBand="1"/>
      </w:tblPr>
      <w:tblGrid>
        <w:gridCol w:w="4531"/>
        <w:gridCol w:w="4531"/>
      </w:tblGrid>
      <w:tr w:rsidR="003B6349" w14:paraId="69C87585" w14:textId="77777777">
        <w:tc>
          <w:tcPr>
            <w:tcW w:w="4536" w:type="dxa"/>
          </w:tcPr>
          <w:p w14:paraId="071D8A21" w14:textId="77777777" w:rsidR="003B6349" w:rsidRDefault="00000000">
            <w:r>
              <w:rPr>
                <w:sz w:val="22"/>
              </w:rPr>
              <w:t>Tên đề tài</w:t>
            </w:r>
          </w:p>
        </w:tc>
        <w:tc>
          <w:tcPr>
            <w:tcW w:w="4536" w:type="dxa"/>
          </w:tcPr>
          <w:p w14:paraId="1348C55E" w14:textId="77777777" w:rsidR="003B6349" w:rsidRDefault="00000000">
            <w:r>
              <w:rPr>
                <w:sz w:val="22"/>
              </w:rPr>
              <w:t>Nghiên cứu nhận dạng ngôn ngữ ký hiệu Việt Nam dựa trên keypoint và học sâu</w:t>
            </w:r>
          </w:p>
        </w:tc>
      </w:tr>
      <w:tr w:rsidR="003B6349" w14:paraId="3FC87985" w14:textId="77777777">
        <w:tc>
          <w:tcPr>
            <w:tcW w:w="4536" w:type="dxa"/>
          </w:tcPr>
          <w:p w14:paraId="4A516F5E" w14:textId="77777777" w:rsidR="003B6349" w:rsidRDefault="00000000">
            <w:r>
              <w:rPr>
                <w:sz w:val="22"/>
              </w:rPr>
              <w:t>Sinh viên thực hiện</w:t>
            </w:r>
          </w:p>
        </w:tc>
        <w:tc>
          <w:tcPr>
            <w:tcW w:w="4536" w:type="dxa"/>
          </w:tcPr>
          <w:p w14:paraId="312A5340" w14:textId="77777777" w:rsidR="003B6349" w:rsidRDefault="003B6349"/>
        </w:tc>
      </w:tr>
      <w:tr w:rsidR="003B6349" w14:paraId="793F5951" w14:textId="77777777">
        <w:tc>
          <w:tcPr>
            <w:tcW w:w="4536" w:type="dxa"/>
          </w:tcPr>
          <w:p w14:paraId="08EAB0CC" w14:textId="77777777" w:rsidR="003B6349" w:rsidRDefault="00000000">
            <w:r>
              <w:rPr>
                <w:sz w:val="22"/>
              </w:rPr>
              <w:t>Lớp/MSSV/Năm thứ</w:t>
            </w:r>
          </w:p>
        </w:tc>
        <w:tc>
          <w:tcPr>
            <w:tcW w:w="4536" w:type="dxa"/>
          </w:tcPr>
          <w:p w14:paraId="2E8D2E8B" w14:textId="77777777" w:rsidR="003B6349" w:rsidRDefault="003B6349"/>
        </w:tc>
      </w:tr>
      <w:tr w:rsidR="003B6349" w14:paraId="10E03359" w14:textId="77777777">
        <w:tc>
          <w:tcPr>
            <w:tcW w:w="4536" w:type="dxa"/>
          </w:tcPr>
          <w:p w14:paraId="0E527BEE" w14:textId="77777777" w:rsidR="003B6349" w:rsidRDefault="00000000">
            <w:r>
              <w:rPr>
                <w:sz w:val="22"/>
              </w:rPr>
              <w:t>Người hướng dẫn</w:t>
            </w:r>
          </w:p>
        </w:tc>
        <w:tc>
          <w:tcPr>
            <w:tcW w:w="4536" w:type="dxa"/>
          </w:tcPr>
          <w:p w14:paraId="0D69048C" w14:textId="77777777" w:rsidR="003B6349" w:rsidRDefault="003B6349"/>
        </w:tc>
      </w:tr>
      <w:tr w:rsidR="003B6349" w14:paraId="06EE3550" w14:textId="77777777">
        <w:tc>
          <w:tcPr>
            <w:tcW w:w="4536" w:type="dxa"/>
          </w:tcPr>
          <w:p w14:paraId="041E9190" w14:textId="77777777" w:rsidR="003B6349" w:rsidRDefault="00000000">
            <w:r>
              <w:rPr>
                <w:sz w:val="22"/>
              </w:rPr>
              <w:t>Nguồn dữ liệu</w:t>
            </w:r>
          </w:p>
        </w:tc>
        <w:tc>
          <w:tcPr>
            <w:tcW w:w="4536" w:type="dxa"/>
          </w:tcPr>
          <w:p w14:paraId="23C2E594" w14:textId="77777777" w:rsidR="003B6349" w:rsidRDefault="00000000">
            <w:r>
              <w:rPr>
                <w:sz w:val="22"/>
              </w:rPr>
              <w:t>Giới thiệu đề tài, mẫu.pdf, benchmark</w:t>
            </w:r>
          </w:p>
        </w:tc>
      </w:tr>
      <w:tr w:rsidR="003B6349" w14:paraId="6FB0A5C7" w14:textId="77777777">
        <w:tc>
          <w:tcPr>
            <w:tcW w:w="4536" w:type="dxa"/>
          </w:tcPr>
          <w:p w14:paraId="7B7FE9AB" w14:textId="77777777" w:rsidR="003B6349" w:rsidRDefault="00000000">
            <w:r>
              <w:rPr>
                <w:sz w:val="22"/>
              </w:rPr>
              <w:t>Mô hình chính</w:t>
            </w:r>
          </w:p>
        </w:tc>
        <w:tc>
          <w:tcPr>
            <w:tcW w:w="4536" w:type="dxa"/>
          </w:tcPr>
          <w:p w14:paraId="75343A62" w14:textId="77777777" w:rsidR="003B6349" w:rsidRDefault="00000000">
            <w:r>
              <w:rPr>
                <w:sz w:val="22"/>
              </w:rPr>
              <w:t>Keypoint HOLISTIC, 4 lớp và 15 lớp</w:t>
            </w:r>
          </w:p>
        </w:tc>
      </w:tr>
    </w:tbl>
    <w:p w14:paraId="66D4BDF3" w14:textId="77777777" w:rsidR="003B6349" w:rsidRDefault="00000000">
      <w:pPr>
        <w:pStyle w:val="Content"/>
      </w:pPr>
      <w:r>
        <w:t>2. Mục tiêu đề tài</w:t>
      </w:r>
    </w:p>
    <w:p w14:paraId="0A87FA75" w14:textId="77777777" w:rsidR="003B6349" w:rsidRDefault="00000000">
      <w:pPr>
        <w:pStyle w:val="Content"/>
      </w:pPr>
      <w:r>
        <w:t>Xây dựng báo cáo tổng hợp số liệu, dữ liệu keypoint và kết quả huấn luyện/benchmark cho mô hình nhận dạng VSL.</w:t>
      </w:r>
    </w:p>
    <w:p w14:paraId="1DA0128D" w14:textId="77777777" w:rsidR="003B6349" w:rsidRDefault="00000000">
      <w:pPr>
        <w:pStyle w:val="Content"/>
      </w:pPr>
      <w:r>
        <w:t>3. Tính mới và sáng tạo</w:t>
      </w:r>
    </w:p>
    <w:p w14:paraId="20F47FF8" w14:textId="77777777" w:rsidR="003B6349" w:rsidRDefault="00000000">
      <w:pPr>
        <w:pStyle w:val="Content"/>
      </w:pPr>
      <w:r>
        <w:t>Tổng hợp đầy đủ pipeline từ dữ liệu gốc, chuẩn hóa keypoint HOLISTIC, đến huấn luyện và benchmark theo nhiều tiêu chí.</w:t>
      </w:r>
    </w:p>
    <w:p w14:paraId="5EDE1147" w14:textId="77777777" w:rsidR="003B6349" w:rsidRDefault="00000000">
      <w:pPr>
        <w:pStyle w:val="Content"/>
      </w:pPr>
      <w:r>
        <w:t>4. Kết quả nghiên cứu</w:t>
      </w:r>
    </w:p>
    <w:p w14:paraId="0849B5E0" w14:textId="77777777" w:rsidR="003B6349" w:rsidRDefault="00000000">
      <w:pPr>
        <w:pStyle w:val="Content"/>
      </w:pPr>
      <w:r>
        <w:t>Mô hình 4 lớp: best val top-1/top-5 = 1.0/1.0; Mô hình 15 lớp: 1.0/1.0. Continuous: WER 1.1042, CER 1.1038.</w:t>
      </w:r>
    </w:p>
    <w:p w14:paraId="0ED30721" w14:textId="77777777" w:rsidR="003B6349" w:rsidRDefault="00000000">
      <w:pPr>
        <w:pStyle w:val="Content"/>
      </w:pPr>
      <w:r>
        <w:t>5. Đóng góp kinh tế - xã hội, giáo dục</w:t>
      </w:r>
    </w:p>
    <w:p w14:paraId="50C52BAB" w14:textId="77777777" w:rsidR="003B6349" w:rsidRDefault="00000000">
      <w:pPr>
        <w:pStyle w:val="Content"/>
      </w:pPr>
      <w:r>
        <w:t>Báo cáo cung cấp số liệu và hình minh họa để hỗ trợ viết tài liệu nhận dạng VSL, có khả năng ứng dụng hỗ trợ giao tiếp.</w:t>
      </w:r>
    </w:p>
    <w:p w14:paraId="37291F2E" w14:textId="77777777" w:rsidR="003B6349" w:rsidRDefault="00000000">
      <w:pPr>
        <w:pStyle w:val="Content"/>
      </w:pPr>
      <w:r>
        <w:t>6. Công bố khoa học</w:t>
      </w:r>
    </w:p>
    <w:p w14:paraId="3F9DFC4E" w14:textId="77777777" w:rsidR="003B6349" w:rsidRDefault="00000000">
      <w:pPr>
        <w:pStyle w:val="Content"/>
      </w:pPr>
      <w:r>
        <w:t>Chưa có trong tập tài liệu hiện tại.</w:t>
      </w:r>
    </w:p>
    <w:p w14:paraId="2AE518F3" w14:textId="77777777" w:rsidR="003B6349" w:rsidRDefault="00000000">
      <w:r>
        <w:br w:type="page"/>
      </w:r>
    </w:p>
    <w:p w14:paraId="31FAE93C" w14:textId="77777777" w:rsidR="003B6349" w:rsidRDefault="00000000">
      <w:pPr>
        <w:pStyle w:val="Heading1"/>
      </w:pPr>
      <w:r>
        <w:rPr>
          <w:sz w:val="26"/>
        </w:rPr>
        <w:lastRenderedPageBreak/>
        <w:t>CHƯƠNG 1. GIỚI THIỆU</w:t>
      </w:r>
    </w:p>
    <w:p w14:paraId="01D27D2A" w14:textId="77777777" w:rsidR="003B6349" w:rsidRDefault="00000000">
      <w:pPr>
        <w:pStyle w:val="Content"/>
      </w:pPr>
      <w:r>
        <w:t>Ngôn ngữ ký hiệu Việt Nam (VSL) là phương thức giao tiếp chính của cộng đồng người khiếm thính. Bài toán nhận dạng chuỗi ký hiệu liên tục khó hơn phân loại ký hiệu rời rạc do phải xử lý biến thiên tư thế, vùng miền, signer và ngữ cảnh.</w:t>
      </w:r>
    </w:p>
    <w:p w14:paraId="031869FC" w14:textId="77777777" w:rsidR="003B6349" w:rsidRDefault="00000000">
      <w:pPr>
        <w:pStyle w:val="Heading2"/>
      </w:pPr>
      <w:r>
        <w:t>1.1. Tổng quan tình hình nghiên cứu</w:t>
      </w:r>
    </w:p>
    <w:p w14:paraId="5AA6A517" w14:textId="77777777" w:rsidR="003B6349" w:rsidRDefault="00000000">
      <w:pPr>
        <w:pStyle w:val="Content"/>
      </w:pPr>
      <w:r>
        <w:t>Các công trình quốc tế sử dụng CNN, RNN, LSTM, GRU hay Transformer. Phương pháp MediaPipe keypoint-based là xu hướng hiệu quả khi dữ liệu ít. Bài báo mẫu ViSL báo cáo 95.26% accuracy trên Indian Sign Language với 782 video, và tạo 436,400 mẫu cho Vietnamese Sign Language.</w:t>
      </w:r>
    </w:p>
    <w:p w14:paraId="46184B34" w14:textId="77777777" w:rsidR="003B6349" w:rsidRDefault="00000000">
      <w:pPr>
        <w:pStyle w:val="Content"/>
      </w:pPr>
      <w:r>
        <w:t>Tại Việt Nam, các phương pháp truyền thống (HOG/LBP/SVM) chỉ đạt hiệu quả nền tảng (~86%), trong khi keypoint + LSTM/GRU cho kết quả tốt hơn nhưng vẫn có hạn chế về tính tổng quát giữa các vùng miền.</w:t>
      </w:r>
    </w:p>
    <w:p w14:paraId="2D09D2A6" w14:textId="77777777" w:rsidR="003B6349" w:rsidRDefault="00000000">
      <w:pPr>
        <w:pStyle w:val="Heading2"/>
      </w:pPr>
      <w:r>
        <w:t>1.2. Mục tiêu và phạm vi</w:t>
      </w:r>
    </w:p>
    <w:p w14:paraId="6CE2EC17" w14:textId="77777777" w:rsidR="003B6349" w:rsidRDefault="00000000">
      <w:pPr>
        <w:pStyle w:val="Content"/>
      </w:pPr>
      <w:r>
        <w:t>Báo cáo tập trung tổng hợp dữ liệu (4362 mẫu, 3315 nhãn, 4 signer), mô tả pipeline xử lý keypoint, trình bày kết quả huấn luyện và benchmark để cung cấp nền tảng cho báo cáo khoa học chính thức.</w:t>
      </w:r>
    </w:p>
    <w:p w14:paraId="58881AA0" w14:textId="77777777" w:rsidR="003B6349" w:rsidRDefault="00000000">
      <w:r>
        <w:br w:type="page"/>
      </w:r>
    </w:p>
    <w:p w14:paraId="78725818" w14:textId="77777777" w:rsidR="003B6349" w:rsidRDefault="00000000">
      <w:pPr>
        <w:pStyle w:val="Heading1"/>
      </w:pPr>
      <w:r>
        <w:rPr>
          <w:sz w:val="26"/>
        </w:rPr>
        <w:lastRenderedPageBreak/>
        <w:t>CHƯƠNG 2. CƠ SỞ KHOA HỌC VÀ PHƯƠNG PHÁP</w:t>
      </w:r>
    </w:p>
    <w:p w14:paraId="55AA871B" w14:textId="77777777" w:rsidR="003B6349" w:rsidRDefault="00000000">
      <w:pPr>
        <w:pStyle w:val="Heading2"/>
      </w:pPr>
      <w:r>
        <w:t>2.1. Keypoint HOLISTIC</w:t>
      </w:r>
    </w:p>
    <w:p w14:paraId="0A0DF05A" w14:textId="77777777" w:rsidR="003B6349" w:rsidRDefault="00000000">
      <w:pPr>
        <w:pStyle w:val="Content"/>
      </w:pPr>
      <w:r>
        <w:t>Biểu diễn HOLISTIC gồm: Pose (33 × 4), Left Hand (21 × 3), Right Hand (21 × 3), Face (468 × 3). Tổng 1662 raw features, sau chuẩn hóa là 4995 chiều.</w:t>
      </w:r>
    </w:p>
    <w:tbl>
      <w:tblPr>
        <w:tblStyle w:val="TableGrid"/>
        <w:tblW w:w="0" w:type="auto"/>
        <w:tblLook w:val="04A0" w:firstRow="1" w:lastRow="0" w:firstColumn="1" w:lastColumn="0" w:noHBand="0" w:noVBand="1"/>
      </w:tblPr>
      <w:tblGrid>
        <w:gridCol w:w="2266"/>
        <w:gridCol w:w="2265"/>
        <w:gridCol w:w="2265"/>
        <w:gridCol w:w="2266"/>
      </w:tblGrid>
      <w:tr w:rsidR="003B6349" w14:paraId="7E389B0E" w14:textId="77777777">
        <w:tc>
          <w:tcPr>
            <w:tcW w:w="2268" w:type="dxa"/>
          </w:tcPr>
          <w:p w14:paraId="53CA627E" w14:textId="77777777" w:rsidR="003B6349" w:rsidRDefault="00000000">
            <w:r>
              <w:rPr>
                <w:sz w:val="22"/>
              </w:rPr>
              <w:t>Thành phần</w:t>
            </w:r>
          </w:p>
        </w:tc>
        <w:tc>
          <w:tcPr>
            <w:tcW w:w="2268" w:type="dxa"/>
          </w:tcPr>
          <w:p w14:paraId="163165A6" w14:textId="77777777" w:rsidR="003B6349" w:rsidRDefault="00000000">
            <w:r>
              <w:rPr>
                <w:sz w:val="22"/>
              </w:rPr>
              <w:t>Số điểm</w:t>
            </w:r>
          </w:p>
        </w:tc>
        <w:tc>
          <w:tcPr>
            <w:tcW w:w="2268" w:type="dxa"/>
          </w:tcPr>
          <w:p w14:paraId="00155E09" w14:textId="77777777" w:rsidR="003B6349" w:rsidRDefault="00000000">
            <w:r>
              <w:rPr>
                <w:sz w:val="22"/>
              </w:rPr>
              <w:t>Kênh</w:t>
            </w:r>
          </w:p>
        </w:tc>
        <w:tc>
          <w:tcPr>
            <w:tcW w:w="2268" w:type="dxa"/>
          </w:tcPr>
          <w:p w14:paraId="4EC532BF" w14:textId="77777777" w:rsidR="003B6349" w:rsidRDefault="00000000">
            <w:r>
              <w:rPr>
                <w:sz w:val="22"/>
              </w:rPr>
              <w:t>Feature</w:t>
            </w:r>
          </w:p>
        </w:tc>
      </w:tr>
      <w:tr w:rsidR="003B6349" w14:paraId="61309A42" w14:textId="77777777">
        <w:tc>
          <w:tcPr>
            <w:tcW w:w="2268" w:type="dxa"/>
          </w:tcPr>
          <w:p w14:paraId="5CA17579" w14:textId="77777777" w:rsidR="003B6349" w:rsidRDefault="00000000">
            <w:r>
              <w:rPr>
                <w:sz w:val="22"/>
              </w:rPr>
              <w:t>Pose</w:t>
            </w:r>
          </w:p>
        </w:tc>
        <w:tc>
          <w:tcPr>
            <w:tcW w:w="2268" w:type="dxa"/>
          </w:tcPr>
          <w:p w14:paraId="392499DE" w14:textId="77777777" w:rsidR="003B6349" w:rsidRDefault="00000000">
            <w:r>
              <w:rPr>
                <w:sz w:val="22"/>
              </w:rPr>
              <w:t>33</w:t>
            </w:r>
          </w:p>
        </w:tc>
        <w:tc>
          <w:tcPr>
            <w:tcW w:w="2268" w:type="dxa"/>
          </w:tcPr>
          <w:p w14:paraId="4C2FBD9A" w14:textId="77777777" w:rsidR="003B6349" w:rsidRDefault="00000000">
            <w:r>
              <w:rPr>
                <w:sz w:val="22"/>
              </w:rPr>
              <w:t>4</w:t>
            </w:r>
          </w:p>
        </w:tc>
        <w:tc>
          <w:tcPr>
            <w:tcW w:w="2268" w:type="dxa"/>
          </w:tcPr>
          <w:p w14:paraId="5E89A29F" w14:textId="77777777" w:rsidR="003B6349" w:rsidRDefault="00000000">
            <w:r>
              <w:rPr>
                <w:sz w:val="22"/>
              </w:rPr>
              <w:t>132</w:t>
            </w:r>
          </w:p>
        </w:tc>
      </w:tr>
      <w:tr w:rsidR="003B6349" w14:paraId="2B01AA48" w14:textId="77777777">
        <w:tc>
          <w:tcPr>
            <w:tcW w:w="2268" w:type="dxa"/>
          </w:tcPr>
          <w:p w14:paraId="209AB06B" w14:textId="77777777" w:rsidR="003B6349" w:rsidRDefault="00000000">
            <w:r>
              <w:rPr>
                <w:sz w:val="22"/>
              </w:rPr>
              <w:t>Left Hand</w:t>
            </w:r>
          </w:p>
        </w:tc>
        <w:tc>
          <w:tcPr>
            <w:tcW w:w="2268" w:type="dxa"/>
          </w:tcPr>
          <w:p w14:paraId="696EB590" w14:textId="77777777" w:rsidR="003B6349" w:rsidRDefault="00000000">
            <w:r>
              <w:rPr>
                <w:sz w:val="22"/>
              </w:rPr>
              <w:t>21</w:t>
            </w:r>
          </w:p>
        </w:tc>
        <w:tc>
          <w:tcPr>
            <w:tcW w:w="2268" w:type="dxa"/>
          </w:tcPr>
          <w:p w14:paraId="57383418" w14:textId="77777777" w:rsidR="003B6349" w:rsidRDefault="00000000">
            <w:r>
              <w:rPr>
                <w:sz w:val="22"/>
              </w:rPr>
              <w:t>3</w:t>
            </w:r>
          </w:p>
        </w:tc>
        <w:tc>
          <w:tcPr>
            <w:tcW w:w="2268" w:type="dxa"/>
          </w:tcPr>
          <w:p w14:paraId="2233744E" w14:textId="77777777" w:rsidR="003B6349" w:rsidRDefault="00000000">
            <w:r>
              <w:rPr>
                <w:sz w:val="22"/>
              </w:rPr>
              <w:t>63</w:t>
            </w:r>
          </w:p>
        </w:tc>
      </w:tr>
      <w:tr w:rsidR="003B6349" w14:paraId="72EA136B" w14:textId="77777777">
        <w:tc>
          <w:tcPr>
            <w:tcW w:w="2268" w:type="dxa"/>
          </w:tcPr>
          <w:p w14:paraId="79EE4CBE" w14:textId="77777777" w:rsidR="003B6349" w:rsidRDefault="00000000">
            <w:r>
              <w:rPr>
                <w:sz w:val="22"/>
              </w:rPr>
              <w:t>Right Hand</w:t>
            </w:r>
          </w:p>
        </w:tc>
        <w:tc>
          <w:tcPr>
            <w:tcW w:w="2268" w:type="dxa"/>
          </w:tcPr>
          <w:p w14:paraId="460304E4" w14:textId="77777777" w:rsidR="003B6349" w:rsidRDefault="00000000">
            <w:r>
              <w:rPr>
                <w:sz w:val="22"/>
              </w:rPr>
              <w:t>21</w:t>
            </w:r>
          </w:p>
        </w:tc>
        <w:tc>
          <w:tcPr>
            <w:tcW w:w="2268" w:type="dxa"/>
          </w:tcPr>
          <w:p w14:paraId="7CDF8002" w14:textId="77777777" w:rsidR="003B6349" w:rsidRDefault="00000000">
            <w:r>
              <w:rPr>
                <w:sz w:val="22"/>
              </w:rPr>
              <w:t>3</w:t>
            </w:r>
          </w:p>
        </w:tc>
        <w:tc>
          <w:tcPr>
            <w:tcW w:w="2268" w:type="dxa"/>
          </w:tcPr>
          <w:p w14:paraId="253EBD1F" w14:textId="77777777" w:rsidR="003B6349" w:rsidRDefault="00000000">
            <w:r>
              <w:rPr>
                <w:sz w:val="22"/>
              </w:rPr>
              <w:t>63</w:t>
            </w:r>
          </w:p>
        </w:tc>
      </w:tr>
      <w:tr w:rsidR="003B6349" w14:paraId="09A06B0C" w14:textId="77777777">
        <w:tc>
          <w:tcPr>
            <w:tcW w:w="2268" w:type="dxa"/>
          </w:tcPr>
          <w:p w14:paraId="18F7E2D0" w14:textId="77777777" w:rsidR="003B6349" w:rsidRDefault="00000000">
            <w:r>
              <w:rPr>
                <w:sz w:val="22"/>
              </w:rPr>
              <w:t>Face</w:t>
            </w:r>
          </w:p>
        </w:tc>
        <w:tc>
          <w:tcPr>
            <w:tcW w:w="2268" w:type="dxa"/>
          </w:tcPr>
          <w:p w14:paraId="78C5119D" w14:textId="77777777" w:rsidR="003B6349" w:rsidRDefault="00000000">
            <w:r>
              <w:rPr>
                <w:sz w:val="22"/>
              </w:rPr>
              <w:t>468</w:t>
            </w:r>
          </w:p>
        </w:tc>
        <w:tc>
          <w:tcPr>
            <w:tcW w:w="2268" w:type="dxa"/>
          </w:tcPr>
          <w:p w14:paraId="3B419BE3" w14:textId="77777777" w:rsidR="003B6349" w:rsidRDefault="00000000">
            <w:r>
              <w:rPr>
                <w:sz w:val="22"/>
              </w:rPr>
              <w:t>3</w:t>
            </w:r>
          </w:p>
        </w:tc>
        <w:tc>
          <w:tcPr>
            <w:tcW w:w="2268" w:type="dxa"/>
          </w:tcPr>
          <w:p w14:paraId="5F062403" w14:textId="77777777" w:rsidR="003B6349" w:rsidRDefault="00000000">
            <w:r>
              <w:rPr>
                <w:sz w:val="22"/>
              </w:rPr>
              <w:t>1404</w:t>
            </w:r>
          </w:p>
        </w:tc>
      </w:tr>
    </w:tbl>
    <w:p w14:paraId="6A376AAC" w14:textId="77777777" w:rsidR="003B6349" w:rsidRDefault="00000000">
      <w:pPr>
        <w:pStyle w:val="Caption"/>
      </w:pPr>
      <w:r>
        <w:rPr>
          <w:sz w:val="26"/>
        </w:rPr>
        <w:t>Bảng 2.1. Cấu trúc keypoint HOLISTIC</w:t>
      </w:r>
    </w:p>
    <w:p w14:paraId="6B0434FA" w14:textId="77777777" w:rsidR="003B6349" w:rsidRDefault="00000000">
      <w:pPr>
        <w:pStyle w:val="Heading2"/>
      </w:pPr>
      <w:r>
        <w:t>2.2. Thống kê dữ liệu</w:t>
      </w:r>
    </w:p>
    <w:p w14:paraId="1B715BA0" w14:textId="77777777" w:rsidR="003B6349" w:rsidRPr="0074290B" w:rsidRDefault="00000000">
      <w:pPr>
        <w:pStyle w:val="Content"/>
        <w:rPr>
          <w:lang w:val="sv-SE"/>
        </w:rPr>
      </w:pPr>
      <w:r w:rsidRPr="0074290B">
        <w:rPr>
          <w:lang w:val="sv-SE"/>
        </w:rPr>
        <w:t>Dữ liệu manifest: 4362 mẫu, 3315 nhãn, 4 signer.</w:t>
      </w:r>
    </w:p>
    <w:tbl>
      <w:tblPr>
        <w:tblStyle w:val="TableGrid"/>
        <w:tblW w:w="0" w:type="auto"/>
        <w:tblLook w:val="04A0" w:firstRow="1" w:lastRow="0" w:firstColumn="1" w:lastColumn="0" w:noHBand="0" w:noVBand="1"/>
      </w:tblPr>
      <w:tblGrid>
        <w:gridCol w:w="4531"/>
        <w:gridCol w:w="4531"/>
      </w:tblGrid>
      <w:tr w:rsidR="003B6349" w14:paraId="451B9E3B" w14:textId="77777777">
        <w:tc>
          <w:tcPr>
            <w:tcW w:w="4536" w:type="dxa"/>
          </w:tcPr>
          <w:p w14:paraId="66D4C5E4" w14:textId="77777777" w:rsidR="003B6349" w:rsidRDefault="00000000">
            <w:proofErr w:type="spellStart"/>
            <w:r>
              <w:rPr>
                <w:sz w:val="22"/>
              </w:rPr>
              <w:t>Chỉ</w:t>
            </w:r>
            <w:proofErr w:type="spellEnd"/>
            <w:r>
              <w:rPr>
                <w:sz w:val="22"/>
              </w:rPr>
              <w:t xml:space="preserve"> </w:t>
            </w:r>
            <w:proofErr w:type="spellStart"/>
            <w:r>
              <w:rPr>
                <w:sz w:val="22"/>
              </w:rPr>
              <w:t>số</w:t>
            </w:r>
            <w:proofErr w:type="spellEnd"/>
          </w:p>
        </w:tc>
        <w:tc>
          <w:tcPr>
            <w:tcW w:w="4536" w:type="dxa"/>
          </w:tcPr>
          <w:p w14:paraId="0BB8A196" w14:textId="77777777" w:rsidR="003B6349" w:rsidRDefault="00000000">
            <w:r>
              <w:rPr>
                <w:sz w:val="22"/>
              </w:rPr>
              <w:t>Giá trị</w:t>
            </w:r>
          </w:p>
        </w:tc>
      </w:tr>
      <w:tr w:rsidR="003B6349" w14:paraId="27040FFA" w14:textId="77777777">
        <w:tc>
          <w:tcPr>
            <w:tcW w:w="4536" w:type="dxa"/>
          </w:tcPr>
          <w:p w14:paraId="4F9213C0" w14:textId="77777777" w:rsidR="003B6349" w:rsidRDefault="00000000">
            <w:r>
              <w:rPr>
                <w:sz w:val="22"/>
              </w:rPr>
              <w:t>Tổng mẫu</w:t>
            </w:r>
          </w:p>
        </w:tc>
        <w:tc>
          <w:tcPr>
            <w:tcW w:w="4536" w:type="dxa"/>
          </w:tcPr>
          <w:p w14:paraId="320C902E" w14:textId="77777777" w:rsidR="003B6349" w:rsidRDefault="00000000">
            <w:r>
              <w:rPr>
                <w:sz w:val="22"/>
              </w:rPr>
              <w:t>4362</w:t>
            </w:r>
          </w:p>
        </w:tc>
      </w:tr>
      <w:tr w:rsidR="003B6349" w14:paraId="1D80A036" w14:textId="77777777">
        <w:tc>
          <w:tcPr>
            <w:tcW w:w="4536" w:type="dxa"/>
          </w:tcPr>
          <w:p w14:paraId="61E5A670" w14:textId="77777777" w:rsidR="003B6349" w:rsidRDefault="00000000">
            <w:r>
              <w:rPr>
                <w:sz w:val="22"/>
              </w:rPr>
              <w:t>Tổng nhãn</w:t>
            </w:r>
          </w:p>
        </w:tc>
        <w:tc>
          <w:tcPr>
            <w:tcW w:w="4536" w:type="dxa"/>
          </w:tcPr>
          <w:p w14:paraId="422EEE81" w14:textId="77777777" w:rsidR="003B6349" w:rsidRDefault="00000000">
            <w:r>
              <w:rPr>
                <w:sz w:val="22"/>
              </w:rPr>
              <w:t>3315</w:t>
            </w:r>
          </w:p>
        </w:tc>
      </w:tr>
      <w:tr w:rsidR="003B6349" w14:paraId="54D646F3" w14:textId="77777777">
        <w:tc>
          <w:tcPr>
            <w:tcW w:w="4536" w:type="dxa"/>
          </w:tcPr>
          <w:p w14:paraId="6A8EE6D2" w14:textId="77777777" w:rsidR="003B6349" w:rsidRDefault="00000000">
            <w:r>
              <w:rPr>
                <w:sz w:val="22"/>
              </w:rPr>
              <w:t>Tổng signer</w:t>
            </w:r>
          </w:p>
        </w:tc>
        <w:tc>
          <w:tcPr>
            <w:tcW w:w="4536" w:type="dxa"/>
          </w:tcPr>
          <w:p w14:paraId="0739F0C4" w14:textId="77777777" w:rsidR="003B6349" w:rsidRDefault="00000000">
            <w:r>
              <w:rPr>
                <w:sz w:val="22"/>
              </w:rPr>
              <w:t>4</w:t>
            </w:r>
          </w:p>
        </w:tc>
      </w:tr>
    </w:tbl>
    <w:p w14:paraId="3B6CB783" w14:textId="77777777" w:rsidR="003B6349" w:rsidRDefault="00000000">
      <w:pPr>
        <w:pStyle w:val="Caption"/>
      </w:pPr>
      <w:r>
        <w:rPr>
          <w:sz w:val="26"/>
        </w:rPr>
        <w:t>Bảng 2.2. Thống kê dữ liệu</w:t>
      </w:r>
    </w:p>
    <w:p w14:paraId="54C8F142" w14:textId="77777777" w:rsidR="003B6349" w:rsidRDefault="00000000">
      <w:pPr>
        <w:pStyle w:val="Heading2"/>
      </w:pPr>
      <w:r>
        <w:t>2.3. Huấn luyện mô hình</w:t>
      </w:r>
    </w:p>
    <w:p w14:paraId="3BDC548F" w14:textId="77777777" w:rsidR="003B6349" w:rsidRDefault="00000000">
      <w:pPr>
        <w:pStyle w:val="Content"/>
      </w:pPr>
      <w:r w:rsidRPr="0074290B">
        <w:rPr>
          <w:lang w:val="sv-SE"/>
        </w:rPr>
        <w:t xml:space="preserve">Hai mô hình: 4 lớp (400 train, 4 val) và 15 lớp (1500 train, 2 val). </w:t>
      </w:r>
      <w:proofErr w:type="spellStart"/>
      <w:r>
        <w:t>Cả</w:t>
      </w:r>
      <w:proofErr w:type="spellEnd"/>
      <w:r>
        <w:t xml:space="preserve"> </w:t>
      </w:r>
      <w:proofErr w:type="spellStart"/>
      <w:r>
        <w:t>hai</w:t>
      </w:r>
      <w:proofErr w:type="spellEnd"/>
      <w:r>
        <w:t xml:space="preserve"> </w:t>
      </w:r>
      <w:proofErr w:type="spellStart"/>
      <w:r>
        <w:t>đạt</w:t>
      </w:r>
      <w:proofErr w:type="spellEnd"/>
      <w:r>
        <w:t xml:space="preserve"> best val top-1/top-5 = 1.0.</w:t>
      </w:r>
    </w:p>
    <w:tbl>
      <w:tblPr>
        <w:tblStyle w:val="TableGrid"/>
        <w:tblW w:w="0" w:type="auto"/>
        <w:tblLook w:val="04A0" w:firstRow="1" w:lastRow="0" w:firstColumn="1" w:lastColumn="0" w:noHBand="0" w:noVBand="1"/>
      </w:tblPr>
      <w:tblGrid>
        <w:gridCol w:w="1940"/>
        <w:gridCol w:w="986"/>
        <w:gridCol w:w="1017"/>
        <w:gridCol w:w="974"/>
        <w:gridCol w:w="1088"/>
        <w:gridCol w:w="1003"/>
        <w:gridCol w:w="1003"/>
        <w:gridCol w:w="1051"/>
      </w:tblGrid>
      <w:tr w:rsidR="003B6349" w14:paraId="47798A45" w14:textId="77777777">
        <w:tc>
          <w:tcPr>
            <w:tcW w:w="1134" w:type="dxa"/>
          </w:tcPr>
          <w:p w14:paraId="0EA4B4CA" w14:textId="77777777" w:rsidR="003B6349" w:rsidRDefault="00000000">
            <w:r>
              <w:rPr>
                <w:sz w:val="22"/>
              </w:rPr>
              <w:t>Model</w:t>
            </w:r>
          </w:p>
        </w:tc>
        <w:tc>
          <w:tcPr>
            <w:tcW w:w="1134" w:type="dxa"/>
          </w:tcPr>
          <w:p w14:paraId="5FB85DC2" w14:textId="77777777" w:rsidR="003B6349" w:rsidRDefault="00000000">
            <w:r>
              <w:rPr>
                <w:sz w:val="22"/>
              </w:rPr>
              <w:t>Lớp</w:t>
            </w:r>
          </w:p>
        </w:tc>
        <w:tc>
          <w:tcPr>
            <w:tcW w:w="1134" w:type="dxa"/>
          </w:tcPr>
          <w:p w14:paraId="3EF1B40B" w14:textId="77777777" w:rsidR="003B6349" w:rsidRDefault="00000000">
            <w:r>
              <w:rPr>
                <w:sz w:val="22"/>
              </w:rPr>
              <w:t>Train</w:t>
            </w:r>
          </w:p>
        </w:tc>
        <w:tc>
          <w:tcPr>
            <w:tcW w:w="1134" w:type="dxa"/>
          </w:tcPr>
          <w:p w14:paraId="5994D84C" w14:textId="77777777" w:rsidR="003B6349" w:rsidRDefault="00000000">
            <w:r>
              <w:rPr>
                <w:sz w:val="22"/>
              </w:rPr>
              <w:t>Val</w:t>
            </w:r>
          </w:p>
        </w:tc>
        <w:tc>
          <w:tcPr>
            <w:tcW w:w="1134" w:type="dxa"/>
          </w:tcPr>
          <w:p w14:paraId="3E3AAE55" w14:textId="77777777" w:rsidR="003B6349" w:rsidRDefault="00000000">
            <w:r>
              <w:rPr>
                <w:sz w:val="22"/>
              </w:rPr>
              <w:t>Features</w:t>
            </w:r>
          </w:p>
        </w:tc>
        <w:tc>
          <w:tcPr>
            <w:tcW w:w="1134" w:type="dxa"/>
          </w:tcPr>
          <w:p w14:paraId="6C3EBABC" w14:textId="77777777" w:rsidR="003B6349" w:rsidRDefault="00000000">
            <w:r>
              <w:rPr>
                <w:sz w:val="22"/>
              </w:rPr>
              <w:t>Top-1</w:t>
            </w:r>
          </w:p>
        </w:tc>
        <w:tc>
          <w:tcPr>
            <w:tcW w:w="1134" w:type="dxa"/>
          </w:tcPr>
          <w:p w14:paraId="3D8E9F8E" w14:textId="77777777" w:rsidR="003B6349" w:rsidRDefault="00000000">
            <w:r>
              <w:rPr>
                <w:sz w:val="22"/>
              </w:rPr>
              <w:t>Top-5</w:t>
            </w:r>
          </w:p>
        </w:tc>
        <w:tc>
          <w:tcPr>
            <w:tcW w:w="1134" w:type="dxa"/>
          </w:tcPr>
          <w:p w14:paraId="238BDBBC" w14:textId="77777777" w:rsidR="003B6349" w:rsidRDefault="00000000">
            <w:r>
              <w:rPr>
                <w:sz w:val="22"/>
              </w:rPr>
              <w:t>Phút</w:t>
            </w:r>
          </w:p>
        </w:tc>
      </w:tr>
      <w:tr w:rsidR="003B6349" w14:paraId="034B1DD6" w14:textId="77777777">
        <w:tc>
          <w:tcPr>
            <w:tcW w:w="1134" w:type="dxa"/>
          </w:tcPr>
          <w:p w14:paraId="1CBA6424" w14:textId="77777777" w:rsidR="003B6349" w:rsidRDefault="00000000">
            <w:r>
              <w:rPr>
                <w:sz w:val="22"/>
              </w:rPr>
              <w:t>backend/models</w:t>
            </w:r>
          </w:p>
        </w:tc>
        <w:tc>
          <w:tcPr>
            <w:tcW w:w="1134" w:type="dxa"/>
          </w:tcPr>
          <w:p w14:paraId="35A08236" w14:textId="77777777" w:rsidR="003B6349" w:rsidRDefault="00000000">
            <w:r>
              <w:rPr>
                <w:sz w:val="22"/>
              </w:rPr>
              <w:t>4</w:t>
            </w:r>
          </w:p>
        </w:tc>
        <w:tc>
          <w:tcPr>
            <w:tcW w:w="1134" w:type="dxa"/>
          </w:tcPr>
          <w:p w14:paraId="69B00FE1" w14:textId="77777777" w:rsidR="003B6349" w:rsidRDefault="00000000">
            <w:r>
              <w:rPr>
                <w:sz w:val="22"/>
              </w:rPr>
              <w:t>400</w:t>
            </w:r>
          </w:p>
        </w:tc>
        <w:tc>
          <w:tcPr>
            <w:tcW w:w="1134" w:type="dxa"/>
          </w:tcPr>
          <w:p w14:paraId="225E28C5" w14:textId="77777777" w:rsidR="003B6349" w:rsidRDefault="00000000">
            <w:r>
              <w:rPr>
                <w:sz w:val="22"/>
              </w:rPr>
              <w:t>4</w:t>
            </w:r>
          </w:p>
        </w:tc>
        <w:tc>
          <w:tcPr>
            <w:tcW w:w="1134" w:type="dxa"/>
          </w:tcPr>
          <w:p w14:paraId="114ED4FA" w14:textId="77777777" w:rsidR="003B6349" w:rsidRDefault="00000000">
            <w:r>
              <w:rPr>
                <w:sz w:val="22"/>
              </w:rPr>
              <w:t>4995</w:t>
            </w:r>
          </w:p>
        </w:tc>
        <w:tc>
          <w:tcPr>
            <w:tcW w:w="1134" w:type="dxa"/>
          </w:tcPr>
          <w:p w14:paraId="184D3245" w14:textId="77777777" w:rsidR="003B6349" w:rsidRDefault="00000000">
            <w:r>
              <w:rPr>
                <w:sz w:val="22"/>
              </w:rPr>
              <w:t>1.0</w:t>
            </w:r>
          </w:p>
        </w:tc>
        <w:tc>
          <w:tcPr>
            <w:tcW w:w="1134" w:type="dxa"/>
          </w:tcPr>
          <w:p w14:paraId="648E446D" w14:textId="77777777" w:rsidR="003B6349" w:rsidRDefault="00000000">
            <w:r>
              <w:rPr>
                <w:sz w:val="22"/>
              </w:rPr>
              <w:t>1.0</w:t>
            </w:r>
          </w:p>
        </w:tc>
        <w:tc>
          <w:tcPr>
            <w:tcW w:w="1134" w:type="dxa"/>
          </w:tcPr>
          <w:p w14:paraId="40E3EEC0" w14:textId="77777777" w:rsidR="003B6349" w:rsidRDefault="00000000">
            <w:r>
              <w:rPr>
                <w:sz w:val="22"/>
              </w:rPr>
              <w:t>44.77</w:t>
            </w:r>
          </w:p>
        </w:tc>
      </w:tr>
      <w:tr w:rsidR="003B6349" w14:paraId="7B37A70C" w14:textId="77777777">
        <w:tc>
          <w:tcPr>
            <w:tcW w:w="1134" w:type="dxa"/>
          </w:tcPr>
          <w:p w14:paraId="73C4454C" w14:textId="77777777" w:rsidR="003B6349" w:rsidRDefault="00000000">
            <w:r>
              <w:rPr>
                <w:sz w:val="22"/>
              </w:rPr>
              <w:t>models_15cls_run1</w:t>
            </w:r>
          </w:p>
        </w:tc>
        <w:tc>
          <w:tcPr>
            <w:tcW w:w="1134" w:type="dxa"/>
          </w:tcPr>
          <w:p w14:paraId="4BA37B68" w14:textId="77777777" w:rsidR="003B6349" w:rsidRDefault="00000000">
            <w:r>
              <w:rPr>
                <w:sz w:val="22"/>
              </w:rPr>
              <w:t>15</w:t>
            </w:r>
          </w:p>
        </w:tc>
        <w:tc>
          <w:tcPr>
            <w:tcW w:w="1134" w:type="dxa"/>
          </w:tcPr>
          <w:p w14:paraId="59C22CDB" w14:textId="77777777" w:rsidR="003B6349" w:rsidRDefault="00000000">
            <w:r>
              <w:rPr>
                <w:sz w:val="22"/>
              </w:rPr>
              <w:t>1500</w:t>
            </w:r>
          </w:p>
        </w:tc>
        <w:tc>
          <w:tcPr>
            <w:tcW w:w="1134" w:type="dxa"/>
          </w:tcPr>
          <w:p w14:paraId="093FB2DE" w14:textId="77777777" w:rsidR="003B6349" w:rsidRDefault="00000000">
            <w:r>
              <w:rPr>
                <w:sz w:val="22"/>
              </w:rPr>
              <w:t>2</w:t>
            </w:r>
          </w:p>
        </w:tc>
        <w:tc>
          <w:tcPr>
            <w:tcW w:w="1134" w:type="dxa"/>
          </w:tcPr>
          <w:p w14:paraId="6BBD91F0" w14:textId="77777777" w:rsidR="003B6349" w:rsidRDefault="00000000">
            <w:r>
              <w:rPr>
                <w:sz w:val="22"/>
              </w:rPr>
              <w:t>4995</w:t>
            </w:r>
          </w:p>
        </w:tc>
        <w:tc>
          <w:tcPr>
            <w:tcW w:w="1134" w:type="dxa"/>
          </w:tcPr>
          <w:p w14:paraId="6294933B" w14:textId="77777777" w:rsidR="003B6349" w:rsidRDefault="00000000">
            <w:r>
              <w:rPr>
                <w:sz w:val="22"/>
              </w:rPr>
              <w:t>1.0</w:t>
            </w:r>
          </w:p>
        </w:tc>
        <w:tc>
          <w:tcPr>
            <w:tcW w:w="1134" w:type="dxa"/>
          </w:tcPr>
          <w:p w14:paraId="78E11FC3" w14:textId="77777777" w:rsidR="003B6349" w:rsidRDefault="00000000">
            <w:r>
              <w:rPr>
                <w:sz w:val="22"/>
              </w:rPr>
              <w:t>1.0</w:t>
            </w:r>
          </w:p>
        </w:tc>
        <w:tc>
          <w:tcPr>
            <w:tcW w:w="1134" w:type="dxa"/>
          </w:tcPr>
          <w:p w14:paraId="6F8C7A2B" w14:textId="77777777" w:rsidR="003B6349" w:rsidRDefault="00000000">
            <w:r>
              <w:rPr>
                <w:sz w:val="22"/>
              </w:rPr>
              <w:t>148.37</w:t>
            </w:r>
          </w:p>
        </w:tc>
      </w:tr>
    </w:tbl>
    <w:p w14:paraId="21107910" w14:textId="77777777" w:rsidR="003B6349" w:rsidRDefault="00000000">
      <w:pPr>
        <w:pStyle w:val="Caption"/>
      </w:pPr>
      <w:r>
        <w:rPr>
          <w:sz w:val="26"/>
        </w:rPr>
        <w:t>Bảng 2.3. Kết quả huấn luyện</w:t>
      </w:r>
    </w:p>
    <w:p w14:paraId="10011E7A" w14:textId="77777777" w:rsidR="003B6349" w:rsidRDefault="00000000">
      <w:pPr>
        <w:pStyle w:val="Heading2"/>
      </w:pPr>
      <w:r>
        <w:t>2.4. Đánh giá</w:t>
      </w:r>
    </w:p>
    <w:p w14:paraId="15FAE2A0" w14:textId="77777777" w:rsidR="003B6349" w:rsidRDefault="00000000">
      <w:pPr>
        <w:pStyle w:val="Content"/>
      </w:pPr>
      <w:r>
        <w:t>Continuous benchmark real (60 samples): WER/CER. Sentence-level synthetic small (10 samples): WER/CER/F1@0.5.</w:t>
      </w:r>
    </w:p>
    <w:tbl>
      <w:tblPr>
        <w:tblStyle w:val="TableGrid"/>
        <w:tblW w:w="0" w:type="auto"/>
        <w:tblLook w:val="04A0" w:firstRow="1" w:lastRow="0" w:firstColumn="1" w:lastColumn="0" w:noHBand="0" w:noVBand="1"/>
      </w:tblPr>
      <w:tblGrid>
        <w:gridCol w:w="2265"/>
        <w:gridCol w:w="2265"/>
        <w:gridCol w:w="2266"/>
        <w:gridCol w:w="2266"/>
      </w:tblGrid>
      <w:tr w:rsidR="003B6349" w14:paraId="557DBA56" w14:textId="77777777">
        <w:tc>
          <w:tcPr>
            <w:tcW w:w="2268" w:type="dxa"/>
          </w:tcPr>
          <w:p w14:paraId="54D4BF5C" w14:textId="77777777" w:rsidR="003B6349" w:rsidRDefault="00000000">
            <w:r>
              <w:rPr>
                <w:sz w:val="22"/>
              </w:rPr>
              <w:t>Benchmark</w:t>
            </w:r>
          </w:p>
        </w:tc>
        <w:tc>
          <w:tcPr>
            <w:tcW w:w="2268" w:type="dxa"/>
          </w:tcPr>
          <w:p w14:paraId="00BDFED9" w14:textId="77777777" w:rsidR="003B6349" w:rsidRDefault="00000000">
            <w:r>
              <w:rPr>
                <w:sz w:val="22"/>
              </w:rPr>
              <w:t>Mẫu</w:t>
            </w:r>
          </w:p>
        </w:tc>
        <w:tc>
          <w:tcPr>
            <w:tcW w:w="2268" w:type="dxa"/>
          </w:tcPr>
          <w:p w14:paraId="13E676D1" w14:textId="77777777" w:rsidR="003B6349" w:rsidRDefault="00000000">
            <w:r>
              <w:rPr>
                <w:sz w:val="22"/>
              </w:rPr>
              <w:t>WER</w:t>
            </w:r>
          </w:p>
        </w:tc>
        <w:tc>
          <w:tcPr>
            <w:tcW w:w="2268" w:type="dxa"/>
          </w:tcPr>
          <w:p w14:paraId="0B68FB4F" w14:textId="77777777" w:rsidR="003B6349" w:rsidRDefault="00000000">
            <w:r>
              <w:rPr>
                <w:sz w:val="22"/>
              </w:rPr>
              <w:t>CER</w:t>
            </w:r>
          </w:p>
        </w:tc>
      </w:tr>
      <w:tr w:rsidR="003B6349" w14:paraId="40E1347C" w14:textId="77777777">
        <w:tc>
          <w:tcPr>
            <w:tcW w:w="2268" w:type="dxa"/>
          </w:tcPr>
          <w:p w14:paraId="53625304" w14:textId="77777777" w:rsidR="003B6349" w:rsidRDefault="00000000">
            <w:r>
              <w:rPr>
                <w:sz w:val="22"/>
              </w:rPr>
              <w:t>Continuous real</w:t>
            </w:r>
          </w:p>
        </w:tc>
        <w:tc>
          <w:tcPr>
            <w:tcW w:w="2268" w:type="dxa"/>
          </w:tcPr>
          <w:p w14:paraId="7E179378" w14:textId="77777777" w:rsidR="003B6349" w:rsidRDefault="00000000">
            <w:r>
              <w:rPr>
                <w:sz w:val="22"/>
              </w:rPr>
              <w:t>60</w:t>
            </w:r>
          </w:p>
        </w:tc>
        <w:tc>
          <w:tcPr>
            <w:tcW w:w="2268" w:type="dxa"/>
          </w:tcPr>
          <w:p w14:paraId="69816CAF" w14:textId="77777777" w:rsidR="003B6349" w:rsidRDefault="00000000">
            <w:r>
              <w:rPr>
                <w:sz w:val="22"/>
              </w:rPr>
              <w:t>1.104167</w:t>
            </w:r>
          </w:p>
        </w:tc>
        <w:tc>
          <w:tcPr>
            <w:tcW w:w="2268" w:type="dxa"/>
          </w:tcPr>
          <w:p w14:paraId="25336CC9" w14:textId="77777777" w:rsidR="003B6349" w:rsidRDefault="00000000">
            <w:r>
              <w:rPr>
                <w:sz w:val="22"/>
              </w:rPr>
              <w:t>1.103821</w:t>
            </w:r>
          </w:p>
        </w:tc>
      </w:tr>
      <w:tr w:rsidR="003B6349" w14:paraId="30342625" w14:textId="77777777">
        <w:tc>
          <w:tcPr>
            <w:tcW w:w="2268" w:type="dxa"/>
          </w:tcPr>
          <w:p w14:paraId="1AA74E3E" w14:textId="77777777" w:rsidR="003B6349" w:rsidRDefault="00000000">
            <w:r>
              <w:rPr>
                <w:sz w:val="22"/>
              </w:rPr>
              <w:t>Sentence synthetic</w:t>
            </w:r>
          </w:p>
        </w:tc>
        <w:tc>
          <w:tcPr>
            <w:tcW w:w="2268" w:type="dxa"/>
          </w:tcPr>
          <w:p w14:paraId="1F716828" w14:textId="77777777" w:rsidR="003B6349" w:rsidRDefault="00000000">
            <w:r>
              <w:rPr>
                <w:sz w:val="22"/>
              </w:rPr>
              <w:t>10</w:t>
            </w:r>
          </w:p>
        </w:tc>
        <w:tc>
          <w:tcPr>
            <w:tcW w:w="2268" w:type="dxa"/>
          </w:tcPr>
          <w:p w14:paraId="5CB592E2" w14:textId="77777777" w:rsidR="003B6349" w:rsidRDefault="00000000">
            <w:r>
              <w:rPr>
                <w:sz w:val="22"/>
              </w:rPr>
              <w:t>0.933333</w:t>
            </w:r>
          </w:p>
        </w:tc>
        <w:tc>
          <w:tcPr>
            <w:tcW w:w="2268" w:type="dxa"/>
          </w:tcPr>
          <w:p w14:paraId="3CD0C576" w14:textId="77777777" w:rsidR="003B6349" w:rsidRDefault="00000000">
            <w:r>
              <w:rPr>
                <w:sz w:val="22"/>
              </w:rPr>
              <w:t>0.795604</w:t>
            </w:r>
          </w:p>
        </w:tc>
      </w:tr>
      <w:tr w:rsidR="003B6349" w14:paraId="20CE100B" w14:textId="77777777">
        <w:tc>
          <w:tcPr>
            <w:tcW w:w="2268" w:type="dxa"/>
          </w:tcPr>
          <w:p w14:paraId="5BA830F5" w14:textId="77777777" w:rsidR="003B6349" w:rsidRDefault="00000000">
            <w:r>
              <w:rPr>
                <w:sz w:val="22"/>
              </w:rPr>
              <w:t>Segment F1@0.5</w:t>
            </w:r>
          </w:p>
        </w:tc>
        <w:tc>
          <w:tcPr>
            <w:tcW w:w="2268" w:type="dxa"/>
          </w:tcPr>
          <w:p w14:paraId="5E6B06D6" w14:textId="77777777" w:rsidR="003B6349" w:rsidRDefault="00000000">
            <w:r>
              <w:rPr>
                <w:sz w:val="22"/>
              </w:rPr>
              <w:t>10</w:t>
            </w:r>
          </w:p>
        </w:tc>
        <w:tc>
          <w:tcPr>
            <w:tcW w:w="2268" w:type="dxa"/>
          </w:tcPr>
          <w:p w14:paraId="4AF225CB" w14:textId="77777777" w:rsidR="003B6349" w:rsidRDefault="00000000">
            <w:r>
              <w:rPr>
                <w:sz w:val="22"/>
              </w:rPr>
              <w:t>0.066667</w:t>
            </w:r>
          </w:p>
        </w:tc>
        <w:tc>
          <w:tcPr>
            <w:tcW w:w="2268" w:type="dxa"/>
          </w:tcPr>
          <w:p w14:paraId="46A0C5B8" w14:textId="77777777" w:rsidR="003B6349" w:rsidRDefault="00000000">
            <w:r>
              <w:rPr>
                <w:sz w:val="22"/>
              </w:rPr>
              <w:t>-</w:t>
            </w:r>
          </w:p>
        </w:tc>
      </w:tr>
    </w:tbl>
    <w:p w14:paraId="1C4A3490" w14:textId="77777777" w:rsidR="003B6349" w:rsidRDefault="00000000">
      <w:pPr>
        <w:pStyle w:val="Caption"/>
      </w:pPr>
      <w:r>
        <w:rPr>
          <w:sz w:val="26"/>
        </w:rPr>
        <w:t>Bảng 2.4. Kết quả benchmark</w:t>
      </w:r>
    </w:p>
    <w:p w14:paraId="65CF457D" w14:textId="77777777" w:rsidR="003B6349" w:rsidRDefault="00000000">
      <w:r>
        <w:br w:type="page"/>
      </w:r>
    </w:p>
    <w:p w14:paraId="5BA9A9B2" w14:textId="77777777" w:rsidR="003B6349" w:rsidRDefault="00000000">
      <w:pPr>
        <w:pStyle w:val="Heading1"/>
      </w:pPr>
      <w:r>
        <w:rPr>
          <w:sz w:val="26"/>
        </w:rPr>
        <w:lastRenderedPageBreak/>
        <w:t>CHƯƠNG 3. THỰC NGHIỆM VÀ KẾT QUẢ</w:t>
      </w:r>
    </w:p>
    <w:p w14:paraId="16DFF0FA" w14:textId="77777777" w:rsidR="003B6349" w:rsidRDefault="00000000">
      <w:pPr>
        <w:pStyle w:val="Content"/>
      </w:pPr>
      <w:r>
        <w:t>Chương này trình bày biểu đồ và kết quả chi tiết từ các file hiện có trong workspace.</w:t>
      </w:r>
    </w:p>
    <w:p w14:paraId="282C5C19" w14:textId="77777777" w:rsidR="003B6349" w:rsidRDefault="00000000">
      <w:r>
        <w:rPr>
          <w:noProof/>
        </w:rPr>
        <w:drawing>
          <wp:inline distT="0" distB="0" distL="0" distR="0" wp14:anchorId="43BB994C" wp14:editId="0EF4CB2F">
            <wp:extent cx="5486400" cy="1640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ummary.png"/>
                    <pic:cNvPicPr/>
                  </pic:nvPicPr>
                  <pic:blipFill>
                    <a:blip r:embed="rId8"/>
                    <a:stretch>
                      <a:fillRect/>
                    </a:stretch>
                  </pic:blipFill>
                  <pic:spPr>
                    <a:xfrm>
                      <a:off x="0" y="0"/>
                      <a:ext cx="5486400" cy="1640219"/>
                    </a:xfrm>
                    <a:prstGeom prst="rect">
                      <a:avLst/>
                    </a:prstGeom>
                  </pic:spPr>
                </pic:pic>
              </a:graphicData>
            </a:graphic>
          </wp:inline>
        </w:drawing>
      </w:r>
    </w:p>
    <w:p w14:paraId="48D5E42D" w14:textId="77777777" w:rsidR="003B6349" w:rsidRDefault="00000000">
      <w:pPr>
        <w:pStyle w:val="Caption"/>
      </w:pPr>
      <w:r>
        <w:rPr>
          <w:sz w:val="26"/>
        </w:rPr>
        <w:t>Hình 3.1. Tổng hợp huấn luyện</w:t>
      </w:r>
    </w:p>
    <w:p w14:paraId="509F7BEC" w14:textId="77777777" w:rsidR="003B6349" w:rsidRDefault="00000000">
      <w:r>
        <w:rPr>
          <w:noProof/>
        </w:rPr>
        <w:drawing>
          <wp:inline distT="0" distB="0" distL="0" distR="0" wp14:anchorId="602383FE" wp14:editId="4D8B90C6">
            <wp:extent cx="5486400" cy="1915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keypoint_summary.png"/>
                    <pic:cNvPicPr/>
                  </pic:nvPicPr>
                  <pic:blipFill>
                    <a:blip r:embed="rId9"/>
                    <a:stretch>
                      <a:fillRect/>
                    </a:stretch>
                  </pic:blipFill>
                  <pic:spPr>
                    <a:xfrm>
                      <a:off x="0" y="0"/>
                      <a:ext cx="5486400" cy="1915886"/>
                    </a:xfrm>
                    <a:prstGeom prst="rect">
                      <a:avLst/>
                    </a:prstGeom>
                  </pic:spPr>
                </pic:pic>
              </a:graphicData>
            </a:graphic>
          </wp:inline>
        </w:drawing>
      </w:r>
    </w:p>
    <w:p w14:paraId="1161E3F4" w14:textId="77777777" w:rsidR="003B6349" w:rsidRDefault="00000000">
      <w:pPr>
        <w:pStyle w:val="Caption"/>
      </w:pPr>
      <w:r>
        <w:rPr>
          <w:sz w:val="26"/>
        </w:rPr>
        <w:t>Hình 3.2. Dữ liệu và keypoint</w:t>
      </w:r>
    </w:p>
    <w:p w14:paraId="7372CB99" w14:textId="77777777" w:rsidR="003B6349" w:rsidRDefault="00000000">
      <w:r>
        <w:rPr>
          <w:noProof/>
        </w:rPr>
        <w:drawing>
          <wp:inline distT="0" distB="0" distL="0" distR="0" wp14:anchorId="7E3DCC2D" wp14:editId="23CEC8CB">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ous_wer_cer_by_dialect.png"/>
                    <pic:cNvPicPr/>
                  </pic:nvPicPr>
                  <pic:blipFill>
                    <a:blip r:embed="rId10"/>
                    <a:stretch>
                      <a:fillRect/>
                    </a:stretch>
                  </pic:blipFill>
                  <pic:spPr>
                    <a:xfrm>
                      <a:off x="0" y="0"/>
                      <a:ext cx="5486400" cy="2743200"/>
                    </a:xfrm>
                    <a:prstGeom prst="rect">
                      <a:avLst/>
                    </a:prstGeom>
                  </pic:spPr>
                </pic:pic>
              </a:graphicData>
            </a:graphic>
          </wp:inline>
        </w:drawing>
      </w:r>
    </w:p>
    <w:p w14:paraId="15F9A31F" w14:textId="77777777" w:rsidR="003B6349" w:rsidRDefault="00000000">
      <w:pPr>
        <w:pStyle w:val="Caption"/>
      </w:pPr>
      <w:r>
        <w:rPr>
          <w:sz w:val="26"/>
        </w:rPr>
        <w:t>Hình 3.3. WER/CER theo dialect</w:t>
      </w:r>
    </w:p>
    <w:p w14:paraId="24F39D87" w14:textId="77777777" w:rsidR="003B6349" w:rsidRDefault="00000000">
      <w:r>
        <w:rPr>
          <w:noProof/>
        </w:rPr>
        <w:lastRenderedPageBreak/>
        <w:drawing>
          <wp:inline distT="0" distB="0" distL="0" distR="0" wp14:anchorId="4EF9E3B2" wp14:editId="63A0F63C">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ous_wer_cer_by_signer.png"/>
                    <pic:cNvPicPr/>
                  </pic:nvPicPr>
                  <pic:blipFill>
                    <a:blip r:embed="rId11"/>
                    <a:stretch>
                      <a:fillRect/>
                    </a:stretch>
                  </pic:blipFill>
                  <pic:spPr>
                    <a:xfrm>
                      <a:off x="0" y="0"/>
                      <a:ext cx="5486400" cy="2743200"/>
                    </a:xfrm>
                    <a:prstGeom prst="rect">
                      <a:avLst/>
                    </a:prstGeom>
                  </pic:spPr>
                </pic:pic>
              </a:graphicData>
            </a:graphic>
          </wp:inline>
        </w:drawing>
      </w:r>
    </w:p>
    <w:p w14:paraId="30EEFF8A" w14:textId="77777777" w:rsidR="003B6349" w:rsidRDefault="00000000">
      <w:pPr>
        <w:pStyle w:val="Caption"/>
      </w:pPr>
      <w:r>
        <w:rPr>
          <w:sz w:val="26"/>
        </w:rPr>
        <w:t>Hình 3.4. WER/CER theo signer</w:t>
      </w:r>
    </w:p>
    <w:p w14:paraId="5BCE0D26" w14:textId="77777777" w:rsidR="003B6349" w:rsidRDefault="00000000">
      <w:pPr>
        <w:pStyle w:val="Heading2"/>
      </w:pPr>
      <w:r>
        <w:t>3.1. Phân tích huấn luyện</w:t>
      </w:r>
    </w:p>
    <w:p w14:paraId="0ADB579B" w14:textId="77777777" w:rsidR="003B6349" w:rsidRDefault="00000000">
      <w:pPr>
        <w:pStyle w:val="Content"/>
      </w:pPr>
      <w:r>
        <w:t>Mô hình 4 lớp huấn luyện 44.77 phút, mô hình 15 lớp 148.37 phút. Cả hai đạt 100% trên tập validation nhỏ, cho thấy pipeline Feature xử lý tốt.</w:t>
      </w:r>
    </w:p>
    <w:p w14:paraId="1BBC7EE5" w14:textId="77777777" w:rsidR="003B6349" w:rsidRDefault="00000000">
      <w:pPr>
        <w:pStyle w:val="Heading2"/>
      </w:pPr>
      <w:r>
        <w:t>3.2. Phân tích benchmark continuous</w:t>
      </w:r>
    </w:p>
    <w:p w14:paraId="295CE9C4" w14:textId="77777777" w:rsidR="003B6349" w:rsidRDefault="00000000">
      <w:pPr>
        <w:pStyle w:val="Content"/>
      </w:pPr>
      <w:r>
        <w:t>Continuous real: 60 mẫu, WER 1.1042, CER 1.1038. Phân tích theo dialect/signer giúp nhìn rõ yếu điểm mô hình.</w:t>
      </w:r>
    </w:p>
    <w:p w14:paraId="6C80BE1F" w14:textId="77777777" w:rsidR="003B6349" w:rsidRDefault="00000000">
      <w:pPr>
        <w:pStyle w:val="Heading2"/>
      </w:pPr>
      <w:r>
        <w:t>3.3. Phân tích benchmark sentence-level</w:t>
      </w:r>
    </w:p>
    <w:p w14:paraId="220A94C3" w14:textId="77777777" w:rsidR="003B6349" w:rsidRDefault="00000000">
      <w:pPr>
        <w:pStyle w:val="Content"/>
      </w:pPr>
      <w:r>
        <w:t>Sentence-level: 10 mẫu, WER 0.9333, CER 0.7956, F1@0.5 0.0667. Tập nhỏ dùng để minh họa.</w:t>
      </w:r>
    </w:p>
    <w:p w14:paraId="0AF9CD17" w14:textId="77777777" w:rsidR="003B6349" w:rsidRDefault="00000000">
      <w:r>
        <w:br w:type="page"/>
      </w:r>
    </w:p>
    <w:p w14:paraId="2C3DB370" w14:textId="77777777" w:rsidR="003B6349" w:rsidRDefault="00000000">
      <w:pPr>
        <w:pStyle w:val="Heading1"/>
      </w:pPr>
      <w:r>
        <w:rPr>
          <w:sz w:val="26"/>
        </w:rPr>
        <w:lastRenderedPageBreak/>
        <w:t>CHƯƠNG 4. KẾT LUẬN VÀ KIẾN NGHỊ</w:t>
      </w:r>
    </w:p>
    <w:p w14:paraId="56199F7C" w14:textId="77777777" w:rsidR="003B6349" w:rsidRDefault="00000000">
      <w:pPr>
        <w:pStyle w:val="Content"/>
      </w:pPr>
      <w:r>
        <w:t>Báo cáo đã tổng hợp đầy đủ số liệu: dữ liệu manifest, cấu trúc keypoint, kết quả huấn luyện và benchmark theo nhiều tiêu chí.</w:t>
      </w:r>
    </w:p>
    <w:p w14:paraId="3008430C" w14:textId="77777777" w:rsidR="003B6349" w:rsidRDefault="00000000">
      <w:pPr>
        <w:pStyle w:val="Content"/>
      </w:pPr>
      <w:r>
        <w:t>Kết hợp tài liệu giới thiệu, bài báo mẫu ViSL và các file benchmark cho phép xây dựng báo cáo hệ thống và có logik rõ ràng.</w:t>
      </w:r>
    </w:p>
    <w:p w14:paraId="4800E585" w14:textId="77777777" w:rsidR="003B6349" w:rsidRDefault="00000000">
      <w:pPr>
        <w:pStyle w:val="Content"/>
      </w:pPr>
      <w:r>
        <w:t>Kiến nghị: mở rộng tập kiểm thử, tăng số mẫu validation/test, chuẩn hóa đánh giá giữa các dialect để phản ánh khả năng tổng quát hóa tốt hơn.</w:t>
      </w:r>
    </w:p>
    <w:p w14:paraId="65720810" w14:textId="77777777" w:rsidR="003B6349" w:rsidRDefault="00000000">
      <w:pPr>
        <w:pStyle w:val="00Heading1N"/>
      </w:pPr>
      <w:r>
        <w:rPr>
          <w:sz w:val="26"/>
        </w:rPr>
        <w:t>TÀI LIỆU THAM KHẢO</w:t>
      </w:r>
    </w:p>
    <w:p w14:paraId="62AC4B77" w14:textId="77777777" w:rsidR="003B6349" w:rsidRDefault="00000000">
      <w:pPr>
        <w:pStyle w:val="Content"/>
      </w:pPr>
      <w:r>
        <w:t>[1] Dang Khanh, I. A. Bessmertny, "ViSL One-shot: generating Vietnamese sign language data set," Scientific and Technical Journal of Information Technologies, Mechanics and Optics, vol. 24, no. 2, 2024.</w:t>
      </w:r>
    </w:p>
    <w:p w14:paraId="06D80587" w14:textId="77777777" w:rsidR="003B6349" w:rsidRDefault="00000000">
      <w:pPr>
        <w:pStyle w:val="Content"/>
      </w:pPr>
      <w:r>
        <w:t>[2] Vũ Hoài Nam, Hoàng Mậu Trung, Phạm Văn Cường, "Nhận dạng ngôn ngữ ký hiệu tiếng Việt trong video bằng LSTM và I3D," Journal of Science and Technology, 2020.</w:t>
      </w:r>
    </w:p>
    <w:p w14:paraId="2858B1BC" w14:textId="77777777" w:rsidR="003B6349" w:rsidRDefault="00000000">
      <w:pPr>
        <w:pStyle w:val="Content"/>
      </w:pPr>
      <w:r>
        <w:t>[3] Vo, A. H., Pham, V.-H., Nguyen, B. T., "Deep Learning for Vietnamese Sign Language Recognition," International Journal of Machine Learning and Computing, 2019.</w:t>
      </w:r>
    </w:p>
    <w:p w14:paraId="6DA73AC8" w14:textId="77777777" w:rsidR="003B6349" w:rsidRDefault="00000000">
      <w:pPr>
        <w:pStyle w:val="Content"/>
      </w:pPr>
      <w:r>
        <w:t>[4] Koller, O., et al., "Deep Sign: CNN-HMMs for Sign Language Recognition," International Journal of Computer Vision, 2018.</w:t>
      </w:r>
    </w:p>
    <w:p w14:paraId="4387016B" w14:textId="77777777" w:rsidR="003B6349" w:rsidRDefault="00000000">
      <w:pPr>
        <w:pStyle w:val="Content"/>
      </w:pPr>
      <w:r>
        <w:t>[5] M. Al-Qurishi, T. Khalid, R. Souissi, "Deep Learning for Sign Language Recognition," IEEE Access, 2021.</w:t>
      </w:r>
    </w:p>
    <w:p w14:paraId="2D4E3BF7" w14:textId="77777777" w:rsidR="003B6349" w:rsidRDefault="00000000">
      <w:pPr>
        <w:pStyle w:val="Content"/>
      </w:pPr>
      <w:r>
        <w:t>[6] Tài liệu nội bộ: File giới thiệu đề tài, mẫu PDF, và benchmark workspace hiện tại.</w:t>
      </w:r>
    </w:p>
    <w:p w14:paraId="2D5F4142" w14:textId="77777777" w:rsidR="003B6349" w:rsidRDefault="00000000">
      <w:pPr>
        <w:pStyle w:val="00Heading1N"/>
      </w:pPr>
      <w:r>
        <w:rPr>
          <w:sz w:val="26"/>
        </w:rPr>
        <w:t>PHỤ LỤC</w:t>
      </w:r>
    </w:p>
    <w:p w14:paraId="3A57423D" w14:textId="77777777" w:rsidR="003B6349" w:rsidRDefault="00000000">
      <w:pPr>
        <w:pStyle w:val="Content"/>
      </w:pPr>
      <w:r>
        <w:t>Phụ lục chứa các ảnh biểu đồ chi tiết, file JSON dữ liệu và các file benchmark tham chiếu:</w:t>
      </w:r>
    </w:p>
    <w:p w14:paraId="40950004" w14:textId="77777777" w:rsidR="003B6349" w:rsidRDefault="00000000">
      <w:pPr>
        <w:pStyle w:val="Bullet"/>
      </w:pPr>
      <w:r>
        <w:lastRenderedPageBreak/>
        <w:t>benchmark/report_assets/REPORT_NUMBERS.md</w:t>
      </w:r>
    </w:p>
    <w:p w14:paraId="2F2E7BD6" w14:textId="77777777" w:rsidR="003B6349" w:rsidRDefault="00000000">
      <w:pPr>
        <w:pStyle w:val="Bullet"/>
      </w:pPr>
      <w:r>
        <w:t>benchmark/report_assets/report_numbers.snapshot.json</w:t>
      </w:r>
    </w:p>
    <w:p w14:paraId="2551872D" w14:textId="77777777" w:rsidR="003B6349" w:rsidRDefault="00000000">
      <w:pPr>
        <w:pStyle w:val="Bullet"/>
      </w:pPr>
      <w:r>
        <w:t>benchmark/*/*/charts/*.png</w:t>
      </w:r>
    </w:p>
    <w:sectPr w:rsidR="003B6349" w:rsidSect="00B159C5">
      <w:footerReference w:type="default" r:id="rId12"/>
      <w:pgSz w:w="11907" w:h="16839" w:code="9"/>
      <w:pgMar w:top="1418" w:right="1134" w:bottom="1418"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E9AB2" w14:textId="77777777" w:rsidR="008B6D05" w:rsidRDefault="008B6D05" w:rsidP="001F79A3">
      <w:r>
        <w:separator/>
      </w:r>
    </w:p>
  </w:endnote>
  <w:endnote w:type="continuationSeparator" w:id="0">
    <w:p w14:paraId="1B988460" w14:textId="77777777" w:rsidR="008B6D05" w:rsidRDefault="008B6D05"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3A8D" w14:textId="77777777" w:rsidR="00050933" w:rsidRDefault="004C17E3" w:rsidP="001D4AD0">
    <w:pPr>
      <w:pStyle w:val="Footer"/>
      <w:jc w:val="center"/>
    </w:pPr>
    <w:r>
      <w:fldChar w:fldCharType="begin"/>
    </w:r>
    <w:r>
      <w:instrText xml:space="preserve"> PAGE   \* MERGEFORMAT </w:instrText>
    </w:r>
    <w:r>
      <w:fldChar w:fldCharType="separate"/>
    </w:r>
    <w:r w:rsidR="00301421">
      <w:rPr>
        <w:noProof/>
      </w:rPr>
      <w:t>15</w:t>
    </w:r>
    <w:r>
      <w:rPr>
        <w:noProof/>
      </w:rPr>
      <w:fldChar w:fldCharType="end"/>
    </w:r>
  </w:p>
  <w:p w14:paraId="6B6FFE39" w14:textId="77777777" w:rsidR="00050933" w:rsidRDefault="00050933"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D6E04" w14:textId="77777777" w:rsidR="008B6D05" w:rsidRDefault="008B6D05" w:rsidP="001F79A3">
      <w:r>
        <w:separator/>
      </w:r>
    </w:p>
  </w:footnote>
  <w:footnote w:type="continuationSeparator" w:id="0">
    <w:p w14:paraId="09EA6172" w14:textId="77777777" w:rsidR="008B6D05" w:rsidRDefault="008B6D05"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0A9A"/>
    <w:multiLevelType w:val="hybridMultilevel"/>
    <w:tmpl w:val="811A3E88"/>
    <w:lvl w:ilvl="0" w:tplc="1144A272">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92C1F"/>
    <w:multiLevelType w:val="hybridMultilevel"/>
    <w:tmpl w:val="A6580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8A5C41"/>
    <w:multiLevelType w:val="multilevel"/>
    <w:tmpl w:val="F902682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3695"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5557875"/>
    <w:multiLevelType w:val="hybridMultilevel"/>
    <w:tmpl w:val="E6F00924"/>
    <w:lvl w:ilvl="0" w:tplc="1966D030">
      <w:start w:val="1"/>
      <w:numFmt w:val="bullet"/>
      <w:lvlText w:val=""/>
      <w:lvlJc w:val="left"/>
      <w:pPr>
        <w:ind w:left="108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900868602">
    <w:abstractNumId w:val="36"/>
  </w:num>
  <w:num w:numId="2" w16cid:durableId="2038384251">
    <w:abstractNumId w:val="32"/>
  </w:num>
  <w:num w:numId="3" w16cid:durableId="809396417">
    <w:abstractNumId w:val="1"/>
  </w:num>
  <w:num w:numId="4" w16cid:durableId="62917130">
    <w:abstractNumId w:val="9"/>
  </w:num>
  <w:num w:numId="5" w16cid:durableId="1093166664">
    <w:abstractNumId w:val="33"/>
  </w:num>
  <w:num w:numId="6" w16cid:durableId="619145241">
    <w:abstractNumId w:val="17"/>
  </w:num>
  <w:num w:numId="7" w16cid:durableId="19019524">
    <w:abstractNumId w:val="17"/>
  </w:num>
  <w:num w:numId="8" w16cid:durableId="1527869346">
    <w:abstractNumId w:val="28"/>
  </w:num>
  <w:num w:numId="9" w16cid:durableId="2138796099">
    <w:abstractNumId w:val="2"/>
  </w:num>
  <w:num w:numId="10" w16cid:durableId="1352686750">
    <w:abstractNumId w:val="13"/>
  </w:num>
  <w:num w:numId="11" w16cid:durableId="378018302">
    <w:abstractNumId w:val="12"/>
  </w:num>
  <w:num w:numId="12" w16cid:durableId="639193564">
    <w:abstractNumId w:val="6"/>
  </w:num>
  <w:num w:numId="13" w16cid:durableId="345905006">
    <w:abstractNumId w:val="7"/>
  </w:num>
  <w:num w:numId="14" w16cid:durableId="612514281">
    <w:abstractNumId w:val="16"/>
  </w:num>
  <w:num w:numId="15" w16cid:durableId="1022782042">
    <w:abstractNumId w:val="31"/>
  </w:num>
  <w:num w:numId="16" w16cid:durableId="171072383">
    <w:abstractNumId w:val="15"/>
  </w:num>
  <w:num w:numId="17" w16cid:durableId="1824656419">
    <w:abstractNumId w:val="34"/>
  </w:num>
  <w:num w:numId="18" w16cid:durableId="385690299">
    <w:abstractNumId w:val="37"/>
  </w:num>
  <w:num w:numId="19" w16cid:durableId="1658991264">
    <w:abstractNumId w:val="27"/>
  </w:num>
  <w:num w:numId="20" w16cid:durableId="1318341609">
    <w:abstractNumId w:val="8"/>
  </w:num>
  <w:num w:numId="21" w16cid:durableId="1259870854">
    <w:abstractNumId w:val="14"/>
  </w:num>
  <w:num w:numId="22" w16cid:durableId="732894772">
    <w:abstractNumId w:val="22"/>
  </w:num>
  <w:num w:numId="23" w16cid:durableId="1374771371">
    <w:abstractNumId w:val="29"/>
  </w:num>
  <w:num w:numId="24" w16cid:durableId="994408479">
    <w:abstractNumId w:val="23"/>
  </w:num>
  <w:num w:numId="25" w16cid:durableId="1537084297">
    <w:abstractNumId w:val="18"/>
  </w:num>
  <w:num w:numId="26" w16cid:durableId="1207258982">
    <w:abstractNumId w:val="24"/>
  </w:num>
  <w:num w:numId="27" w16cid:durableId="638996361">
    <w:abstractNumId w:val="3"/>
  </w:num>
  <w:num w:numId="28" w16cid:durableId="265042667">
    <w:abstractNumId w:val="21"/>
  </w:num>
  <w:num w:numId="29" w16cid:durableId="1003047415">
    <w:abstractNumId w:val="21"/>
    <w:lvlOverride w:ilvl="0">
      <w:startOverride w:val="1"/>
    </w:lvlOverride>
  </w:num>
  <w:num w:numId="30" w16cid:durableId="1037506461">
    <w:abstractNumId w:val="17"/>
  </w:num>
  <w:num w:numId="31" w16cid:durableId="1514686156">
    <w:abstractNumId w:val="21"/>
    <w:lvlOverride w:ilvl="0">
      <w:startOverride w:val="1"/>
    </w:lvlOverride>
  </w:num>
  <w:num w:numId="32" w16cid:durableId="3158401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5097293">
    <w:abstractNumId w:val="25"/>
  </w:num>
  <w:num w:numId="34" w16cid:durableId="1223098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6894742">
    <w:abstractNumId w:val="5"/>
  </w:num>
  <w:num w:numId="36" w16cid:durableId="133569387">
    <w:abstractNumId w:val="20"/>
  </w:num>
  <w:num w:numId="37" w16cid:durableId="1516767831">
    <w:abstractNumId w:val="35"/>
  </w:num>
  <w:num w:numId="38" w16cid:durableId="752969982">
    <w:abstractNumId w:val="19"/>
  </w:num>
  <w:num w:numId="39" w16cid:durableId="6057123">
    <w:abstractNumId w:val="10"/>
  </w:num>
  <w:num w:numId="40" w16cid:durableId="1877310197">
    <w:abstractNumId w:val="30"/>
  </w:num>
  <w:num w:numId="41" w16cid:durableId="2005693933">
    <w:abstractNumId w:val="0"/>
  </w:num>
  <w:num w:numId="42" w16cid:durableId="666903370">
    <w:abstractNumId w:val="11"/>
  </w:num>
  <w:num w:numId="43" w16cid:durableId="1137182512">
    <w:abstractNumId w:val="4"/>
  </w:num>
  <w:num w:numId="44" w16cid:durableId="9588755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spelling="clean" w:grammar="clean"/>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70F"/>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B6349"/>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34031"/>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47266"/>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290B"/>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B6D05"/>
    <w:rsid w:val="008C17B5"/>
    <w:rsid w:val="008C6728"/>
    <w:rsid w:val="008C689F"/>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31E4"/>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BF660A"/>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76493"/>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75A9D5B2"/>
  <w15:docId w15:val="{3DF402E2-2782-4861-A804-3AADC549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066"/>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FA0066"/>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FA0066"/>
    <w:pPr>
      <w:keepNext/>
      <w:keepLines/>
      <w:numPr>
        <w:ilvl w:val="1"/>
        <w:numId w:val="28"/>
      </w:numPr>
      <w:spacing w:before="120" w:after="240" w:line="240" w:lineRule="auto"/>
      <w:ind w:left="578" w:hanging="578"/>
      <w:jc w:val="both"/>
      <w:outlineLvl w:val="1"/>
    </w:pPr>
    <w:rPr>
      <w:rFonts w:eastAsiaTheme="majorEastAsia" w:cstheme="majorBidi"/>
      <w:b/>
      <w:bCs/>
      <w:szCs w:val="26"/>
    </w:rPr>
  </w:style>
  <w:style w:type="paragraph" w:styleId="Heading3">
    <w:name w:val="heading 3"/>
    <w:basedOn w:val="Normal"/>
    <w:next w:val="Content"/>
    <w:link w:val="Heading3Char"/>
    <w:unhideWhenUsed/>
    <w:qFormat/>
    <w:rsid w:val="00FA0066"/>
    <w:pPr>
      <w:keepNext/>
      <w:keepLines/>
      <w:numPr>
        <w:ilvl w:val="2"/>
        <w:numId w:val="28"/>
      </w:numPr>
      <w:spacing w:before="120" w:after="240" w:line="240" w:lineRule="auto"/>
      <w:jc w:val="both"/>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FA0066"/>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066"/>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A0066"/>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FA0066"/>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00Cover1">
    <w:name w:val="00. Cover 1"/>
    <w:basedOn w:val="Normal"/>
    <w:link w:val="00Cover1Char"/>
    <w:qFormat/>
    <w:rsid w:val="009A71CE"/>
    <w:pPr>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00Cover3">
    <w:name w:val="00. Cover 3"/>
    <w:basedOn w:val="Normal"/>
    <w:link w:val="00Cover3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FA0066"/>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customStyle="1" w:styleId="00Cover4">
    <w:name w:val="00. Cover 4"/>
    <w:basedOn w:val="Normal"/>
    <w:qFormat/>
    <w:rsid w:val="009A71CE"/>
    <w:pPr>
      <w:spacing w:before="120" w:after="120"/>
      <w:jc w:val="both"/>
    </w:pPr>
    <w:rPr>
      <w:sz w:val="28"/>
    </w:rPr>
  </w:style>
  <w:style w:type="paragraph" w:customStyle="1" w:styleId="BKTable">
    <w:name w:val="BK_Table"/>
    <w:basedOn w:val="Normal"/>
    <w:link w:val="BKTableChar"/>
    <w:rsid w:val="00815ACC"/>
    <w:rPr>
      <w:b/>
    </w:rPr>
  </w:style>
  <w:style w:type="paragraph" w:styleId="Header">
    <w:name w:val="header"/>
    <w:basedOn w:val="Normal"/>
    <w:link w:val="HeaderChar"/>
    <w:unhideWhenUsed/>
    <w:rsid w:val="009A71CE"/>
    <w:pPr>
      <w:tabs>
        <w:tab w:val="center" w:pos="4513"/>
        <w:tab w:val="right" w:pos="9026"/>
      </w:tabs>
      <w:spacing w:line="240" w:lineRule="auto"/>
    </w:p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FA0066"/>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244A82"/>
    <w:pPr>
      <w:tabs>
        <w:tab w:val="left" w:pos="1320"/>
        <w:tab w:val="right" w:leader="dot" w:pos="9062"/>
      </w:tabs>
      <w:spacing w:after="100"/>
      <w:ind w:left="520"/>
      <w:jc w:val="both"/>
    </w:pPr>
  </w:style>
  <w:style w:type="paragraph" w:styleId="Caption">
    <w:name w:val="caption"/>
    <w:basedOn w:val="Normal"/>
    <w:next w:val="Normal"/>
    <w:link w:val="CaptionChar"/>
    <w:unhideWhenUsed/>
    <w:qFormat/>
    <w:rsid w:val="00FA0066"/>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3B2956"/>
    <w:pPr>
      <w:jc w:val="both"/>
    </w:pPr>
  </w:style>
  <w:style w:type="paragraph" w:styleId="TableofFigures">
    <w:name w:val="table of figures"/>
    <w:basedOn w:val="Normal"/>
    <w:next w:val="Normal"/>
    <w:uiPriority w:val="99"/>
    <w:unhideWhenUsed/>
    <w:rsid w:val="00AD196F"/>
    <w:pPr>
      <w:spacing w:before="60" w:after="60"/>
    </w:pPr>
  </w:style>
  <w:style w:type="character" w:customStyle="1" w:styleId="HeaderChar">
    <w:name w:val="Header Char"/>
    <w:basedOn w:val="DefaultParagraphFont"/>
    <w:link w:val="Header"/>
    <w:rsid w:val="009A71CE"/>
    <w:rPr>
      <w:rFonts w:ascii="Times New Roman" w:eastAsia="Times New Roman" w:hAnsi="Times New Roman" w:cs="Times New Roman"/>
      <w:sz w:val="26"/>
      <w:szCs w:val="20"/>
    </w:rPr>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00Cover2">
    <w:name w:val="00. Cover 2"/>
    <w:basedOn w:val="Normal"/>
    <w:link w:val="00Cover2Char"/>
    <w:qFormat/>
    <w:rsid w:val="009A71CE"/>
    <w:pPr>
      <w:spacing w:before="120" w:after="120"/>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00Cover1Char">
    <w:name w:val="00. Cover 1 Char"/>
    <w:basedOn w:val="DefaultParagraphFont"/>
    <w:link w:val="00Cover1"/>
    <w:rsid w:val="009A71CE"/>
    <w:rPr>
      <w:rFonts w:ascii="Times New Roman" w:eastAsia="Times New Roman" w:hAnsi="Times New Roman" w:cs="Times New Roman"/>
      <w:b/>
      <w:caps/>
      <w:noProof/>
      <w:sz w:val="28"/>
      <w:szCs w:val="28"/>
    </w:rPr>
  </w:style>
  <w:style w:type="character" w:customStyle="1" w:styleId="00Cover2Char">
    <w:name w:val="00. Cover 2 Char"/>
    <w:basedOn w:val="DefaultParagraphFont"/>
    <w:link w:val="00Cover2"/>
    <w:rsid w:val="009A71CE"/>
    <w:rPr>
      <w:rFonts w:ascii="Times New Roman" w:eastAsia="Times New Roman" w:hAnsi="Times New Roman" w:cs="Times New Roman"/>
      <w:caps/>
      <w:sz w:val="28"/>
      <w:szCs w:val="28"/>
    </w:rPr>
  </w:style>
  <w:style w:type="character" w:customStyle="1" w:styleId="ContentChar">
    <w:name w:val="Content Char"/>
    <w:basedOn w:val="BKNormalChar"/>
    <w:link w:val="Content"/>
    <w:rsid w:val="00FA0066"/>
    <w:rPr>
      <w:rFonts w:ascii="Times New Roman" w:eastAsia="Times New Roman" w:hAnsi="Times New Roman" w:cs="Times New Roman"/>
      <w:sz w:val="26"/>
      <w:szCs w:val="20"/>
    </w:rPr>
  </w:style>
  <w:style w:type="character" w:customStyle="1" w:styleId="00Cover3Char">
    <w:name w:val="00. Cover 3 Char"/>
    <w:basedOn w:val="DefaultParagraphFont"/>
    <w:link w:val="00Cover3"/>
    <w:rsid w:val="003837DF"/>
    <w:rPr>
      <w:rFonts w:ascii="Times New Roman" w:eastAsia="Times New Roman" w:hAnsi="Times New Roman" w:cs="Times New Roman"/>
      <w:b/>
      <w:caps/>
      <w:sz w:val="32"/>
      <w:szCs w:val="20"/>
    </w:rPr>
  </w:style>
  <w:style w:type="paragraph" w:customStyle="1" w:styleId="00Heading1N">
    <w:name w:val="00. Heading 1N"/>
    <w:basedOn w:val="BKHeading1"/>
    <w:next w:val="Content"/>
    <w:link w:val="00Heading1NChar"/>
    <w:qFormat/>
    <w:rsid w:val="00C71A86"/>
    <w:pPr>
      <w:jc w:val="center"/>
    </w:pPr>
  </w:style>
  <w:style w:type="paragraph" w:customStyle="1" w:styleId="Bullet">
    <w:name w:val="Bullet"/>
    <w:basedOn w:val="Content"/>
    <w:link w:val="BulletChar"/>
    <w:qFormat/>
    <w:rsid w:val="009A36D3"/>
    <w:pPr>
      <w:numPr>
        <w:numId w:val="38"/>
      </w:numPr>
      <w:spacing w:before="0"/>
      <w:ind w:left="284" w:hanging="284"/>
    </w:pPr>
  </w:style>
  <w:style w:type="character" w:customStyle="1" w:styleId="00Heading1NChar">
    <w:name w:val="00. Heading 1N Char"/>
    <w:basedOn w:val="BKHeading1Char"/>
    <w:link w:val="00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9A36D3"/>
    <w:rPr>
      <w:rFonts w:ascii="Times New Roman" w:eastAsia="Times New Roman" w:hAnsi="Times New Roman" w:cs="Times New Roman"/>
      <w:sz w:val="26"/>
      <w:szCs w:val="20"/>
    </w:rPr>
  </w:style>
  <w:style w:type="character" w:customStyle="1" w:styleId="CaptionChar">
    <w:name w:val="Caption Char"/>
    <w:link w:val="Caption"/>
    <w:rsid w:val="00FA0066"/>
    <w:rPr>
      <w:rFonts w:ascii="Times New Roman" w:eastAsia="Times New Roman" w:hAnsi="Times New Roman" w:cs="Times New Roman"/>
      <w:bCs/>
      <w:i/>
      <w:sz w:val="24"/>
      <w:szCs w:val="18"/>
    </w:rPr>
  </w:style>
  <w:style w:type="paragraph" w:customStyle="1" w:styleId="Style1">
    <w:name w:val="Style1"/>
    <w:basedOn w:val="Content"/>
    <w:link w:val="Style1Char"/>
    <w:qFormat/>
    <w:rsid w:val="002D3275"/>
    <w:pPr>
      <w:jc w:val="center"/>
    </w:pPr>
  </w:style>
  <w:style w:type="character" w:customStyle="1" w:styleId="Style1Char">
    <w:name w:val="Style1 Char"/>
    <w:basedOn w:val="ContentChar"/>
    <w:link w:val="Style1"/>
    <w:rsid w:val="002D3275"/>
    <w:rPr>
      <w:rFonts w:ascii="Times New Roman" w:eastAsia="Times New Roman" w:hAnsi="Times New Roman" w:cs="Times New Roman"/>
      <w:sz w:val="26"/>
      <w:szCs w:val="20"/>
    </w:rPr>
  </w:style>
  <w:style w:type="paragraph" w:styleId="EndnoteText">
    <w:name w:val="endnote text"/>
    <w:basedOn w:val="Normal"/>
    <w:link w:val="EndnoteTextChar"/>
    <w:uiPriority w:val="99"/>
    <w:semiHidden/>
    <w:unhideWhenUsed/>
    <w:rsid w:val="002571CE"/>
    <w:pPr>
      <w:spacing w:line="240" w:lineRule="auto"/>
    </w:pPr>
    <w:rPr>
      <w:sz w:val="20"/>
    </w:rPr>
  </w:style>
  <w:style w:type="character" w:customStyle="1" w:styleId="EndnoteTextChar">
    <w:name w:val="Endnote Text Char"/>
    <w:basedOn w:val="DefaultParagraphFont"/>
    <w:link w:val="EndnoteText"/>
    <w:uiPriority w:val="99"/>
    <w:semiHidden/>
    <w:rsid w:val="002571C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571CE"/>
    <w:rPr>
      <w:vertAlign w:val="superscript"/>
    </w:rPr>
  </w:style>
  <w:style w:type="paragraph" w:styleId="TOC4">
    <w:name w:val="toc 4"/>
    <w:basedOn w:val="Normal"/>
    <w:next w:val="Normal"/>
    <w:autoRedefine/>
    <w:uiPriority w:val="39"/>
    <w:unhideWhenUsed/>
    <w:rsid w:val="009E73EE"/>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15757117">
      <w:bodyDiv w:val="1"/>
      <w:marLeft w:val="0"/>
      <w:marRight w:val="0"/>
      <w:marTop w:val="0"/>
      <w:marBottom w:val="0"/>
      <w:divBdr>
        <w:top w:val="none" w:sz="0" w:space="0" w:color="auto"/>
        <w:left w:val="none" w:sz="0" w:space="0" w:color="auto"/>
        <w:bottom w:val="none" w:sz="0" w:space="0" w:color="auto"/>
        <w:right w:val="none" w:sz="0" w:space="0" w:color="auto"/>
      </w:divBdr>
    </w:div>
    <w:div w:id="115758354">
      <w:bodyDiv w:val="1"/>
      <w:marLeft w:val="0"/>
      <w:marRight w:val="0"/>
      <w:marTop w:val="0"/>
      <w:marBottom w:val="0"/>
      <w:divBdr>
        <w:top w:val="none" w:sz="0" w:space="0" w:color="auto"/>
        <w:left w:val="none" w:sz="0" w:space="0" w:color="auto"/>
        <w:bottom w:val="none" w:sz="0" w:space="0" w:color="auto"/>
        <w:right w:val="none" w:sz="0" w:space="0" w:color="auto"/>
      </w:divBdr>
    </w:div>
    <w:div w:id="14011850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91235769">
      <w:bodyDiv w:val="1"/>
      <w:marLeft w:val="0"/>
      <w:marRight w:val="0"/>
      <w:marTop w:val="0"/>
      <w:marBottom w:val="0"/>
      <w:divBdr>
        <w:top w:val="none" w:sz="0" w:space="0" w:color="auto"/>
        <w:left w:val="none" w:sz="0" w:space="0" w:color="auto"/>
        <w:bottom w:val="none" w:sz="0" w:space="0" w:color="auto"/>
        <w:right w:val="none" w:sz="0" w:space="0" w:color="auto"/>
      </w:divBdr>
    </w:div>
    <w:div w:id="196545129">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48584294">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259874272">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65831056">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409079750">
      <w:bodyDiv w:val="1"/>
      <w:marLeft w:val="0"/>
      <w:marRight w:val="0"/>
      <w:marTop w:val="0"/>
      <w:marBottom w:val="0"/>
      <w:divBdr>
        <w:top w:val="none" w:sz="0" w:space="0" w:color="auto"/>
        <w:left w:val="none" w:sz="0" w:space="0" w:color="auto"/>
        <w:bottom w:val="none" w:sz="0" w:space="0" w:color="auto"/>
        <w:right w:val="none" w:sz="0" w:space="0" w:color="auto"/>
      </w:divBdr>
    </w:div>
    <w:div w:id="420488905">
      <w:bodyDiv w:val="1"/>
      <w:marLeft w:val="0"/>
      <w:marRight w:val="0"/>
      <w:marTop w:val="0"/>
      <w:marBottom w:val="0"/>
      <w:divBdr>
        <w:top w:val="none" w:sz="0" w:space="0" w:color="auto"/>
        <w:left w:val="none" w:sz="0" w:space="0" w:color="auto"/>
        <w:bottom w:val="none" w:sz="0" w:space="0" w:color="auto"/>
        <w:right w:val="none" w:sz="0" w:space="0" w:color="auto"/>
      </w:divBdr>
    </w:div>
    <w:div w:id="471869851">
      <w:bodyDiv w:val="1"/>
      <w:marLeft w:val="0"/>
      <w:marRight w:val="0"/>
      <w:marTop w:val="0"/>
      <w:marBottom w:val="0"/>
      <w:divBdr>
        <w:top w:val="none" w:sz="0" w:space="0" w:color="auto"/>
        <w:left w:val="none" w:sz="0" w:space="0" w:color="auto"/>
        <w:bottom w:val="none" w:sz="0" w:space="0" w:color="auto"/>
        <w:right w:val="none" w:sz="0" w:space="0" w:color="auto"/>
      </w:divBdr>
    </w:div>
    <w:div w:id="525757745">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570236480">
      <w:bodyDiv w:val="1"/>
      <w:marLeft w:val="0"/>
      <w:marRight w:val="0"/>
      <w:marTop w:val="0"/>
      <w:marBottom w:val="0"/>
      <w:divBdr>
        <w:top w:val="none" w:sz="0" w:space="0" w:color="auto"/>
        <w:left w:val="none" w:sz="0" w:space="0" w:color="auto"/>
        <w:bottom w:val="none" w:sz="0" w:space="0" w:color="auto"/>
        <w:right w:val="none" w:sz="0" w:space="0" w:color="auto"/>
      </w:divBdr>
    </w:div>
    <w:div w:id="608901146">
      <w:bodyDiv w:val="1"/>
      <w:marLeft w:val="0"/>
      <w:marRight w:val="0"/>
      <w:marTop w:val="0"/>
      <w:marBottom w:val="0"/>
      <w:divBdr>
        <w:top w:val="none" w:sz="0" w:space="0" w:color="auto"/>
        <w:left w:val="none" w:sz="0" w:space="0" w:color="auto"/>
        <w:bottom w:val="none" w:sz="0" w:space="0" w:color="auto"/>
        <w:right w:val="none" w:sz="0" w:space="0" w:color="auto"/>
      </w:divBdr>
    </w:div>
    <w:div w:id="623736112">
      <w:bodyDiv w:val="1"/>
      <w:marLeft w:val="0"/>
      <w:marRight w:val="0"/>
      <w:marTop w:val="0"/>
      <w:marBottom w:val="0"/>
      <w:divBdr>
        <w:top w:val="none" w:sz="0" w:space="0" w:color="auto"/>
        <w:left w:val="none" w:sz="0" w:space="0" w:color="auto"/>
        <w:bottom w:val="none" w:sz="0" w:space="0" w:color="auto"/>
        <w:right w:val="none" w:sz="0" w:space="0" w:color="auto"/>
      </w:divBdr>
    </w:div>
    <w:div w:id="658265773">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1904497">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052705">
      <w:bodyDiv w:val="1"/>
      <w:marLeft w:val="0"/>
      <w:marRight w:val="0"/>
      <w:marTop w:val="0"/>
      <w:marBottom w:val="0"/>
      <w:divBdr>
        <w:top w:val="none" w:sz="0" w:space="0" w:color="auto"/>
        <w:left w:val="none" w:sz="0" w:space="0" w:color="auto"/>
        <w:bottom w:val="none" w:sz="0" w:space="0" w:color="auto"/>
        <w:right w:val="none" w:sz="0" w:space="0" w:color="auto"/>
      </w:divBdr>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19271928">
      <w:bodyDiv w:val="1"/>
      <w:marLeft w:val="0"/>
      <w:marRight w:val="0"/>
      <w:marTop w:val="0"/>
      <w:marBottom w:val="0"/>
      <w:divBdr>
        <w:top w:val="none" w:sz="0" w:space="0" w:color="auto"/>
        <w:left w:val="none" w:sz="0" w:space="0" w:color="auto"/>
        <w:bottom w:val="none" w:sz="0" w:space="0" w:color="auto"/>
        <w:right w:val="none" w:sz="0" w:space="0" w:color="auto"/>
      </w:divBdr>
    </w:div>
    <w:div w:id="82072876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83829411">
      <w:bodyDiv w:val="1"/>
      <w:marLeft w:val="0"/>
      <w:marRight w:val="0"/>
      <w:marTop w:val="0"/>
      <w:marBottom w:val="0"/>
      <w:divBdr>
        <w:top w:val="none" w:sz="0" w:space="0" w:color="auto"/>
        <w:left w:val="none" w:sz="0" w:space="0" w:color="auto"/>
        <w:bottom w:val="none" w:sz="0" w:space="0" w:color="auto"/>
        <w:right w:val="none" w:sz="0" w:space="0" w:color="auto"/>
      </w:divBdr>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898438447">
      <w:bodyDiv w:val="1"/>
      <w:marLeft w:val="0"/>
      <w:marRight w:val="0"/>
      <w:marTop w:val="0"/>
      <w:marBottom w:val="0"/>
      <w:divBdr>
        <w:top w:val="none" w:sz="0" w:space="0" w:color="auto"/>
        <w:left w:val="none" w:sz="0" w:space="0" w:color="auto"/>
        <w:bottom w:val="none" w:sz="0" w:space="0" w:color="auto"/>
        <w:right w:val="none" w:sz="0" w:space="0" w:color="auto"/>
      </w:divBdr>
    </w:div>
    <w:div w:id="905606262">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0280032">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2875730">
      <w:bodyDiv w:val="1"/>
      <w:marLeft w:val="0"/>
      <w:marRight w:val="0"/>
      <w:marTop w:val="0"/>
      <w:marBottom w:val="0"/>
      <w:divBdr>
        <w:top w:val="none" w:sz="0" w:space="0" w:color="auto"/>
        <w:left w:val="none" w:sz="0" w:space="0" w:color="auto"/>
        <w:bottom w:val="none" w:sz="0" w:space="0" w:color="auto"/>
        <w:right w:val="none" w:sz="0" w:space="0" w:color="auto"/>
      </w:divBdr>
    </w:div>
    <w:div w:id="1044329112">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18573609">
      <w:bodyDiv w:val="1"/>
      <w:marLeft w:val="0"/>
      <w:marRight w:val="0"/>
      <w:marTop w:val="0"/>
      <w:marBottom w:val="0"/>
      <w:divBdr>
        <w:top w:val="none" w:sz="0" w:space="0" w:color="auto"/>
        <w:left w:val="none" w:sz="0" w:space="0" w:color="auto"/>
        <w:bottom w:val="none" w:sz="0" w:space="0" w:color="auto"/>
        <w:right w:val="none" w:sz="0" w:space="0" w:color="auto"/>
      </w:divBdr>
    </w:div>
    <w:div w:id="1139953683">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169830841">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2935894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40369913">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62386471">
      <w:bodyDiv w:val="1"/>
      <w:marLeft w:val="0"/>
      <w:marRight w:val="0"/>
      <w:marTop w:val="0"/>
      <w:marBottom w:val="0"/>
      <w:divBdr>
        <w:top w:val="none" w:sz="0" w:space="0" w:color="auto"/>
        <w:left w:val="none" w:sz="0" w:space="0" w:color="auto"/>
        <w:bottom w:val="none" w:sz="0" w:space="0" w:color="auto"/>
        <w:right w:val="none" w:sz="0" w:space="0" w:color="auto"/>
      </w:divBdr>
    </w:div>
    <w:div w:id="1463427273">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16727531">
      <w:bodyDiv w:val="1"/>
      <w:marLeft w:val="0"/>
      <w:marRight w:val="0"/>
      <w:marTop w:val="0"/>
      <w:marBottom w:val="0"/>
      <w:divBdr>
        <w:top w:val="none" w:sz="0" w:space="0" w:color="auto"/>
        <w:left w:val="none" w:sz="0" w:space="0" w:color="auto"/>
        <w:bottom w:val="none" w:sz="0" w:space="0" w:color="auto"/>
        <w:right w:val="none" w:sz="0" w:space="0" w:color="auto"/>
      </w:divBdr>
    </w:div>
    <w:div w:id="1527911470">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4848489">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735629">
      <w:bodyDiv w:val="1"/>
      <w:marLeft w:val="0"/>
      <w:marRight w:val="0"/>
      <w:marTop w:val="0"/>
      <w:marBottom w:val="0"/>
      <w:divBdr>
        <w:top w:val="none" w:sz="0" w:space="0" w:color="auto"/>
        <w:left w:val="none" w:sz="0" w:space="0" w:color="auto"/>
        <w:bottom w:val="none" w:sz="0" w:space="0" w:color="auto"/>
        <w:right w:val="none" w:sz="0" w:space="0" w:color="auto"/>
      </w:divBdr>
    </w:div>
    <w:div w:id="1592200808">
      <w:bodyDiv w:val="1"/>
      <w:marLeft w:val="0"/>
      <w:marRight w:val="0"/>
      <w:marTop w:val="0"/>
      <w:marBottom w:val="0"/>
      <w:divBdr>
        <w:top w:val="none" w:sz="0" w:space="0" w:color="auto"/>
        <w:left w:val="none" w:sz="0" w:space="0" w:color="auto"/>
        <w:bottom w:val="none" w:sz="0" w:space="0" w:color="auto"/>
        <w:right w:val="none" w:sz="0" w:space="0" w:color="auto"/>
      </w:divBdr>
    </w:div>
    <w:div w:id="1593852122">
      <w:bodyDiv w:val="1"/>
      <w:marLeft w:val="0"/>
      <w:marRight w:val="0"/>
      <w:marTop w:val="0"/>
      <w:marBottom w:val="0"/>
      <w:divBdr>
        <w:top w:val="none" w:sz="0" w:space="0" w:color="auto"/>
        <w:left w:val="none" w:sz="0" w:space="0" w:color="auto"/>
        <w:bottom w:val="none" w:sz="0" w:space="0" w:color="auto"/>
        <w:right w:val="none" w:sz="0" w:space="0" w:color="auto"/>
      </w:divBdr>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26157421">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669481153">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8430262">
      <w:bodyDiv w:val="1"/>
      <w:marLeft w:val="0"/>
      <w:marRight w:val="0"/>
      <w:marTop w:val="0"/>
      <w:marBottom w:val="0"/>
      <w:divBdr>
        <w:top w:val="none" w:sz="0" w:space="0" w:color="auto"/>
        <w:left w:val="none" w:sz="0" w:space="0" w:color="auto"/>
        <w:bottom w:val="none" w:sz="0" w:space="0" w:color="auto"/>
        <w:right w:val="none" w:sz="0" w:space="0" w:color="auto"/>
      </w:divBdr>
    </w:div>
    <w:div w:id="1751389856">
      <w:bodyDiv w:val="1"/>
      <w:marLeft w:val="0"/>
      <w:marRight w:val="0"/>
      <w:marTop w:val="0"/>
      <w:marBottom w:val="0"/>
      <w:divBdr>
        <w:top w:val="none" w:sz="0" w:space="0" w:color="auto"/>
        <w:left w:val="none" w:sz="0" w:space="0" w:color="auto"/>
        <w:bottom w:val="none" w:sz="0" w:space="0" w:color="auto"/>
        <w:right w:val="none" w:sz="0" w:space="0" w:color="auto"/>
      </w:divBdr>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175153">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48730641">
      <w:bodyDiv w:val="1"/>
      <w:marLeft w:val="0"/>
      <w:marRight w:val="0"/>
      <w:marTop w:val="0"/>
      <w:marBottom w:val="0"/>
      <w:divBdr>
        <w:top w:val="none" w:sz="0" w:space="0" w:color="auto"/>
        <w:left w:val="none" w:sz="0" w:space="0" w:color="auto"/>
        <w:bottom w:val="none" w:sz="0" w:space="0" w:color="auto"/>
        <w:right w:val="none" w:sz="0" w:space="0" w:color="auto"/>
      </w:divBdr>
    </w:div>
    <w:div w:id="1949002457">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081398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844200">
      <w:bodyDiv w:val="1"/>
      <w:marLeft w:val="0"/>
      <w:marRight w:val="0"/>
      <w:marTop w:val="0"/>
      <w:marBottom w:val="0"/>
      <w:divBdr>
        <w:top w:val="none" w:sz="0" w:space="0" w:color="auto"/>
        <w:left w:val="none" w:sz="0" w:space="0" w:color="auto"/>
        <w:bottom w:val="none" w:sz="0" w:space="0" w:color="auto"/>
        <w:right w:val="none" w:sz="0" w:space="0" w:color="auto"/>
      </w:divBdr>
    </w:div>
    <w:div w:id="2072463277">
      <w:bodyDiv w:val="1"/>
      <w:marLeft w:val="0"/>
      <w:marRight w:val="0"/>
      <w:marTop w:val="0"/>
      <w:marBottom w:val="0"/>
      <w:divBdr>
        <w:top w:val="none" w:sz="0" w:space="0" w:color="auto"/>
        <w:left w:val="none" w:sz="0" w:space="0" w:color="auto"/>
        <w:bottom w:val="none" w:sz="0" w:space="0" w:color="auto"/>
        <w:right w:val="none" w:sz="0" w:space="0" w:color="auto"/>
      </w:divBdr>
    </w:div>
    <w:div w:id="210294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9DF18F54-B7C3-4E8C-BB10-5554E6D5B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Thin</dc:creator>
  <cp:lastModifiedBy>Dell-15</cp:lastModifiedBy>
  <cp:revision>3</cp:revision>
  <cp:lastPrinted>2012-12-12T00:40:00Z</cp:lastPrinted>
  <dcterms:created xsi:type="dcterms:W3CDTF">2026-04-12T15:21:00Z</dcterms:created>
  <dcterms:modified xsi:type="dcterms:W3CDTF">2026-04-13T18:27:00Z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