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BD0F" w14:textId="77777777" w:rsidR="007B77F7" w:rsidRPr="007B77F7" w:rsidRDefault="007B77F7" w:rsidP="007B77F7">
      <w:pPr>
        <w:rPr>
          <w:b/>
          <w:bCs/>
        </w:rPr>
      </w:pPr>
      <w:r w:rsidRPr="007B77F7">
        <w:rPr>
          <w:b/>
          <w:bCs/>
        </w:rPr>
        <w:t>1. Sử dụng kiến trúc SPA (Single Page Application)</w:t>
      </w:r>
    </w:p>
    <w:p w14:paraId="7957DD69" w14:textId="77777777" w:rsidR="007B77F7" w:rsidRPr="007B77F7" w:rsidRDefault="007B77F7" w:rsidP="007B77F7">
      <w:pPr>
        <w:numPr>
          <w:ilvl w:val="0"/>
          <w:numId w:val="1"/>
        </w:numPr>
      </w:pPr>
      <w:r w:rsidRPr="007B77F7">
        <w:rPr>
          <w:b/>
          <w:bCs/>
        </w:rPr>
        <w:t>Lý do</w:t>
      </w:r>
      <w:r w:rsidRPr="007B77F7">
        <w:t>:</w:t>
      </w:r>
    </w:p>
    <w:p w14:paraId="3AD5F3D0" w14:textId="77777777" w:rsidR="007B77F7" w:rsidRPr="007B77F7" w:rsidRDefault="007B77F7" w:rsidP="007B77F7">
      <w:pPr>
        <w:numPr>
          <w:ilvl w:val="1"/>
          <w:numId w:val="1"/>
        </w:numPr>
      </w:pPr>
      <w:r w:rsidRPr="007B77F7">
        <w:t>Tăng trải nghiệm người dùng: không cần tải lại toàn bộ trang khi chuyển giữa các module (Tìm kiếm, Mượn/Trả, Quản lý tài khoản).</w:t>
      </w:r>
    </w:p>
    <w:p w14:paraId="3CF75757" w14:textId="77777777" w:rsidR="007B77F7" w:rsidRPr="007B77F7" w:rsidRDefault="007B77F7" w:rsidP="007B77F7">
      <w:pPr>
        <w:numPr>
          <w:ilvl w:val="1"/>
          <w:numId w:val="1"/>
        </w:numPr>
      </w:pPr>
      <w:r w:rsidRPr="007B77F7">
        <w:t>Hiệu năng tốt hơn khi tương tác nhiều (ví dụ: tìm kiếm sách nhanh, hiển thị kết quả ngay).</w:t>
      </w:r>
    </w:p>
    <w:p w14:paraId="77DE8A35" w14:textId="77777777" w:rsidR="007B77F7" w:rsidRPr="007B77F7" w:rsidRDefault="007B77F7" w:rsidP="007B77F7">
      <w:pPr>
        <w:numPr>
          <w:ilvl w:val="1"/>
          <w:numId w:val="1"/>
        </w:numPr>
      </w:pPr>
      <w:r w:rsidRPr="007B77F7">
        <w:t>Tận dụng framework hiện đại (React, Angular, Vue).</w:t>
      </w:r>
    </w:p>
    <w:p w14:paraId="2F68F8C8" w14:textId="77777777" w:rsidR="007B77F7" w:rsidRPr="007B77F7" w:rsidRDefault="007B77F7" w:rsidP="007B77F7">
      <w:pPr>
        <w:numPr>
          <w:ilvl w:val="0"/>
          <w:numId w:val="1"/>
        </w:numPr>
      </w:pPr>
      <w:r w:rsidRPr="007B77F7">
        <w:rPr>
          <w:b/>
          <w:bCs/>
        </w:rPr>
        <w:t>Đánh đổi</w:t>
      </w:r>
      <w:r w:rsidRPr="007B77F7">
        <w:t>:</w:t>
      </w:r>
    </w:p>
    <w:p w14:paraId="691CEF4A" w14:textId="77777777" w:rsidR="007B77F7" w:rsidRPr="007B77F7" w:rsidRDefault="007B77F7" w:rsidP="007B77F7">
      <w:pPr>
        <w:numPr>
          <w:ilvl w:val="1"/>
          <w:numId w:val="1"/>
        </w:numPr>
      </w:pPr>
      <w:r w:rsidRPr="007B77F7">
        <w:t>Cần quản lý routing phía client.</w:t>
      </w:r>
    </w:p>
    <w:p w14:paraId="3803E698" w14:textId="6DE0BF78" w:rsidR="007B77F7" w:rsidRPr="007B77F7" w:rsidRDefault="007B77F7" w:rsidP="007B77F7">
      <w:pPr>
        <w:numPr>
          <w:ilvl w:val="1"/>
          <w:numId w:val="1"/>
        </w:numPr>
      </w:pPr>
      <w:r w:rsidRPr="007B77F7">
        <w:t>Ứng dụng phức tạp hơn khi xử lý SEO (cần SSR hoặc pre-render).</w:t>
      </w:r>
    </w:p>
    <w:p w14:paraId="08B21510" w14:textId="77777777" w:rsidR="007B77F7" w:rsidRPr="007B77F7" w:rsidRDefault="007B77F7" w:rsidP="007B77F7">
      <w:pPr>
        <w:rPr>
          <w:b/>
          <w:bCs/>
        </w:rPr>
      </w:pPr>
      <w:r w:rsidRPr="007B77F7">
        <w:rPr>
          <w:b/>
          <w:bCs/>
        </w:rPr>
        <w:t>2. Tách biệt Mobile App và Web App</w:t>
      </w:r>
    </w:p>
    <w:p w14:paraId="32DEB100" w14:textId="77777777" w:rsidR="007B77F7" w:rsidRPr="007B77F7" w:rsidRDefault="007B77F7" w:rsidP="007B77F7">
      <w:pPr>
        <w:numPr>
          <w:ilvl w:val="0"/>
          <w:numId w:val="2"/>
        </w:numPr>
      </w:pPr>
      <w:r w:rsidRPr="007B77F7">
        <w:rPr>
          <w:b/>
          <w:bCs/>
        </w:rPr>
        <w:t>Lý do</w:t>
      </w:r>
      <w:r w:rsidRPr="007B77F7">
        <w:t>:</w:t>
      </w:r>
    </w:p>
    <w:p w14:paraId="24390A98" w14:textId="77777777" w:rsidR="007B77F7" w:rsidRPr="007B77F7" w:rsidRDefault="007B77F7" w:rsidP="007B77F7">
      <w:pPr>
        <w:numPr>
          <w:ilvl w:val="1"/>
          <w:numId w:val="2"/>
        </w:numPr>
      </w:pPr>
      <w:r w:rsidRPr="007B77F7">
        <w:t>Trải nghiệm người dùng khác nhau: mobile cần UI tối giản, thao tác nhanh (quét mã QR để mượn/trả), trong khi web có thể hiển thị nhiều thông tin hơn (quản lý tài khoản, quản trị hệ thống).</w:t>
      </w:r>
    </w:p>
    <w:p w14:paraId="3B582889" w14:textId="77777777" w:rsidR="007B77F7" w:rsidRPr="007B77F7" w:rsidRDefault="007B77F7" w:rsidP="007B77F7">
      <w:pPr>
        <w:numPr>
          <w:ilvl w:val="1"/>
          <w:numId w:val="2"/>
        </w:numPr>
      </w:pPr>
      <w:r w:rsidRPr="007B77F7">
        <w:t xml:space="preserve">Mobile hỗ trợ </w:t>
      </w:r>
      <w:r w:rsidRPr="007B77F7">
        <w:rPr>
          <w:b/>
          <w:bCs/>
        </w:rPr>
        <w:t>offline mode</w:t>
      </w:r>
      <w:r w:rsidRPr="007B77F7">
        <w:t xml:space="preserve"> (lưu tạm sách mượn khi mất mạng).</w:t>
      </w:r>
    </w:p>
    <w:p w14:paraId="4017D5E7" w14:textId="77777777" w:rsidR="007B77F7" w:rsidRPr="007B77F7" w:rsidRDefault="007B77F7" w:rsidP="007B77F7">
      <w:pPr>
        <w:numPr>
          <w:ilvl w:val="1"/>
          <w:numId w:val="2"/>
        </w:numPr>
      </w:pPr>
      <w:r w:rsidRPr="007B77F7">
        <w:t xml:space="preserve">Web app thường phục vụ </w:t>
      </w:r>
      <w:r w:rsidRPr="007B77F7">
        <w:rPr>
          <w:b/>
          <w:bCs/>
        </w:rPr>
        <w:t>nhân viên quản trị</w:t>
      </w:r>
      <w:r w:rsidRPr="007B77F7">
        <w:t xml:space="preserve"> và người dùng phổ thông khi dùng trên máy tính.</w:t>
      </w:r>
    </w:p>
    <w:p w14:paraId="6D75D95B" w14:textId="77777777" w:rsidR="007B77F7" w:rsidRPr="007B77F7" w:rsidRDefault="007B77F7" w:rsidP="007B77F7">
      <w:pPr>
        <w:numPr>
          <w:ilvl w:val="0"/>
          <w:numId w:val="2"/>
        </w:numPr>
      </w:pPr>
      <w:r w:rsidRPr="007B77F7">
        <w:rPr>
          <w:b/>
          <w:bCs/>
        </w:rPr>
        <w:t>Đánh đổi</w:t>
      </w:r>
      <w:r w:rsidRPr="007B77F7">
        <w:t>:</w:t>
      </w:r>
    </w:p>
    <w:p w14:paraId="3D544678" w14:textId="4097B0B5" w:rsidR="007B77F7" w:rsidRPr="007B77F7" w:rsidRDefault="007B77F7" w:rsidP="007B77F7">
      <w:pPr>
        <w:numPr>
          <w:ilvl w:val="1"/>
          <w:numId w:val="2"/>
        </w:numPr>
      </w:pPr>
      <w:r w:rsidRPr="007B77F7">
        <w:t>Tốn thêm chi phí phát triển và bảo trì hai client khác nhau.</w:t>
      </w:r>
    </w:p>
    <w:p w14:paraId="652048C0" w14:textId="77777777" w:rsidR="007B77F7" w:rsidRPr="007B77F7" w:rsidRDefault="007B77F7" w:rsidP="007B77F7">
      <w:pPr>
        <w:rPr>
          <w:b/>
          <w:bCs/>
        </w:rPr>
      </w:pPr>
      <w:r w:rsidRPr="007B77F7">
        <w:rPr>
          <w:b/>
          <w:bCs/>
        </w:rPr>
        <w:t>3. Tách riêng các module chức năng</w:t>
      </w:r>
    </w:p>
    <w:p w14:paraId="2293E1D1" w14:textId="77777777" w:rsidR="007B77F7" w:rsidRPr="007B77F7" w:rsidRDefault="007B77F7" w:rsidP="007B77F7">
      <w:pPr>
        <w:numPr>
          <w:ilvl w:val="0"/>
          <w:numId w:val="3"/>
        </w:numPr>
      </w:pPr>
      <w:r w:rsidRPr="007B77F7">
        <w:rPr>
          <w:b/>
          <w:bCs/>
        </w:rPr>
        <w:t>Search Module, Borrow/Return Module, Account Management Module</w:t>
      </w:r>
      <w:r w:rsidRPr="007B77F7">
        <w:t xml:space="preserve"> được tách riêng thay vì viết chung.</w:t>
      </w:r>
    </w:p>
    <w:p w14:paraId="1E4AD044" w14:textId="77777777" w:rsidR="007B77F7" w:rsidRPr="007B77F7" w:rsidRDefault="007B77F7" w:rsidP="007B77F7">
      <w:pPr>
        <w:numPr>
          <w:ilvl w:val="0"/>
          <w:numId w:val="3"/>
        </w:numPr>
      </w:pPr>
      <w:r w:rsidRPr="007B77F7">
        <w:rPr>
          <w:b/>
          <w:bCs/>
        </w:rPr>
        <w:t>Lý do</w:t>
      </w:r>
      <w:r w:rsidRPr="007B77F7">
        <w:t>:</w:t>
      </w:r>
    </w:p>
    <w:p w14:paraId="3724832A" w14:textId="77777777" w:rsidR="007B77F7" w:rsidRPr="007B77F7" w:rsidRDefault="007B77F7" w:rsidP="007B77F7">
      <w:pPr>
        <w:numPr>
          <w:ilvl w:val="1"/>
          <w:numId w:val="3"/>
        </w:numPr>
      </w:pPr>
      <w:r w:rsidRPr="007B77F7">
        <w:t xml:space="preserve">Dễ bảo trì, có thể triển khai theo kiểu </w:t>
      </w:r>
      <w:r w:rsidRPr="007B77F7">
        <w:rPr>
          <w:b/>
          <w:bCs/>
        </w:rPr>
        <w:t>microservice</w:t>
      </w:r>
      <w:r w:rsidRPr="007B77F7">
        <w:t xml:space="preserve"> sau này.</w:t>
      </w:r>
    </w:p>
    <w:p w14:paraId="0EC8C085" w14:textId="77777777" w:rsidR="007B77F7" w:rsidRPr="007B77F7" w:rsidRDefault="007B77F7" w:rsidP="007B77F7">
      <w:pPr>
        <w:numPr>
          <w:ilvl w:val="1"/>
          <w:numId w:val="3"/>
        </w:numPr>
      </w:pPr>
      <w:r w:rsidRPr="007B77F7">
        <w:t>Cho phép nhóm phát triển làm song song, mỗi module có thể nâng cấp độc lập.</w:t>
      </w:r>
    </w:p>
    <w:p w14:paraId="6230190D" w14:textId="72B21DFE" w:rsidR="007B77F7" w:rsidRPr="007B77F7" w:rsidRDefault="007B77F7" w:rsidP="007B77F7">
      <w:pPr>
        <w:numPr>
          <w:ilvl w:val="1"/>
          <w:numId w:val="3"/>
        </w:numPr>
      </w:pPr>
      <w:r w:rsidRPr="007B77F7">
        <w:t>Tăng khả năng mở rộng (scalability).</w:t>
      </w:r>
    </w:p>
    <w:p w14:paraId="6A3DEC0D" w14:textId="77777777" w:rsidR="007B77F7" w:rsidRPr="007B77F7" w:rsidRDefault="007B77F7" w:rsidP="007B77F7">
      <w:pPr>
        <w:rPr>
          <w:b/>
          <w:bCs/>
        </w:rPr>
      </w:pPr>
      <w:r w:rsidRPr="007B77F7">
        <w:rPr>
          <w:b/>
          <w:bCs/>
        </w:rPr>
        <w:lastRenderedPageBreak/>
        <w:t>4. Tích hợp Authentication Service riêng</w:t>
      </w:r>
    </w:p>
    <w:p w14:paraId="649590E0" w14:textId="77777777" w:rsidR="007B77F7" w:rsidRPr="007B77F7" w:rsidRDefault="007B77F7" w:rsidP="007B77F7">
      <w:pPr>
        <w:numPr>
          <w:ilvl w:val="0"/>
          <w:numId w:val="4"/>
        </w:numPr>
      </w:pPr>
      <w:r w:rsidRPr="007B77F7">
        <w:rPr>
          <w:b/>
          <w:bCs/>
        </w:rPr>
        <w:t>Lý do</w:t>
      </w:r>
      <w:r w:rsidRPr="007B77F7">
        <w:t>:</w:t>
      </w:r>
    </w:p>
    <w:p w14:paraId="58E3DFA1" w14:textId="77777777" w:rsidR="007B77F7" w:rsidRPr="007B77F7" w:rsidRDefault="007B77F7" w:rsidP="007B77F7">
      <w:pPr>
        <w:numPr>
          <w:ilvl w:val="1"/>
          <w:numId w:val="4"/>
        </w:numPr>
      </w:pPr>
      <w:r w:rsidRPr="007B77F7">
        <w:t>Tách biệt xác thực/ủy quyền khỏi logic ứng dụng → dễ tích hợp OAuth2, SSO.</w:t>
      </w:r>
    </w:p>
    <w:p w14:paraId="3906FFCD" w14:textId="77777777" w:rsidR="007B77F7" w:rsidRPr="007B77F7" w:rsidRDefault="007B77F7" w:rsidP="007B77F7">
      <w:pPr>
        <w:numPr>
          <w:ilvl w:val="1"/>
          <w:numId w:val="4"/>
        </w:numPr>
      </w:pPr>
      <w:r w:rsidRPr="007B77F7">
        <w:t>Bảo mật tốt hơn, tránh lặp lại logic xác thực trong nhiều module.</w:t>
      </w:r>
    </w:p>
    <w:p w14:paraId="5C902CEB" w14:textId="77777777" w:rsidR="007B77F7" w:rsidRPr="007B77F7" w:rsidRDefault="007B77F7" w:rsidP="007B77F7">
      <w:pPr>
        <w:numPr>
          <w:ilvl w:val="0"/>
          <w:numId w:val="4"/>
        </w:numPr>
      </w:pPr>
      <w:r w:rsidRPr="007B77F7">
        <w:rPr>
          <w:b/>
          <w:bCs/>
        </w:rPr>
        <w:t>Đánh đổi</w:t>
      </w:r>
      <w:r w:rsidRPr="007B77F7">
        <w:t>:</w:t>
      </w:r>
    </w:p>
    <w:p w14:paraId="124C24EF" w14:textId="2892E940" w:rsidR="007B77F7" w:rsidRPr="007B77F7" w:rsidRDefault="007B77F7" w:rsidP="007B77F7">
      <w:pPr>
        <w:numPr>
          <w:ilvl w:val="1"/>
          <w:numId w:val="4"/>
        </w:numPr>
      </w:pPr>
      <w:r w:rsidRPr="007B77F7">
        <w:t>Cần triển khai thêm 1 service, tăng độ phức tạp.</w:t>
      </w:r>
    </w:p>
    <w:p w14:paraId="0E31AF75" w14:textId="11B8175E" w:rsidR="007B77F7" w:rsidRPr="007B77F7" w:rsidRDefault="007B77F7" w:rsidP="007B77F7">
      <w:pPr>
        <w:rPr>
          <w:b/>
          <w:bCs/>
          <w:lang w:val="vi-VN"/>
        </w:rPr>
      </w:pPr>
      <w:r w:rsidRPr="007B77F7">
        <w:rPr>
          <w:b/>
          <w:bCs/>
        </w:rPr>
        <w:t>5. Sử dụng API Gateway</w:t>
      </w:r>
    </w:p>
    <w:p w14:paraId="2324CBAF" w14:textId="77777777" w:rsidR="007B77F7" w:rsidRPr="007B77F7" w:rsidRDefault="007B77F7" w:rsidP="007B77F7">
      <w:pPr>
        <w:numPr>
          <w:ilvl w:val="0"/>
          <w:numId w:val="5"/>
        </w:numPr>
      </w:pPr>
      <w:r w:rsidRPr="007B77F7">
        <w:rPr>
          <w:b/>
          <w:bCs/>
        </w:rPr>
        <w:t>Lý do</w:t>
      </w:r>
      <w:r w:rsidRPr="007B77F7">
        <w:t>:</w:t>
      </w:r>
    </w:p>
    <w:p w14:paraId="55A6CA8B" w14:textId="77777777" w:rsidR="007B77F7" w:rsidRPr="007B77F7" w:rsidRDefault="007B77F7" w:rsidP="007B77F7">
      <w:pPr>
        <w:numPr>
          <w:ilvl w:val="1"/>
          <w:numId w:val="5"/>
        </w:numPr>
      </w:pPr>
      <w:r w:rsidRPr="007B77F7">
        <w:t>Đóng vai trò trung gian giữa client và backend → giảm phức tạp ở phía client.</w:t>
      </w:r>
    </w:p>
    <w:p w14:paraId="7AB52BC1" w14:textId="77777777" w:rsidR="007B77F7" w:rsidRPr="007B77F7" w:rsidRDefault="007B77F7" w:rsidP="007B77F7">
      <w:pPr>
        <w:numPr>
          <w:ilvl w:val="1"/>
          <w:numId w:val="5"/>
        </w:numPr>
      </w:pPr>
      <w:r w:rsidRPr="007B77F7">
        <w:t>Hỗ trợ load balancing, caching, logging.</w:t>
      </w:r>
    </w:p>
    <w:p w14:paraId="135C9595" w14:textId="77777777" w:rsidR="007B77F7" w:rsidRPr="007B77F7" w:rsidRDefault="007B77F7" w:rsidP="007B77F7">
      <w:pPr>
        <w:numPr>
          <w:ilvl w:val="0"/>
          <w:numId w:val="5"/>
        </w:numPr>
      </w:pPr>
      <w:r w:rsidRPr="007B77F7">
        <w:rPr>
          <w:b/>
          <w:bCs/>
        </w:rPr>
        <w:t>Đánh đổi</w:t>
      </w:r>
      <w:r w:rsidRPr="007B77F7">
        <w:t>:</w:t>
      </w:r>
    </w:p>
    <w:p w14:paraId="6676677E" w14:textId="4A17C99C" w:rsidR="007B77F7" w:rsidRPr="007B77F7" w:rsidRDefault="007B77F7" w:rsidP="007B77F7">
      <w:pPr>
        <w:numPr>
          <w:ilvl w:val="1"/>
          <w:numId w:val="5"/>
        </w:numPr>
      </w:pPr>
      <w:r w:rsidRPr="007B77F7">
        <w:t>Cần thêm 1 thành phần trong hệ thống, tăng chi phí vận hành.</w:t>
      </w:r>
    </w:p>
    <w:p w14:paraId="676D27F6" w14:textId="70712A97" w:rsidR="007B77F7" w:rsidRPr="007B77F7" w:rsidRDefault="007B77F7" w:rsidP="007B77F7">
      <w:pPr>
        <w:rPr>
          <w:lang w:val="vi-VN"/>
        </w:rPr>
      </w:pPr>
      <w:r w:rsidRPr="007B77F7">
        <w:t xml:space="preserve"> Tóm lại:</w:t>
      </w:r>
    </w:p>
    <w:p w14:paraId="61A2E461" w14:textId="77777777" w:rsidR="007B77F7" w:rsidRPr="007B77F7" w:rsidRDefault="007B77F7" w:rsidP="007B77F7">
      <w:pPr>
        <w:numPr>
          <w:ilvl w:val="0"/>
          <w:numId w:val="6"/>
        </w:numPr>
      </w:pPr>
      <w:r w:rsidRPr="007B77F7">
        <w:rPr>
          <w:b/>
          <w:bCs/>
        </w:rPr>
        <w:t>SPA</w:t>
      </w:r>
      <w:r w:rsidRPr="007B77F7">
        <w:t xml:space="preserve"> để tăng trải nghiệm người dùng.</w:t>
      </w:r>
    </w:p>
    <w:p w14:paraId="4120392D" w14:textId="77777777" w:rsidR="007B77F7" w:rsidRPr="007B77F7" w:rsidRDefault="007B77F7" w:rsidP="007B77F7">
      <w:pPr>
        <w:numPr>
          <w:ilvl w:val="0"/>
          <w:numId w:val="6"/>
        </w:numPr>
      </w:pPr>
      <w:r w:rsidRPr="007B77F7">
        <w:rPr>
          <w:b/>
          <w:bCs/>
        </w:rPr>
        <w:t>Tách Mobile/Web</w:t>
      </w:r>
      <w:r w:rsidRPr="007B77F7">
        <w:t xml:space="preserve"> để phục vụ hai nhóm đối tượng với nhu cầu khác nhau.</w:t>
      </w:r>
    </w:p>
    <w:p w14:paraId="0C3E4852" w14:textId="77777777" w:rsidR="007B77F7" w:rsidRPr="007B77F7" w:rsidRDefault="007B77F7" w:rsidP="007B77F7">
      <w:pPr>
        <w:numPr>
          <w:ilvl w:val="0"/>
          <w:numId w:val="6"/>
        </w:numPr>
      </w:pPr>
      <w:r w:rsidRPr="007B77F7">
        <w:rPr>
          <w:b/>
          <w:bCs/>
        </w:rPr>
        <w:t>Tách module</w:t>
      </w:r>
      <w:r w:rsidRPr="007B77F7">
        <w:t xml:space="preserve"> để dễ bảo trì, mở rộng.</w:t>
      </w:r>
    </w:p>
    <w:p w14:paraId="4C692484" w14:textId="77777777" w:rsidR="007B77F7" w:rsidRPr="007B77F7" w:rsidRDefault="007B77F7" w:rsidP="007B77F7">
      <w:pPr>
        <w:numPr>
          <w:ilvl w:val="0"/>
          <w:numId w:val="6"/>
        </w:numPr>
      </w:pPr>
      <w:r w:rsidRPr="007B77F7">
        <w:rPr>
          <w:b/>
          <w:bCs/>
        </w:rPr>
        <w:t>Authentication Service</w:t>
      </w:r>
      <w:r w:rsidRPr="007B77F7">
        <w:t xml:space="preserve"> để tăng bảo mật.</w:t>
      </w:r>
    </w:p>
    <w:p w14:paraId="78AAB4AA" w14:textId="77777777" w:rsidR="007B77F7" w:rsidRPr="007B77F7" w:rsidRDefault="007B77F7" w:rsidP="007B77F7">
      <w:pPr>
        <w:numPr>
          <w:ilvl w:val="0"/>
          <w:numId w:val="6"/>
        </w:numPr>
      </w:pPr>
      <w:r w:rsidRPr="007B77F7">
        <w:rPr>
          <w:b/>
          <w:bCs/>
        </w:rPr>
        <w:t>API Gateway</w:t>
      </w:r>
      <w:r w:rsidRPr="007B77F7">
        <w:t xml:space="preserve"> để quản lý giao tiếp tốt hơn.</w:t>
      </w:r>
    </w:p>
    <w:p w14:paraId="6F73C8B4" w14:textId="77777777" w:rsidR="00401AE1" w:rsidRDefault="00401AE1"/>
    <w:sectPr w:rsidR="00401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418"/>
    <w:multiLevelType w:val="multilevel"/>
    <w:tmpl w:val="2DC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570B7"/>
    <w:multiLevelType w:val="multilevel"/>
    <w:tmpl w:val="BBC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A7F83"/>
    <w:multiLevelType w:val="multilevel"/>
    <w:tmpl w:val="4FF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D4238"/>
    <w:multiLevelType w:val="multilevel"/>
    <w:tmpl w:val="5A7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B7B1F"/>
    <w:multiLevelType w:val="multilevel"/>
    <w:tmpl w:val="484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71077"/>
    <w:multiLevelType w:val="multilevel"/>
    <w:tmpl w:val="ADF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056277">
    <w:abstractNumId w:val="0"/>
  </w:num>
  <w:num w:numId="2" w16cid:durableId="2060401064">
    <w:abstractNumId w:val="1"/>
  </w:num>
  <w:num w:numId="3" w16cid:durableId="687567246">
    <w:abstractNumId w:val="4"/>
  </w:num>
  <w:num w:numId="4" w16cid:durableId="599607555">
    <w:abstractNumId w:val="3"/>
  </w:num>
  <w:num w:numId="5" w16cid:durableId="908417254">
    <w:abstractNumId w:val="2"/>
  </w:num>
  <w:num w:numId="6" w16cid:durableId="1930652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F7"/>
    <w:rsid w:val="002F6526"/>
    <w:rsid w:val="00401AE1"/>
    <w:rsid w:val="0064530F"/>
    <w:rsid w:val="007B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FE98"/>
  <w15:chartTrackingRefBased/>
  <w15:docId w15:val="{152DED4C-62F7-4135-9947-5237DA31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Lê Nhựt Huy</dc:creator>
  <cp:keywords/>
  <dc:description/>
  <cp:lastModifiedBy>Lê Nhựt Huy</cp:lastModifiedBy>
  <cp:revision>1</cp:revision>
  <dcterms:created xsi:type="dcterms:W3CDTF">2025-09-23T06:47:00Z</dcterms:created>
  <dcterms:modified xsi:type="dcterms:W3CDTF">2025-09-23T06:48:00Z</dcterms:modified>
</cp:coreProperties>
</file>