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957B5" w14:textId="1021D801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>Project Problem Statement: Loan Management System</w:t>
      </w:r>
    </w:p>
    <w:p w14:paraId="3EC687EE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5992BF" w14:textId="255528B2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>Overview</w:t>
      </w:r>
    </w:p>
    <w:p w14:paraId="445F88B2" w14:textId="325FEF9A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 xml:space="preserve">The Loan Management System (LMS) is a comprehensive solution designed to manage the complete lifecycle of loan processes for </w:t>
      </w:r>
      <w:r w:rsidR="000E118E" w:rsidRPr="002E1527">
        <w:rPr>
          <w:rFonts w:ascii="Times New Roman" w:hAnsi="Times New Roman" w:cs="Times New Roman"/>
          <w:sz w:val="24"/>
          <w:szCs w:val="24"/>
        </w:rPr>
        <w:t>different stakeholders</w:t>
      </w:r>
      <w:r w:rsidRPr="002E1527">
        <w:rPr>
          <w:rFonts w:ascii="Times New Roman" w:hAnsi="Times New Roman" w:cs="Times New Roman"/>
          <w:sz w:val="24"/>
          <w:szCs w:val="24"/>
        </w:rPr>
        <w:t>. The system aims to streamline loan management by automating tasks and providing a centralized platform for all stakeholders, ensuring efficiency, transparency, and improved customer experience.</w:t>
      </w:r>
    </w:p>
    <w:p w14:paraId="6858F6DC" w14:textId="77777777" w:rsidR="002E1527" w:rsidRDefault="002E1527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0E996F" w14:textId="3881D86F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1527">
        <w:rPr>
          <w:rFonts w:ascii="Times New Roman" w:hAnsi="Times New Roman" w:cs="Times New Roman"/>
          <w:b/>
          <w:sz w:val="24"/>
          <w:szCs w:val="24"/>
        </w:rPr>
        <w:t>Key Features</w:t>
      </w:r>
    </w:p>
    <w:p w14:paraId="3DBD268D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5A0692" w14:textId="0BE0410E" w:rsidR="00902E1C" w:rsidRPr="002E1527" w:rsidRDefault="000E118E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>1</w:t>
      </w:r>
      <w:r w:rsidR="002E1527">
        <w:rPr>
          <w:rFonts w:ascii="Times New Roman" w:hAnsi="Times New Roman" w:cs="Times New Roman"/>
          <w:sz w:val="24"/>
          <w:szCs w:val="24"/>
        </w:rPr>
        <w:t xml:space="preserve">. </w:t>
      </w:r>
      <w:r w:rsidR="00902E1C" w:rsidRPr="002E1527">
        <w:rPr>
          <w:rFonts w:ascii="Times New Roman" w:hAnsi="Times New Roman" w:cs="Times New Roman"/>
          <w:sz w:val="24"/>
          <w:szCs w:val="24"/>
        </w:rPr>
        <w:t>Lending Agenc</w:t>
      </w:r>
      <w:r w:rsidRPr="002E1527">
        <w:rPr>
          <w:rFonts w:ascii="Times New Roman" w:hAnsi="Times New Roman" w:cs="Times New Roman"/>
          <w:sz w:val="24"/>
          <w:szCs w:val="24"/>
        </w:rPr>
        <w:t>y</w:t>
      </w:r>
      <w:r w:rsidR="002E1527">
        <w:rPr>
          <w:rFonts w:ascii="Times New Roman" w:hAnsi="Times New Roman" w:cs="Times New Roman"/>
          <w:sz w:val="24"/>
          <w:szCs w:val="24"/>
        </w:rPr>
        <w:t>: agency consists of</w:t>
      </w:r>
    </w:p>
    <w:p w14:paraId="0DBAF6F8" w14:textId="24E91C2C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 xml:space="preserve">     - Admin</w:t>
      </w:r>
    </w:p>
    <w:p w14:paraId="58A1392C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 xml:space="preserve">     - Loan officers</w:t>
      </w:r>
    </w:p>
    <w:p w14:paraId="3C1B25DA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 xml:space="preserve">     - Users</w:t>
      </w:r>
    </w:p>
    <w:p w14:paraId="7887E001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A96EF7" w14:textId="10D9F0D4" w:rsidR="00902E1C" w:rsidRPr="002E1527" w:rsidRDefault="002E1527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Admin Module</w:t>
      </w:r>
      <w:r w:rsidR="00902E1C" w:rsidRPr="002E1527">
        <w:rPr>
          <w:rFonts w:ascii="Times New Roman" w:hAnsi="Times New Roman" w:cs="Times New Roman"/>
          <w:sz w:val="24"/>
          <w:szCs w:val="24"/>
        </w:rPr>
        <w:t>:</w:t>
      </w:r>
    </w:p>
    <w:p w14:paraId="7212C315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 xml:space="preserve">   - CRUD operations for managing loan officers within their agency.</w:t>
      </w:r>
    </w:p>
    <w:p w14:paraId="54D2F629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 xml:space="preserve">   - CRUD operations for creating and managing various loan schemes.</w:t>
      </w:r>
    </w:p>
    <w:p w14:paraId="3C3A74B6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 xml:space="preserve">   - Loan schemes categorized into:</w:t>
      </w:r>
    </w:p>
    <w:p w14:paraId="299C4096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 xml:space="preserve">     - Retail Loans</w:t>
      </w:r>
    </w:p>
    <w:p w14:paraId="6A66857E" w14:textId="77777777" w:rsidR="00902E1C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 xml:space="preserve">     - Corporate Loans</w:t>
      </w:r>
    </w:p>
    <w:p w14:paraId="69F80473" w14:textId="77777777" w:rsidR="00AA6A0B" w:rsidRDefault="00AA6A0B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F9288" w14:textId="1A5D93AE" w:rsidR="00AA6A0B" w:rsidRDefault="00AA6A0B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Loan Officer Module:</w:t>
      </w:r>
    </w:p>
    <w:p w14:paraId="29ECC17E" w14:textId="12F749DD" w:rsidR="00AA6A0B" w:rsidRDefault="00AA6A0B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-Approve/ Reject loan application request</w:t>
      </w:r>
    </w:p>
    <w:p w14:paraId="345DE2F4" w14:textId="49547671" w:rsidR="00AA6A0B" w:rsidRDefault="00AA6A0B" w:rsidP="00AA6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-Verify the </w:t>
      </w:r>
      <w:r>
        <w:rPr>
          <w:rFonts w:ascii="Times New Roman" w:hAnsi="Times New Roman" w:cs="Times New Roman"/>
          <w:sz w:val="24"/>
          <w:szCs w:val="24"/>
        </w:rPr>
        <w:t>uploaded documents by the User for loan application</w:t>
      </w:r>
    </w:p>
    <w:p w14:paraId="7A1C2C27" w14:textId="77777777" w:rsidR="00902E1C" w:rsidRPr="002E1527" w:rsidRDefault="00902E1C" w:rsidP="00AA6A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D6DE43" w14:textId="0590C5C5" w:rsidR="00902E1C" w:rsidRPr="002E1527" w:rsidRDefault="00AA6A0B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E1527">
        <w:rPr>
          <w:rFonts w:ascii="Times New Roman" w:hAnsi="Times New Roman" w:cs="Times New Roman"/>
          <w:sz w:val="24"/>
          <w:szCs w:val="24"/>
        </w:rPr>
        <w:t>. User Module</w:t>
      </w:r>
      <w:r w:rsidR="00902E1C" w:rsidRPr="002E1527">
        <w:rPr>
          <w:rFonts w:ascii="Times New Roman" w:hAnsi="Times New Roman" w:cs="Times New Roman"/>
          <w:sz w:val="24"/>
          <w:szCs w:val="24"/>
        </w:rPr>
        <w:t>:</w:t>
      </w:r>
    </w:p>
    <w:p w14:paraId="3F198130" w14:textId="57AD935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 xml:space="preserve">   - Self-registr</w:t>
      </w:r>
      <w:r w:rsidR="002E1527">
        <w:rPr>
          <w:rFonts w:ascii="Times New Roman" w:hAnsi="Times New Roman" w:cs="Times New Roman"/>
          <w:sz w:val="24"/>
          <w:szCs w:val="24"/>
        </w:rPr>
        <w:t>ation with</w:t>
      </w:r>
      <w:r w:rsidRPr="002E1527">
        <w:rPr>
          <w:rFonts w:ascii="Times New Roman" w:hAnsi="Times New Roman" w:cs="Times New Roman"/>
          <w:sz w:val="24"/>
          <w:szCs w:val="24"/>
        </w:rPr>
        <w:t xml:space="preserve"> secure login.</w:t>
      </w:r>
    </w:p>
    <w:p w14:paraId="09365E1D" w14:textId="4F32B295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 xml:space="preserve">   - Ability to apply for loans by submitting</w:t>
      </w:r>
      <w:r w:rsidR="000E118E" w:rsidRPr="002E1527">
        <w:rPr>
          <w:rFonts w:ascii="Times New Roman" w:hAnsi="Times New Roman" w:cs="Times New Roman"/>
          <w:sz w:val="24"/>
          <w:szCs w:val="24"/>
        </w:rPr>
        <w:t xml:space="preserve"> </w:t>
      </w:r>
      <w:r w:rsidRPr="002E1527">
        <w:rPr>
          <w:rFonts w:ascii="Times New Roman" w:hAnsi="Times New Roman" w:cs="Times New Roman"/>
          <w:sz w:val="24"/>
          <w:szCs w:val="24"/>
        </w:rPr>
        <w:t>documents.</w:t>
      </w:r>
    </w:p>
    <w:p w14:paraId="05C5462C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 xml:space="preserve">   - Random assignment of loan officers to each application for unbiased processing.</w:t>
      </w:r>
    </w:p>
    <w:p w14:paraId="7C21ABF8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CF4CD2" w14:textId="765637ED" w:rsidR="00902E1C" w:rsidRPr="002E1527" w:rsidRDefault="00AA6A0B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E1527">
        <w:rPr>
          <w:rFonts w:ascii="Times New Roman" w:hAnsi="Times New Roman" w:cs="Times New Roman"/>
          <w:sz w:val="24"/>
          <w:szCs w:val="24"/>
        </w:rPr>
        <w:t xml:space="preserve">. </w:t>
      </w:r>
      <w:r w:rsidR="00902E1C" w:rsidRPr="002E1527">
        <w:rPr>
          <w:rFonts w:ascii="Times New Roman" w:hAnsi="Times New Roman" w:cs="Times New Roman"/>
          <w:sz w:val="24"/>
          <w:szCs w:val="24"/>
        </w:rPr>
        <w:t>Loan Ap</w:t>
      </w:r>
      <w:r w:rsidR="002E1527">
        <w:rPr>
          <w:rFonts w:ascii="Times New Roman" w:hAnsi="Times New Roman" w:cs="Times New Roman"/>
          <w:sz w:val="24"/>
          <w:szCs w:val="24"/>
        </w:rPr>
        <w:t>plication and Approval Process</w:t>
      </w:r>
      <w:r w:rsidR="00902E1C" w:rsidRPr="002E1527">
        <w:rPr>
          <w:rFonts w:ascii="Times New Roman" w:hAnsi="Times New Roman" w:cs="Times New Roman"/>
          <w:sz w:val="24"/>
          <w:szCs w:val="24"/>
        </w:rPr>
        <w:t>:</w:t>
      </w:r>
    </w:p>
    <w:p w14:paraId="55C2D45A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 xml:space="preserve">   - Loan officers review and approve/reject loan applications.</w:t>
      </w:r>
    </w:p>
    <w:p w14:paraId="2E596626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 xml:space="preserve">   - Upon approval, users may be required to upload collateral documents.</w:t>
      </w:r>
    </w:p>
    <w:p w14:paraId="36B09766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 xml:space="preserve">   - Loan officers verify collateral documents and finalize the approval or rejection of the loan.</w:t>
      </w:r>
    </w:p>
    <w:p w14:paraId="2FACE47F" w14:textId="075DC076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 xml:space="preserve">   - Approved users start repaying the loan in prescribed </w:t>
      </w:r>
      <w:r w:rsidR="000E118E" w:rsidRPr="002E1527">
        <w:rPr>
          <w:rFonts w:ascii="Times New Roman" w:hAnsi="Times New Roman" w:cs="Times New Roman"/>
          <w:sz w:val="24"/>
          <w:szCs w:val="24"/>
        </w:rPr>
        <w:t>instalments</w:t>
      </w:r>
      <w:r w:rsidRPr="002E1527">
        <w:rPr>
          <w:rFonts w:ascii="Times New Roman" w:hAnsi="Times New Roman" w:cs="Times New Roman"/>
          <w:sz w:val="24"/>
          <w:szCs w:val="24"/>
        </w:rPr>
        <w:t>.</w:t>
      </w:r>
    </w:p>
    <w:p w14:paraId="16C697B5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 xml:space="preserve">   - The system sends automated reminder emails for upcoming loan payments.</w:t>
      </w:r>
    </w:p>
    <w:p w14:paraId="5BB6BDBD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99E457" w14:textId="5AD156F8" w:rsidR="00902E1C" w:rsidRPr="002E1527" w:rsidRDefault="00AA6A0B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E1527">
        <w:rPr>
          <w:rFonts w:ascii="Times New Roman" w:hAnsi="Times New Roman" w:cs="Times New Roman"/>
          <w:sz w:val="24"/>
          <w:szCs w:val="24"/>
        </w:rPr>
        <w:t xml:space="preserve">. </w:t>
      </w:r>
      <w:r w:rsidR="00902E1C" w:rsidRPr="002E1527">
        <w:rPr>
          <w:rFonts w:ascii="Times New Roman" w:hAnsi="Times New Roman" w:cs="Times New Roman"/>
          <w:sz w:val="24"/>
          <w:szCs w:val="24"/>
        </w:rPr>
        <w:t>Loan</w:t>
      </w:r>
      <w:r w:rsidR="002E1527">
        <w:rPr>
          <w:rFonts w:ascii="Times New Roman" w:hAnsi="Times New Roman" w:cs="Times New Roman"/>
          <w:sz w:val="24"/>
          <w:szCs w:val="24"/>
        </w:rPr>
        <w:t xml:space="preserve"> Repayment and Closure</w:t>
      </w:r>
      <w:r w:rsidR="00902E1C" w:rsidRPr="002E1527">
        <w:rPr>
          <w:rFonts w:ascii="Times New Roman" w:hAnsi="Times New Roman" w:cs="Times New Roman"/>
          <w:sz w:val="24"/>
          <w:szCs w:val="24"/>
        </w:rPr>
        <w:t>:</w:t>
      </w:r>
    </w:p>
    <w:p w14:paraId="06D98792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 xml:space="preserve">   - System tracks repayment schedules and processes loan repayments.</w:t>
      </w:r>
    </w:p>
    <w:p w14:paraId="623294B9" w14:textId="1C5D3A0F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 xml:space="preserve">   - Automatic loan closure once all </w:t>
      </w:r>
      <w:r w:rsidR="000E118E" w:rsidRPr="002E1527">
        <w:rPr>
          <w:rFonts w:ascii="Times New Roman" w:hAnsi="Times New Roman" w:cs="Times New Roman"/>
          <w:sz w:val="24"/>
          <w:szCs w:val="24"/>
        </w:rPr>
        <w:t>instalments</w:t>
      </w:r>
      <w:r w:rsidRPr="002E1527">
        <w:rPr>
          <w:rFonts w:ascii="Times New Roman" w:hAnsi="Times New Roman" w:cs="Times New Roman"/>
          <w:sz w:val="24"/>
          <w:szCs w:val="24"/>
        </w:rPr>
        <w:t xml:space="preserve"> are completed.</w:t>
      </w:r>
    </w:p>
    <w:p w14:paraId="49806F3F" w14:textId="38810AD4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 xml:space="preserve">   - Loans are flagged as Non-Performing Assets (NPA) if three consecutive </w:t>
      </w:r>
      <w:r w:rsidR="000E118E" w:rsidRPr="002E1527">
        <w:rPr>
          <w:rFonts w:ascii="Times New Roman" w:hAnsi="Times New Roman" w:cs="Times New Roman"/>
          <w:sz w:val="24"/>
          <w:szCs w:val="24"/>
        </w:rPr>
        <w:t>instalments</w:t>
      </w:r>
      <w:r w:rsidRPr="002E1527">
        <w:rPr>
          <w:rFonts w:ascii="Times New Roman" w:hAnsi="Times New Roman" w:cs="Times New Roman"/>
          <w:sz w:val="24"/>
          <w:szCs w:val="24"/>
        </w:rPr>
        <w:t xml:space="preserve"> are missed.</w:t>
      </w:r>
    </w:p>
    <w:p w14:paraId="5F38AF42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A85BFB" w14:textId="7211ECAB" w:rsidR="00902E1C" w:rsidRPr="002E1527" w:rsidRDefault="00AA6A0B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bookmarkStart w:id="0" w:name="_GoBack"/>
      <w:bookmarkEnd w:id="0"/>
      <w:r w:rsidR="002E1527">
        <w:rPr>
          <w:rFonts w:ascii="Times New Roman" w:hAnsi="Times New Roman" w:cs="Times New Roman"/>
          <w:sz w:val="24"/>
          <w:szCs w:val="24"/>
        </w:rPr>
        <w:t>. Analytics and Reporting</w:t>
      </w:r>
      <w:r w:rsidR="00902E1C" w:rsidRPr="002E1527">
        <w:rPr>
          <w:rFonts w:ascii="Times New Roman" w:hAnsi="Times New Roman" w:cs="Times New Roman"/>
          <w:sz w:val="24"/>
          <w:szCs w:val="24"/>
        </w:rPr>
        <w:t>:</w:t>
      </w:r>
    </w:p>
    <w:p w14:paraId="01DD8055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lastRenderedPageBreak/>
        <w:t xml:space="preserve">   - Admins have access to various statistics and reports to monitor loan performance, application status, NPAs, etc.</w:t>
      </w:r>
    </w:p>
    <w:p w14:paraId="2990EFAF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47C5E6" w14:textId="059EC6A6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>Objectives</w:t>
      </w:r>
    </w:p>
    <w:p w14:paraId="347FD150" w14:textId="04A9E4AA" w:rsidR="00902E1C" w:rsidRPr="002E1527" w:rsidRDefault="002E1527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02E1C" w:rsidRPr="002E1527">
        <w:rPr>
          <w:rFonts w:ascii="Times New Roman" w:hAnsi="Times New Roman" w:cs="Times New Roman"/>
          <w:sz w:val="24"/>
          <w:szCs w:val="24"/>
        </w:rPr>
        <w:t>Efficiency: Automate the loan management processes to reduce manual intervention and errors.</w:t>
      </w:r>
    </w:p>
    <w:p w14:paraId="268DABDA" w14:textId="164EFA2B" w:rsidR="00902E1C" w:rsidRPr="002E1527" w:rsidRDefault="002E1527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02E1C" w:rsidRPr="002E1527">
        <w:rPr>
          <w:rFonts w:ascii="Times New Roman" w:hAnsi="Times New Roman" w:cs="Times New Roman"/>
          <w:sz w:val="24"/>
          <w:szCs w:val="24"/>
        </w:rPr>
        <w:t>Transparency: Provide a clear and transparent workflow for loan processing and approval.</w:t>
      </w:r>
    </w:p>
    <w:p w14:paraId="2406901B" w14:textId="4B4CFBC1" w:rsidR="00902E1C" w:rsidRPr="002E1527" w:rsidRDefault="002E1527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02E1C" w:rsidRPr="002E1527">
        <w:rPr>
          <w:rFonts w:ascii="Times New Roman" w:hAnsi="Times New Roman" w:cs="Times New Roman"/>
          <w:sz w:val="24"/>
          <w:szCs w:val="24"/>
        </w:rPr>
        <w:t>User Experience: Enhance user experience with a user-friendly interface, secure registration, and timely notifications.</w:t>
      </w:r>
    </w:p>
    <w:p w14:paraId="2AD32158" w14:textId="32086B43" w:rsidR="00902E1C" w:rsidRPr="002E1527" w:rsidRDefault="002E1527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02E1C" w:rsidRPr="002E1527">
        <w:rPr>
          <w:rFonts w:ascii="Times New Roman" w:hAnsi="Times New Roman" w:cs="Times New Roman"/>
          <w:sz w:val="24"/>
          <w:szCs w:val="24"/>
        </w:rPr>
        <w:t>Compliance: Ensure compliance with regulatory requirements for KYC and loan processing.</w:t>
      </w:r>
    </w:p>
    <w:p w14:paraId="00B2F607" w14:textId="11944BA9" w:rsidR="00902E1C" w:rsidRPr="002E1527" w:rsidRDefault="002E1527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02E1C" w:rsidRPr="002E1527">
        <w:rPr>
          <w:rFonts w:ascii="Times New Roman" w:hAnsi="Times New Roman" w:cs="Times New Roman"/>
          <w:sz w:val="24"/>
          <w:szCs w:val="24"/>
        </w:rPr>
        <w:t>Risk Management: Identify and manage NPAs effectively to minimize financial risk.</w:t>
      </w:r>
    </w:p>
    <w:p w14:paraId="6C9521D6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010E5" w14:textId="281A5DFD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>Implementation Considerations</w:t>
      </w:r>
    </w:p>
    <w:p w14:paraId="24D4F3D7" w14:textId="5A03D571" w:rsidR="00902E1C" w:rsidRPr="002E1527" w:rsidRDefault="002E1527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-Security</w:t>
      </w:r>
      <w:r w:rsidR="00902E1C" w:rsidRPr="002E1527">
        <w:rPr>
          <w:rFonts w:ascii="Times New Roman" w:hAnsi="Times New Roman" w:cs="Times New Roman"/>
          <w:sz w:val="24"/>
          <w:szCs w:val="24"/>
        </w:rPr>
        <w:t>: Incorporate robust security measures, including</w:t>
      </w:r>
      <w:r>
        <w:rPr>
          <w:rFonts w:ascii="Times New Roman" w:hAnsi="Times New Roman" w:cs="Times New Roman"/>
          <w:sz w:val="24"/>
          <w:szCs w:val="24"/>
        </w:rPr>
        <w:t xml:space="preserve"> secure logins and role-based authorization</w:t>
      </w:r>
      <w:r w:rsidR="00902E1C" w:rsidRPr="002E1527">
        <w:rPr>
          <w:rFonts w:ascii="Times New Roman" w:hAnsi="Times New Roman" w:cs="Times New Roman"/>
          <w:sz w:val="24"/>
          <w:szCs w:val="24"/>
        </w:rPr>
        <w:t>.</w:t>
      </w:r>
    </w:p>
    <w:p w14:paraId="189B3FFF" w14:textId="467FC5AB" w:rsidR="00902E1C" w:rsidRPr="002E1527" w:rsidRDefault="002E1527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Scalability</w:t>
      </w:r>
      <w:r w:rsidR="00902E1C" w:rsidRPr="002E1527">
        <w:rPr>
          <w:rFonts w:ascii="Times New Roman" w:hAnsi="Times New Roman" w:cs="Times New Roman"/>
          <w:sz w:val="24"/>
          <w:szCs w:val="24"/>
        </w:rPr>
        <w:t>: Design the system to handle multiple lending agencies and a large number of users.</w:t>
      </w:r>
    </w:p>
    <w:p w14:paraId="16F2D8A7" w14:textId="362F21E7" w:rsidR="00902E1C" w:rsidRPr="002E1527" w:rsidRDefault="002E1527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Usability</w:t>
      </w:r>
      <w:r w:rsidR="00902E1C" w:rsidRPr="002E1527">
        <w:rPr>
          <w:rFonts w:ascii="Times New Roman" w:hAnsi="Times New Roman" w:cs="Times New Roman"/>
          <w:sz w:val="24"/>
          <w:szCs w:val="24"/>
        </w:rPr>
        <w:t>: Ensure the system is user-friendly and accessible to users with varying technical skills.</w:t>
      </w:r>
    </w:p>
    <w:p w14:paraId="7D6E4F4A" w14:textId="2DF64D8E" w:rsidR="00902E1C" w:rsidRPr="002E1527" w:rsidRDefault="002E1527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Integration</w:t>
      </w:r>
      <w:r w:rsidR="00902E1C" w:rsidRPr="002E1527">
        <w:rPr>
          <w:rFonts w:ascii="Times New Roman" w:hAnsi="Times New Roman" w:cs="Times New Roman"/>
          <w:sz w:val="24"/>
          <w:szCs w:val="24"/>
        </w:rPr>
        <w:t>: Enable integration with existing financial systems and third-party services for KYC verification and payment processing.</w:t>
      </w:r>
    </w:p>
    <w:p w14:paraId="0BE4B4CF" w14:textId="77777777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92477" w14:textId="7E66D13D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>Conclusion</w:t>
      </w:r>
    </w:p>
    <w:p w14:paraId="2BC0C26A" w14:textId="77FEC805" w:rsidR="00902E1C" w:rsidRPr="002E1527" w:rsidRDefault="00902E1C" w:rsidP="002E1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527">
        <w:rPr>
          <w:rFonts w:ascii="Times New Roman" w:hAnsi="Times New Roman" w:cs="Times New Roman"/>
          <w:sz w:val="24"/>
          <w:szCs w:val="24"/>
        </w:rPr>
        <w:t>The Loan Management System will provide a unified platform to manage the entire loan lifecycle, from application to closure</w:t>
      </w:r>
      <w:r w:rsidR="000E118E" w:rsidRPr="002E1527">
        <w:rPr>
          <w:rFonts w:ascii="Times New Roman" w:hAnsi="Times New Roman" w:cs="Times New Roman"/>
          <w:sz w:val="24"/>
          <w:szCs w:val="24"/>
        </w:rPr>
        <w:t>.</w:t>
      </w:r>
      <w:r w:rsidRPr="002E1527">
        <w:rPr>
          <w:rFonts w:ascii="Times New Roman" w:hAnsi="Times New Roman" w:cs="Times New Roman"/>
          <w:sz w:val="24"/>
          <w:szCs w:val="24"/>
        </w:rPr>
        <w:t xml:space="preserve"> By automating processes and providing real-time insights, the system will enhance operational efficiency, ensure regulatory compliance, and improve the overall user experience.</w:t>
      </w:r>
    </w:p>
    <w:sectPr w:rsidR="00902E1C" w:rsidRPr="002E1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76A14"/>
    <w:multiLevelType w:val="hybridMultilevel"/>
    <w:tmpl w:val="95E86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02A07"/>
    <w:multiLevelType w:val="hybridMultilevel"/>
    <w:tmpl w:val="06F4F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E1C"/>
    <w:rsid w:val="000E118E"/>
    <w:rsid w:val="002E1527"/>
    <w:rsid w:val="00902E1C"/>
    <w:rsid w:val="00AA6A0B"/>
    <w:rsid w:val="00AB4E78"/>
    <w:rsid w:val="00B4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4E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E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HP</cp:lastModifiedBy>
  <cp:revision>5</cp:revision>
  <dcterms:created xsi:type="dcterms:W3CDTF">2024-06-21T11:27:00Z</dcterms:created>
  <dcterms:modified xsi:type="dcterms:W3CDTF">2024-09-22T17:17:00Z</dcterms:modified>
</cp:coreProperties>
</file>