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480"/>
              <w:left w:type="dxa" w:w="480"/>
              <w:bottom w:type="dxa" w:w="480"/>
              <w:right w:type="dxa" w:w="4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color w:val="38BDF8"/>
                <w:sz w:val="18"/>
                <w:szCs w:val="18"/>
              </w:rPr>
              <w:t xml:space="preserve">⚡ FastChannels</w:t>
            </w:r>
          </w:p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Scraper Development Reference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94A3B8"/>
                <w:sz w:val="24"/>
                <w:szCs w:val="24"/>
              </w:rPr>
              <w:t xml:space="preserve">Complete technical specification for implementing new source scrapers</w:t>
            </w:r>
          </w:p>
          <w:p>
            <w:pPr>
              <w:spacing w:before="160" w:after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Version 1.0  ·  FastChannels Architecture  ·  March 2026</w:t>
            </w:r>
          </w:p>
        </w:tc>
      </w:tr>
    </w:tbl>
    <w:p>
      <w:pPr>
        <w:spacing w:before="0" w:after="400"/>
      </w:pPr>
    </w:p>
    <w:p>
      <w:pPr>
        <w:pStyle w:val="Heading1"/>
        <w:pBdr>
          <w:bottom w:val="single" w:color="1E40AF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1. Architecture Overview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FastChannels uses a plugin-based scraper system with auto-discovery. Every file placed in app/scrapers/ that subclasses BaseScraper is automatically registered and seeded as a Source row in the database on worker startup. No registration code, no config files, no imports needed — just drop the file in.</w:t>
      </w:r>
    </w:p>
    <w:p>
      <w:pPr>
        <w:spacing w:before="0" w:after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1.1  Request Flow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Understanding the full lifecycle is important before implementing a scraper: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SCRAPE JOB (background, every N minutes)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┌─────────────────────────────────────────────────────┐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worker.run_scraper(source_name)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  → scraper.fetch_channels()  → upsert channels DB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  → scraper.fetch_epg()       → upsert programs DB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  stream_url stored as raw/opaque internal URI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└─────────────────────────────────────────────────────┘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PLAYBACK REQUEST (real-time, per play)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┌─────────────────────────────────────────────────────┐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GET /play/{source}/{channel_id}.m3u8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  → look up channel.stream_url from DB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  → scraper.resolve(raw_url)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      → substitute macros, fetch fresh token,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        resolve HLS master → best variant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  → HTTP 302 redirect → CDN URL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└─────────────────────────────────────────────────────┘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OUTPUT GENERATION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┌─────────────────────────────────────────────────────┐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GET /m3u   → generate_m3u()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  tvg-id = "{source_name}.{source_channel_id}"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  stream  = /play/{source}/{channel_id}.m3u8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                 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GET /epg.xml → generate_xmltv()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  &lt;channel id="{source_name}.{source_channel_id}"&gt;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  &lt;programme channel="same id"&gt;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└─────────────────────────────────────────────────────┘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0" w:after="160"/>
      </w:pPr>
    </w:p>
    <w:p>
      <w:pPr>
        <w:pStyle w:val="Heading1"/>
        <w:pBdr>
          <w:bottom w:val="single" w:color="1E40AF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2. File to Create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Create one file: app/scrapers/{source_name}.py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That is the only file you need to touch. The rest of the system picks it up automatically.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NOTE: </w:t>
            </w:r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source_name must be lowercase, alphanumeric + hyphens only (e.g. 'tubi', 'samsung-tvplus'). It becomes part of the stable tvg-id and the proxy URL, so changing it later will break existing IPTV setups.</w:t>
            </w:r>
          </w:p>
        </w:tc>
      </w:tr>
    </w:tbl>
    <w:p>
      <w:pPr>
        <w:spacing w:before="0" w:after="160"/>
      </w:pPr>
    </w:p>
    <w:p>
      <w:pPr>
        <w:pStyle w:val="Heading1"/>
        <w:pBdr>
          <w:bottom w:val="single" w:color="1E40AF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3. BaseScraper Contract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Your scraper inherits from app.scrapers.base.BaseScraper. The full interface: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app.scrapers.base import BaseScraper, ChannelData, ProgramData, ConfigField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class YourScraper(BaseScraper):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# ── Class-level metadata (REQUIRED) 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source_name:     str = 'yourservice'   # unique slug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display_name:    str = 'Your Service'  # shown in admin UI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scrape_interval: int = 360              # minutes between scrapes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# ── Config schema (optional, but declare all credentials) 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config_schema: list[ConfigField] = []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# ── Constructor 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def __init__(self, config: dict = None):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super().__init__(config)  # sets self.config, self.session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# set up auth state, session headers, pools here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# ── Required 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def fetch_channels(self) -&gt; list[ChannelData]: 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# ── Optional overrides 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def fetch_epg(self, channels: list[ChannelData]) -&gt; list[ProgramData]: 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def resolve(self, raw_url: str) -&gt; str: ...</w:t>
            </w:r>
          </w:p>
        </w:tc>
      </w:tr>
    </w:tbl>
    <w:p>
      <w:pPr>
        <w:spacing w:before="0" w:after="160"/>
      </w:pPr>
    </w:p>
    <w:p>
      <w:pPr>
        <w:pStyle w:val="Heading1"/>
        <w:pBdr>
          <w:bottom w:val="single" w:color="1E40AF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4. Class Attributes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4.1  source_name  [REQUIRED]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Type: str — unique lowercase identifier for this source.</w:t>
      </w:r>
    </w:p>
    <w:p>
      <w:pPr>
        <w:spacing w:before="0" w:after="4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Used as the prefix in tvg-id: "{source_name}.{source_channel_id}"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Used in the proxy URL: /play/{source_name}/{channel_id}.m3u8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Used as the Source.name primary key in the database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Changing this after channels are scraped will break EPG matching in all IPTV clients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CRITICAL: </w:t>
            </w:r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Choose this name carefully. It is permanent. Once an IPTV client has cached the M3U and EPG, changing source_name orphans all program guide data.</w:t>
            </w:r>
          </w:p>
        </w:tc>
      </w:tr>
    </w:tbl>
    <w:p>
      <w:pPr>
        <w:spacing w:before="0" w:after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4.2  display_name  [REQUIRED]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Type: str — human-readable name shown in the admin UI (Sources page, Settings page, channel group-title fallback).</w:t>
      </w:r>
    </w:p>
    <w:p>
      <w:pPr>
        <w:spacing w:before="0" w:after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4.3  scrape_interval  [OPTIONAL, default: 360]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Type: int — minutes between scheduled background scrapes. Guidelines:</w:t>
      </w:r>
    </w:p>
    <w:p>
      <w:pPr>
        <w:spacing w:before="0" w:after="4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360 (6 hours) — for services with stable channel lists (Pluto, Distro)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60–120 — for services where the channel list changes frequently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720–1440 — for services with very stable catalogues (Samsung TV+, Xumo)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EPG scrape runs as part of the same job. Do not set this too low if fetch_epg() makes many API calls.</w:t>
      </w:r>
    </w:p>
    <w:p>
      <w:pPr>
        <w:spacing w:before="0" w:after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4.4  config_schema  [OPTIONAL]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Type: list[ConfigField] — declares what credentials or options this scraper needs. The admin Settings page auto-renders a form based on this list. No template changes required.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config_schema = 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ConfigField(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key='username',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label='Username',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field_type='text',      # 'text' | 'password' | 'number' | 'toggle'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required=False,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secret=False,           # if True: masked in UI, never returned by API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placeholder='email@example.com',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help_text='Optional. Leave blank for anonymous access.',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default=None,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ConfigField(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key='password',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label='Password',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field_type='password',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secret=True,            # never echoed back to browser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]</w:t>
            </w:r>
          </w:p>
        </w:tc>
      </w:tr>
    </w:tbl>
    <w:p>
      <w:pPr>
        <w:spacing w:before="0" w:after="8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At runtime, self.config is a plain dict populated from the Source.config JSON column. Always use .get() with a default:</w:t>
      </w:r>
    </w:p>
    <w:p>
      <w:pPr>
        <w:spacing w:before="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username = self.config.get('username') or None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api_key  = self.config.get('api_key', '')</w:t>
            </w:r>
          </w:p>
        </w:tc>
      </w:tr>
    </w:tbl>
    <w:p>
      <w:pPr>
        <w:spacing w:before="0" w:after="160"/>
      </w:pPr>
    </w:p>
    <w:p>
      <w:pPr>
        <w:pStyle w:val="Heading1"/>
        <w:pBdr>
          <w:bottom w:val="single" w:color="1E40AF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5. Constructor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constructor receives the source's saved config dict and must call super().__init__(config). BaseScraper.__init__ sets:</w:t>
      </w:r>
    </w:p>
    <w:p>
      <w:pPr>
        <w:spacing w:before="0" w:after="4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self.config — the config dict (empty dict if None passed)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self.session — a requests.Session() with a generic browser User-Agent pre-set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def __init__(self, config: dict = None):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super().__init__(config)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# Override User-Agent if the API requires a specific client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self.session.headers.update({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'User-Agent': 'SpecificApp/1.0 (platform details)',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'Accept': 'application/json',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# Read credentials from config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self._api_key = self.config.get('api_key', '')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# Initialize any auth state / token caches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self._token: str | None = None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self._token_expires: datetime | None = None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NOTE: </w:t>
            </w: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Do NOT make any network requests in __init__. The constructor is called both by the worker (before scraping) and by the play endpoint (before resolving). Keep it fast and side-effect-free.</w:t>
            </w:r>
          </w:p>
        </w:tc>
      </w:tr>
    </w:tbl>
    <w:p>
      <w:pPr>
        <w:spacing w:before="0" w:after="160"/>
      </w:pPr>
    </w:p>
    <w:p>
      <w:pPr>
        <w:pStyle w:val="Heading1"/>
        <w:pBdr>
          <w:bottom w:val="single" w:color="1E40AF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6. fetch_channels()  [REQUIRED]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Signature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def fetch_channels(self) -&gt; list[ChannelData]: ...</w:t>
            </w:r>
          </w:p>
        </w:tc>
      </w:tr>
    </w:tbl>
    <w:p>
      <w:pPr>
        <w:spacing w:before="0" w:after="8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Fetches the full channel list from the upstream service and returns ChannelData objects. Called by the background worker on every scheduled scrape.</w:t>
      </w:r>
    </w:p>
    <w:p>
      <w:pPr>
        <w:spacing w:before="0" w:after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6.1  ChannelData Fields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000"/>
        <w:gridCol w:w="43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source_channel_id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Upstream service's own stable ID. Combined with source_name to form the tvg-id. Must be stable across scrapes.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Display name of the channel.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stream_url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Raw/opaque URL stored in DB. Passed into resolve() at playback time. Can be a real HLS URL, a custom URI scheme (e.g. pluto://us_east/slug), or a URL with unexpanded macros.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logo_url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 | None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HTTPS URL to channel logo. Used in M3U tvg-logo and XMLTV icon.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slug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 | None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URL-safe name. Auto-derived from name if omitted.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 | None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Genre/category string. Used as M3U group-title.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language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ISO 639-1 code. Default: 'en'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country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ISO 3166-1 alpha-2. Default: 'US'. Used for EPG country grouping.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stream_type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'hls' (default) | 'mp4' | 'dash'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 | None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Channel number for M3U tvg-chno ordering.</w:t>
            </w:r>
          </w:p>
        </w:tc>
      </w:tr>
    </w:tbl>
    <w:p>
      <w:pPr>
        <w:spacing w:before="0" w:after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6.2  stream_url Strategy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stream_url stored in the DB is NOT required to be a playable URL. It is an opaque value that only your resolve() method needs to understand. Three common patterns:</w:t>
      </w:r>
    </w:p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Pattern A: Store the real HLS URL directly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Use when the URL is stable and doesn't expire (rare for live FAST services):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stream_url = 'https://cdn.example.com/channel/123/master.m3u8'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resolve() just returns it as-is (default BaseScraper behaviour)</w:t>
            </w:r>
          </w:p>
        </w:tc>
      </w:tr>
    </w:tbl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Pattern B: Store a URL with unexpanded macros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Use when the URL template is stable but parameters like cache-busters need fresh values at playback: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Stored with macros intact: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stream_url = 'https://ads.example.com/stream?cb=__CACHE_BUSTER__&amp;did=__DEVICE_ID__'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resolve() substitutes fresh values: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def resolve(self, raw_url):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raw_url.replace('__CACHE_BUSTER__', str(int(time.time())))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.replace('__DEVICE_ID__', str(uuid.uuid4()))</w:t>
            </w:r>
          </w:p>
        </w:tc>
      </w:tr>
    </w:tbl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Pattern C: Store a custom URI scheme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Use when the real URL requires auth that must be fetched at playback time (tokens, JWTs). This completely decouples scraping from playback: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Stored as a virtual URI your resolve() interprets: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stream_url = 'myservice://us/channel-slug'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resolve() boots a session, fetches a token, builds the real URL: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def resolve(self, raw_url):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not raw_url.startswith('myservice://'):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return raw_url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_, path = raw_url.split('myservice://', 1)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region, slug = path.split('/', 1)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token = self._get_fresh_token(region)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f'https://cdn.example.com/{slug}/master.m3u8?token={token}'</w:t>
            </w:r>
          </w:p>
        </w:tc>
      </w:tr>
    </w:tbl>
    <w:p>
      <w:pPr>
        <w:spacing w:before="0" w:after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6.3  source_channel_id Stability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</w:t>
      </w:r>
      <w:r>
        <w:rPr>
          <w:rFonts w:ascii="Courier New" w:cs="Courier New" w:eastAsia="Courier New" w:hAnsi="Courier New"/>
          <w:sz w:val="20"/>
          <w:szCs w:val="20"/>
        </w:rPr>
        <w:t xml:space="preserve">source_channel_id</w:t>
      </w:r>
      <w:r>
        <w:rPr>
          <w:rFonts w:ascii="Arial" w:cs="Arial" w:eastAsia="Arial" w:hAnsi="Arial"/>
          <w:sz w:val="22"/>
          <w:szCs w:val="22"/>
        </w:rPr>
        <w:t xml:space="preserve"> becomes the permanent identity of a channel in every IPTV client that uses your M3U/EPG. If it changes, the client loses all recorded history and EPG mapping for that channel. Always prefer:</w:t>
      </w:r>
    </w:p>
    <w:p>
      <w:pPr>
        <w:spacing w:before="0" w:after="4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 UUID or slug provided by the upstream API (most stable)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 numeric ID from the upstream API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Never derive it from the channel name (names change)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Never use array index positions</w:t>
      </w:r>
    </w:p>
    <w:p>
      <w:pPr>
        <w:spacing w:before="0" w:after="160"/>
      </w:pPr>
    </w:p>
    <w:p>
      <w:pPr>
        <w:pStyle w:val="Heading1"/>
        <w:pBdr>
          <w:bottom w:val="single" w:color="1E40AF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7. fetch_epg()  [OPTIONAL]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Signature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def fetch_epg(self, channels: list[ChannelData]) -&gt; list[ProgramData]: ...</w:t>
            </w:r>
          </w:p>
        </w:tc>
      </w:tr>
    </w:tbl>
    <w:p>
      <w:pPr>
        <w:spacing w:before="0" w:after="8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Fetches program guide data for the channels returned by fetch_channels(). Called immediately after fetch_channels() in the same scrape job. If not implemented, BaseScraper returns an empty list and no EPG data is stored.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channels parameter is the full list returned by fetch_channels() for this source. Use it to know which channel IDs to fetch EPG for, and to build any ID-mapping lookups.</w:t>
      </w:r>
    </w:p>
    <w:p>
      <w:pPr>
        <w:spacing w:before="0" w:after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7.1  ProgramData Fields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000"/>
        <w:gridCol w:w="43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source_channel_id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 exactly match the source_channel_id from ChannelData. This is how programs are linked to channels.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title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Program title.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start_time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Timezone-aware UTC datetime (tzinfo=pytz.utc or timezone.utc).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end_time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Timezone-aware UTC datetime.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 | None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program description.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poster_url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 | None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 URL to episode/show artwork.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 | None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Genre. Written into XMLTV &lt;category&gt;.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rating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 | None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Content rating (e.g. 'TV-14', 'PG-13').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episode_title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 | None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Episode name if different from series title.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season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 | None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Season number (1-based). Used for xmltv_ns episode-num.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episode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 | None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Episode number within season (1-based).</w:t>
            </w:r>
          </w:p>
        </w:tc>
      </w:tr>
    </w:tbl>
    <w:p>
      <w:pPr>
        <w:spacing w:before="0" w:after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7.2  Datetime Handling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All datetimes must be timezone-aware. The most common sources of bugs:</w:t>
      </w:r>
    </w:p>
    <w:p>
      <w:pPr>
        <w:spacing w:before="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pytz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datetime import timezone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From ISO string with Z suffix: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dt = datetime.strptime(s, '%Y-%m-%dT%H:%M:%S.%fZ').replace(tzinfo=pytz.utc)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From Unix timestamp: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dt = datetime.fromtimestamp(ts, tz=timezone.utc)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From string without timezone (assume UTC):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dt = datetime.strptime(s, '%Y-%m-%d %H:%M:%S').replace(tzinfo=timezone.utc)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WRONG - naive datetime will cause silent EPG misalignment: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dt = datetime.strptime(s, '%Y-%m-%dT%H:%M:%S')   # BAD - no tzinfo</w:t>
            </w:r>
          </w:p>
        </w:tc>
      </w:tr>
    </w:tbl>
    <w:p>
      <w:pPr>
        <w:spacing w:before="0" w:after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7.3  EPG Window Recommendations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Fetch at minimum: now through +24 hours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Recommended: now through +36 to +48 hours (covers what Jellyfin/Plex pre-fetch)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If the upstream API provides windows (e.g. 720-minute chunks), make multiple requests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Batching: most APIs limit channel IDs per request — batch in groups of 50–100</w:t>
      </w:r>
    </w:p>
    <w:p>
      <w:pPr>
        <w:spacing w:before="0" w:after="160"/>
      </w:pPr>
    </w:p>
    <w:p>
      <w:pPr>
        <w:pStyle w:val="Heading1"/>
        <w:pBdr>
          <w:bottom w:val="single" w:color="1E40AF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8. resolve()  [OPTIONAL]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Signature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def resolve(self, raw_url: str) -&gt; str: ...</w:t>
            </w:r>
          </w:p>
        </w:tc>
      </w:tr>
    </w:tbl>
    <w:p>
      <w:pPr>
        <w:spacing w:before="0" w:after="8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Called at playback time by the /play/ proxy endpoint. Receives the raw stream_url stored in the DB and must return a single, immediately-playable HLS media playlist URL (or direct stream URL). The default implementation in BaseScraper returns raw_url unchanged.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CRITICAL: </w:t>
            </w:r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resolve() is called on every single play request. It must be fast (&lt; 2-3 seconds). Do not make more than 1-2 HTTP requests. Cache tokens aggressively. Any exception causes the proxy to fall back to the raw stored URL.</w:t>
            </w:r>
          </w:p>
        </w:tc>
      </w:tr>
    </w:tbl>
    <w:p>
      <w:pPr>
        <w:spacing w:before="0" w:after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8.1  HLS Master → Variant Resolution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If the URL points to a master playlist (contains #EXT-X-STREAM-INF), resolve it to the best variant. Most IPTV players cannot handle master playlists from a redirect target: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def resolve(self, raw_url: str) -&gt; str: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url = _sanitize(raw_url)   # expand macros first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   = self.session.get(url, timeout=10)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'#EXT-X-STREAM-INF' in r.text: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# Pick highest-bandwidth variant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best_bw  = -1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best_uri = None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lines = r.text.splitlines()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for i, line in enumerate(lines):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if not line.startswith('#EXT-X-STREAM-INF'):  continue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bw = int(re.search(r'BANDWIDTH=(d+)', line).group(1))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j  = i + 1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while j &lt; len(lines) and lines[j].startswith('#'): j +=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if bw &gt; best_bw: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best_bw  = bw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best_uri = urljoin(url, lines[j])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return best_uri or url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url   # already a media playlist</w:t>
            </w:r>
          </w:p>
        </w:tc>
      </w:tr>
    </w:tbl>
    <w:p>
      <w:pPr>
        <w:spacing w:before="0" w:after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8.2  Token Caching Pattern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For services that require per-request auth tokens, cache them with an expiry rather than fetching fresh on every play: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def resolve(self, raw_url: str) -&gt; str: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token = self._get_token()    # cached, only re-fetches when expired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f'https://stream.example.com/{id}/master.m3u8?token={token}'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def _get_token(self) -&gt; str: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now = datetime.now(timezone.utc)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self._token and self._token_expires and now &lt; self._token_expires: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return self._token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resp = self.session.post('https://api.example.com/auth', json={...})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self._token         = resp.json()['token']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self._token_expires = now + timedelta(hours=4)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self._token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NOTE: </w:t>
            </w: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Token state stored on the scraper instance is NOT shared between the gunicorn workers. If you have 2 gunicorn workers, each maintains its own token cache independently. This is fine — it just means 2 token fetches on startup instead of 1.</w:t>
            </w:r>
          </w:p>
        </w:tc>
      </w:tr>
    </w:tbl>
    <w:p>
      <w:pPr>
        <w:spacing w:before="0" w:after="160"/>
      </w:pPr>
    </w:p>
    <w:p>
      <w:pPr>
        <w:pStyle w:val="Heading1"/>
        <w:pBdr>
          <w:bottom w:val="single" w:color="1E40AF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9. Inherited Helper Methods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BaseScraper provides these helpers — prefer them over raw requests calls: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self.get(url, **kwargs)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Response | None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with 30s timeout and error logging. Returns None on any requests exception or non-2xx status.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self.session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requests.Session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Persistent session with generic User-Agent. Override headers in __init__ for API-specific needs. Use this directly for POST, headers, cookies.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self.config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dict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Credentials and options saved via admin Settings UI. Always use .get() with defaults.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self.source_name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class-level slug. Useful in log messages.</w:t>
            </w:r>
          </w:p>
        </w:tc>
      </w:tr>
    </w:tbl>
    <w:p>
      <w:pPr>
        <w:spacing w:before="0" w:after="160"/>
      </w:pPr>
    </w:p>
    <w:p>
      <w:pPr>
        <w:pStyle w:val="Heading1"/>
        <w:pBdr>
          <w:bottom w:val="single" w:color="1E40AF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10. Logging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Use the standard logging module. Prefix every message with [source_name]: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logging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logger = logging.getLogger(__name__)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Good patterns: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logger.info('[myservice] %d channels fetched', len(channels))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logger.warning('[myservice] EPG request failed for %s: %s', ch_id, err)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logger.error('[myservice] Auth failed: %s', resp.status_code)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logger.debug('[myservice] Token refreshed, expires %s', expires)</w:t>
            </w:r>
          </w:p>
        </w:tc>
      </w:tr>
    </w:tbl>
    <w:p>
      <w:pPr>
        <w:spacing w:before="0" w:after="8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Log levels: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info — normal operational events (channel counts, scrape complete)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warning — recoverable issues (one EPG batch failed, using cached token)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error — things that will impact output (auth failure, feed unreachable)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debug — detailed state useful for development (token details, raw URLs)</w:t>
      </w:r>
    </w:p>
    <w:p>
      <w:pPr>
        <w:spacing w:before="0" w:after="160"/>
      </w:pPr>
    </w:p>
    <w:p>
      <w:pPr>
        <w:pStyle w:val="Heading1"/>
        <w:pBdr>
          <w:bottom w:val="single" w:color="1E40AF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11. Complete Skeleton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Copy this as your starting point: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app/scrapers/myservice.py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__future__ import annotations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logging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datetime import datetime, timedelta, timezone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typing import Optional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pytz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.base import BaseScraper, ChannelData, ConfigField, ProgramData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logger = logging.getLogger(__name__)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class MyServiceScraper(BaseScraper):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source_name     = 'myservice'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display_name    = 'My Service'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scrape_interval = 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config_schema = 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ConfigField('api_key', 'API Key', field_type='password',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secret=True, help_text='Found in account settings.'),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def __init__(self, config: dict = None):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super().__init__(config)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self.session.headers.update({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'User-Agent': 'MyServiceApp/1.0',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'Accept': 'application/json',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})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self._api_key          = self.config.get('api_key', '')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self._token: str | None = None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self._token_expires     = None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# ── Required 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def fetch_channels(self) -&gt; list[ChannelData]: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 = self.get('https://api.myservice.com/v1/live/channels')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if not r: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return []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channels = []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for ch in r.json().get('channels', []):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channels.append(ChannelData(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source_channel_id = str(ch['id']),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name              = ch['name'],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stream_url        = f'myservice://{ch["slug"]}',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logo_url          = ch.get('logo'),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category          = ch.get('genre'),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logger.info('[myservice] %d channels', len(channels))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return channels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# ── Optional 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def fetch_epg(self, channels) -&gt; list[ProgramData]: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programs = []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ids = ','.join(ch.source_channel_id for ch in channels)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 = self.get(f'https://api.myservice.com/v1/epg?ids={ids}&amp;hours=36')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if not r: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return []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for entry in r.json().get('programs', []):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try: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start = datetime.strptime(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entry['start'], '%Y-%m-%dT%H:%M:%SZ'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).replace(tzinfo=timezone.utc)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end = datetime.strptime(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entry['end'], '%Y-%m-%dT%H:%M:%SZ'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).replace(tzinfo=timezone.utc)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except (KeyError, ValueError):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continue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programs.append(ProgramData(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source_channel_id = str(entry['channel_id']),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title             = entry.get('title', 'Unknown'),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start_time        = start,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end_time          = end,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description       = entry.get('description'),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poster_url        = entry.get('poster'),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category          = entry.get('genre'),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logger.info('[myservice] %d EPG entries', len(programs))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return programs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def resolve(self, raw_url: str) -&gt; str: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if not raw_url.startswith('myservice://'):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return raw_url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slug  = raw_url.split('myservice://', 1)[1]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token = self._get_token()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return f'https://cdn.myservice.com/{slug}/master.m3u8?token={token}'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def _get_token(self) -&gt; str: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now = datetime.now(timezone.utc)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if self._token and self._token_expires and now &lt; self._token_expires: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return self._token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 = self.session.post(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'https://api.myservice.com/v1/auth',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json={'api_key': self._api_key},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timeout=10,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r.raise_for_status()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self._token         = r.json()['access_token']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self._token_expires = now + timedelta(hours=4)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return self._token</w:t>
            </w:r>
          </w:p>
        </w:tc>
      </w:tr>
    </w:tbl>
    <w:p>
      <w:pPr>
        <w:spacing w:before="0" w:after="160"/>
      </w:pPr>
    </w:p>
    <w:p>
      <w:pPr>
        <w:pStyle w:val="Heading1"/>
        <w:pBdr>
          <w:bottom w:val="single" w:color="1E40AF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12. Pre-Launch Checklist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source_name is lowercase, no spaces, stable and final</w:t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source_channel_id is the upstream service's own stable ID</w:t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stream_url stores something meaningful for resolve() to work with</w:t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network requests in __init__</w:t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datetimes in fetch_epg() are timezone-aware UTC</w:t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resolve() completes in &lt; 3 seconds under normal conditions</w:t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Tokens/sessions are cached — not re-fetched on every play request</w:t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config_schema declared for every credential (never hardcode API keys)</w:t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logger.info('[source_name] N channels') logged at end of fetch_channels()</w:t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Tested: docker compose restart fastchannels → source appears in admin</w:t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Tested: Run Now → channels appear in /admin/channels</w:t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Tested: curl -I http://localhost:5523/play/{source}/{id}.m3u8 → 302 redirect</w:t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Tested: EPG data visible in /epg.xml and matched by tvg-id</w:t>
            </w:r>
          </w:p>
        </w:tc>
      </w:tr>
    </w:tbl>
    <w:p>
      <w:pPr>
        <w:spacing w:before="0" w:after="160"/>
      </w:pPr>
    </w:p>
    <w:p>
      <w:pPr>
        <w:pStyle w:val="Heading1"/>
        <w:pBdr>
          <w:bottom w:val="single" w:color="1E40AF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13. Common Pitfalls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PITFALL: </w:t>
            </w:r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Storing a resolved CDN URL as stream_url. CDN URLs for FAST services expire (minutes to hours). Always store a raw/opaque URL and resolve at playback time.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PITFALL: </w:t>
            </w:r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Using ch.id (DB integer) as tvg-id anywhere. The auto-increment ID changes when channels are deleted and re-inserted. Always use source_name + source_channel_id.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PITFALL: </w:t>
            </w:r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Naive datetime objects in EPG data. SQLite will store them but the XMLTV formatter will silently output wrong timestamps. Always attach tzinfo=timezone.utc.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PITFALL: </w:t>
            </w: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Making an auth request in resolve() every time. The play endpoint is called once per channel per viewer per session. Cache tokens with an expiry timestamp.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PITFALL: </w:t>
            </w: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Using the channel name to derive source_channel_id. Channel names change ('Fox News' → 'Fox News Channel'). The ID must come from the upstream API.</w:t>
            </w:r>
          </w:p>
        </w:tc>
      </w:tr>
    </w:tbl>
    <w:p>
      <w:pPr>
        <w:spacing w:before="0" w:after="160"/>
      </w:pPr>
    </w:p>
    <w:p>
      <w:pPr>
        <w:pBdr>
          <w:top w:val="single" w:color="334155" w:sz="2" w:space="6"/>
        </w:pBdr>
        <w:spacing w:before="400" w:after="0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FastChannels Scraper Reference v1.0  ·  </w:t>
      </w:r>
      <w:r>
        <w:rPr>
          <w:rFonts w:ascii="Courier New" w:cs="Courier New" w:eastAsia="Courier New" w:hAnsi="Courier New"/>
          <w:color w:val="64748B"/>
          <w:sz w:val="18"/>
          <w:szCs w:val="18"/>
        </w:rPr>
        <w:t xml:space="preserve">app/scrapers/base.py</w:t>
      </w:r>
      <w:r>
        <w:rPr>
          <w:rFonts w:ascii="Arial" w:cs="Arial" w:eastAsia="Arial" w:hAnsi="Arial"/>
          <w:color w:val="64748B"/>
          <w:sz w:val="18"/>
          <w:szCs w:val="18"/>
        </w:rPr>
        <w:t xml:space="preserve">  is the authoritative source for BaseScraper, ChannelData, ProgramData, and ConfigField.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E40A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2026-03-05T16:19:09.403Z</dcterms:created>
  <dcterms:modified xsi:type="dcterms:W3CDTF">2026-03-05T16:19:09.405Z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