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05" w:rsidRDefault="00162E54">
      <w:r>
        <w:t xml:space="preserve">Conscientes de su profundo sentido social, la Fundación Minga Digital, agradece el apoyo prestado por los 10 combos </w:t>
      </w:r>
      <w:proofErr w:type="spellStart"/>
      <w:r>
        <w:t>Tigo</w:t>
      </w:r>
      <w:proofErr w:type="spellEnd"/>
      <w:r>
        <w:t xml:space="preserve"> realizado el 28 de Febrero por su persona, ofrecidos como premios en el evento de Inauguración del Telecentro realizado el 28.</w:t>
      </w:r>
    </w:p>
    <w:p w:rsidR="00162E54" w:rsidRDefault="00162E54"/>
    <w:p w:rsidR="00162E54" w:rsidRDefault="00162E54">
      <w:r>
        <w:t>Estamos muy agradecidos por este detalle y esperamos seguir con su apoyo en los próximos eventos.</w:t>
      </w:r>
    </w:p>
    <w:sectPr w:rsidR="00162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54"/>
    <w:rsid w:val="00162E54"/>
    <w:rsid w:val="001E749C"/>
    <w:rsid w:val="008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2013-03-17T11:46:00Z</dcterms:created>
  <dcterms:modified xsi:type="dcterms:W3CDTF">2013-03-17T12:19:00Z</dcterms:modified>
</cp:coreProperties>
</file>