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27E" w:rsidRDefault="00051AA8">
      <w:pPr>
        <w:spacing w:after="660"/>
        <w:ind w:left="3795"/>
      </w:pPr>
      <w:r>
        <w:rPr>
          <w:noProof/>
        </w:rPr>
        <w:drawing>
          <wp:inline distT="0" distB="0" distL="0" distR="0">
            <wp:extent cx="1600200" cy="16002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7E" w:rsidRDefault="00051AA8">
      <w:pPr>
        <w:spacing w:after="1350" w:line="265" w:lineRule="auto"/>
        <w:ind w:left="-5" w:hanging="10"/>
      </w:pPr>
      <w:r>
        <w:rPr>
          <w:rFonts w:ascii="Corbel" w:eastAsia="Corbel" w:hAnsi="Corbel" w:cs="Corbel"/>
          <w:b/>
          <w:sz w:val="48"/>
        </w:rPr>
        <w:t>NIGERIAN ELECTRICITY REGULATORY COMMISSION</w:t>
      </w:r>
    </w:p>
    <w:p w:rsidR="0079027E" w:rsidRDefault="00051AA8">
      <w:pPr>
        <w:spacing w:after="580"/>
        <w:ind w:left="10" w:right="379" w:hanging="10"/>
        <w:jc w:val="center"/>
      </w:pPr>
      <w:r>
        <w:rPr>
          <w:rFonts w:ascii="Corbel" w:eastAsia="Corbel" w:hAnsi="Corbel" w:cs="Corbel"/>
          <w:sz w:val="56"/>
        </w:rPr>
        <w:t>MYTO-2015 Distribution Tariffs (2015-2024)</w:t>
      </w:r>
    </w:p>
    <w:p w:rsidR="0079027E" w:rsidRDefault="00051AA8">
      <w:pPr>
        <w:spacing w:after="536"/>
        <w:ind w:left="10" w:right="378" w:hanging="10"/>
        <w:jc w:val="center"/>
      </w:pPr>
      <w:r>
        <w:rPr>
          <w:rFonts w:ascii="Corbel" w:eastAsia="Corbel" w:hAnsi="Corbel" w:cs="Corbel"/>
          <w:sz w:val="56"/>
        </w:rPr>
        <w:t>Effective 1</w:t>
      </w:r>
      <w:r>
        <w:rPr>
          <w:rFonts w:ascii="Corbel" w:eastAsia="Corbel" w:hAnsi="Corbel" w:cs="Corbel"/>
          <w:sz w:val="56"/>
          <w:vertAlign w:val="superscript"/>
        </w:rPr>
        <w:t xml:space="preserve">st </w:t>
      </w:r>
      <w:r>
        <w:rPr>
          <w:rFonts w:ascii="Corbel" w:eastAsia="Corbel" w:hAnsi="Corbel" w:cs="Corbel"/>
          <w:sz w:val="56"/>
        </w:rPr>
        <w:t>February 2016</w:t>
      </w:r>
    </w:p>
    <w:p w:rsidR="0079027E" w:rsidRDefault="00051AA8">
      <w:pPr>
        <w:spacing w:after="0"/>
        <w:ind w:right="379"/>
        <w:jc w:val="center"/>
      </w:pPr>
      <w:r>
        <w:rPr>
          <w:rFonts w:ascii="Corbel" w:eastAsia="Corbel" w:hAnsi="Corbel" w:cs="Corbel"/>
          <w:sz w:val="28"/>
        </w:rPr>
        <w:t>December 18, 2015</w:t>
      </w:r>
    </w:p>
    <w:p w:rsidR="0079027E" w:rsidRDefault="00051AA8">
      <w:pPr>
        <w:spacing w:after="0"/>
        <w:ind w:left="346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522224</wp:posOffset>
            </wp:positionV>
            <wp:extent cx="9144000" cy="6333745"/>
            <wp:effectExtent l="0" t="0" r="0" b="0"/>
            <wp:wrapTopAndBottom/>
            <wp:docPr id="80591" name="Picture 80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1" name="Picture 805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56"/>
        </w:rPr>
        <w:t xml:space="preserve">Tariff classes </w:t>
      </w:r>
      <w:r>
        <w:br w:type="page"/>
      </w:r>
    </w:p>
    <w:p w:rsidR="0079027E" w:rsidRDefault="00051AA8">
      <w:pPr>
        <w:spacing w:after="0"/>
        <w:ind w:left="214"/>
      </w:pPr>
      <w:r>
        <w:rPr>
          <w:b/>
          <w:sz w:val="88"/>
        </w:rPr>
        <w:lastRenderedPageBreak/>
        <w:t xml:space="preserve">Abuja Disco Tariffs - </w:t>
      </w:r>
      <w:r>
        <w:rPr>
          <w:b/>
          <w:strike/>
          <w:sz w:val="88"/>
          <w:u w:val="single" w:color="000000"/>
        </w:rPr>
        <w:t>N</w:t>
      </w:r>
      <w:r>
        <w:rPr>
          <w:b/>
          <w:sz w:val="88"/>
        </w:rPr>
        <w:t>/kWh</w:t>
      </w:r>
    </w:p>
    <w:tbl>
      <w:tblPr>
        <w:tblStyle w:val="TableGrid"/>
        <w:tblW w:w="13320" w:type="dxa"/>
        <w:tblInd w:w="-1485" w:type="dxa"/>
        <w:tblCellMar>
          <w:top w:w="0" w:type="dxa"/>
          <w:left w:w="2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0"/>
        <w:gridCol w:w="1211"/>
        <w:gridCol w:w="1211"/>
        <w:gridCol w:w="1211"/>
        <w:gridCol w:w="1211"/>
        <w:gridCol w:w="1211"/>
        <w:gridCol w:w="1211"/>
        <w:gridCol w:w="1211"/>
        <w:gridCol w:w="1211"/>
        <w:gridCol w:w="1211"/>
        <w:gridCol w:w="1211"/>
      </w:tblGrid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Class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1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1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0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14.70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24.30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24.30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24.03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20.40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19.69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19.74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19.51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19.40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19.25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32.25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38.82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37.46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37.56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37.12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36.91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36.62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32.25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38.82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37.46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37.56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37.12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36.91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36.62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23.61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36.65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37.39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36.25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30.78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29.70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29.78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29.43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29.26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29.03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29.98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38.82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37.46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37.56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37.12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36.91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36.62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29.98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38.82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37.46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37.56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37.12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36.91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36.62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24.19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35.35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36.07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34.96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29.68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28.64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28.38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28.22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28.00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31.43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38.82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37.46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37.56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37.12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36.91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36.62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31.43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38.82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37.46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37.56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37.12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36.91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36.62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23.16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35.02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35.74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34.63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28.45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28.12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27.96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27.74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23.16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35.02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35.74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34.63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28.45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28.12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27.96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27.74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lastRenderedPageBreak/>
              <w:t>A3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23.16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35.02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35.74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34.63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29.40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28.45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28.12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27.96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27.74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S1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19.11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26.84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27.14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26.54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22.53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21.75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21.80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21.55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21.43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21.26</w:t>
            </w:r>
          </w:p>
        </w:tc>
      </w:tr>
    </w:tbl>
    <w:p w:rsidR="0079027E" w:rsidRDefault="00051AA8">
      <w:pPr>
        <w:spacing w:after="0"/>
        <w:ind w:left="10" w:right="-15" w:hanging="10"/>
        <w:jc w:val="right"/>
      </w:pPr>
      <w:r>
        <w:rPr>
          <w:color w:val="898989"/>
          <w:sz w:val="24"/>
        </w:rPr>
        <w:t>3</w:t>
      </w:r>
    </w:p>
    <w:p w:rsidR="0079027E" w:rsidRDefault="00051AA8">
      <w:pPr>
        <w:spacing w:after="3"/>
        <w:ind w:left="826" w:hanging="10"/>
      </w:pPr>
      <w:r>
        <w:rPr>
          <w:sz w:val="80"/>
        </w:rPr>
        <w:t xml:space="preserve">Benin Disco Tariffs - </w:t>
      </w:r>
      <w:r>
        <w:rPr>
          <w:dstrike/>
          <w:sz w:val="80"/>
        </w:rPr>
        <w:t>N</w:t>
      </w:r>
      <w:r>
        <w:rPr>
          <w:sz w:val="80"/>
        </w:rPr>
        <w:t>/kWh</w:t>
      </w:r>
    </w:p>
    <w:tbl>
      <w:tblPr>
        <w:tblStyle w:val="TableGrid"/>
        <w:tblW w:w="13680" w:type="dxa"/>
        <w:tblInd w:w="-1605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  <w:gridCol w:w="1244"/>
      </w:tblGrid>
      <w:tr w:rsidR="0079027E">
        <w:trPr>
          <w:trHeight w:val="467"/>
        </w:trPr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3"/>
              <w:jc w:val="center"/>
            </w:pPr>
            <w:r>
              <w:rPr>
                <w:b/>
                <w:color w:val="FFFFFF"/>
                <w:sz w:val="28"/>
              </w:rPr>
              <w:t>Class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color w:val="FFFFFF"/>
                <w:sz w:val="28"/>
              </w:rPr>
              <w:t>2015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2016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2017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2018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2019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2020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2021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2022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2023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R2S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14.82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24.08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30.98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30.88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27.29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24.49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24.14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2"/>
              <w:jc w:val="center"/>
            </w:pPr>
            <w:r>
              <w:rPr>
                <w:b/>
                <w:sz w:val="28"/>
              </w:rPr>
              <w:t>R2T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14.82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34.40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34.40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34.08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33.97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30.02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26.94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26.78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26.56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26.52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40.08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39.96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31.50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26.52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40.08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39.96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31.50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C1S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33.87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34.58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27.34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27.17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26.95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2"/>
              <w:jc w:val="center"/>
            </w:pPr>
            <w:r>
              <w:rPr>
                <w:b/>
                <w:sz w:val="28"/>
              </w:rPr>
              <w:t>C1T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34.19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35.94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35.83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31.66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28.41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28.24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28.01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40.67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38.11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38.11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37.76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37.64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29.85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29.43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40.67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38.11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38.11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37.76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37.64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29.85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29.43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D1S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19.89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32.51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31.09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27.90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27.73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27.50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D1T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19.89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32.82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37.94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37.94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37.59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37.47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33.12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29.30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39.29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39.29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38.92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38.80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30.77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30.59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30.34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37.71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39.29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38.92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38.80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30.77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30.59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30.34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A1S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31.12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32.70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32.59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28.81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25.85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25.48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A1T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31.42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33.97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33.97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33.66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33.55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29.66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26.61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31.42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27.63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27.46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27.24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31.42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27.63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27.46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27.24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L1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32.07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35.93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28.40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28.23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28.00</w:t>
            </w:r>
          </w:p>
        </w:tc>
      </w:tr>
    </w:tbl>
    <w:p w:rsidR="0079027E" w:rsidRDefault="00051AA8">
      <w:pPr>
        <w:spacing w:after="0"/>
        <w:ind w:left="10" w:right="-15" w:hanging="10"/>
        <w:jc w:val="right"/>
      </w:pPr>
      <w:r>
        <w:rPr>
          <w:color w:val="898989"/>
          <w:sz w:val="24"/>
        </w:rPr>
        <w:t>4</w:t>
      </w:r>
    </w:p>
    <w:tbl>
      <w:tblPr>
        <w:tblStyle w:val="TableGrid"/>
        <w:tblpPr w:vertAnchor="page" w:horzAnchor="page" w:tblpX="240" w:tblpY="1560"/>
        <w:tblOverlap w:val="never"/>
        <w:tblW w:w="14160" w:type="dxa"/>
        <w:tblInd w:w="0" w:type="dxa"/>
        <w:tblCellMar>
          <w:top w:w="0" w:type="dxa"/>
          <w:left w:w="2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316"/>
        <w:gridCol w:w="1315"/>
        <w:gridCol w:w="1316"/>
        <w:gridCol w:w="1316"/>
        <w:gridCol w:w="1315"/>
        <w:gridCol w:w="1316"/>
        <w:gridCol w:w="1315"/>
        <w:gridCol w:w="1316"/>
        <w:gridCol w:w="1315"/>
        <w:gridCol w:w="1316"/>
      </w:tblGrid>
      <w:tr w:rsidR="0079027E">
        <w:trPr>
          <w:trHeight w:val="467"/>
        </w:trPr>
        <w:tc>
          <w:tcPr>
            <w:tcW w:w="100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</w:pPr>
            <w:r>
              <w:rPr>
                <w:b/>
                <w:color w:val="FFFFFF"/>
                <w:sz w:val="28"/>
              </w:rPr>
              <w:lastRenderedPageBreak/>
              <w:t>Class</w:t>
            </w:r>
          </w:p>
        </w:tc>
        <w:tc>
          <w:tcPr>
            <w:tcW w:w="1316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color w:val="FFFFFF"/>
                <w:sz w:val="28"/>
              </w:rPr>
              <w:t>2015</w:t>
            </w:r>
          </w:p>
        </w:tc>
        <w:tc>
          <w:tcPr>
            <w:tcW w:w="131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color w:val="FFFFFF"/>
                <w:sz w:val="28"/>
              </w:rPr>
              <w:t>2016</w:t>
            </w:r>
          </w:p>
        </w:tc>
        <w:tc>
          <w:tcPr>
            <w:tcW w:w="1316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color w:val="FFFFFF"/>
                <w:sz w:val="28"/>
              </w:rPr>
              <w:t>2017</w:t>
            </w:r>
          </w:p>
        </w:tc>
        <w:tc>
          <w:tcPr>
            <w:tcW w:w="1316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color w:val="FFFFFF"/>
                <w:sz w:val="28"/>
              </w:rPr>
              <w:t>2018</w:t>
            </w:r>
          </w:p>
        </w:tc>
        <w:tc>
          <w:tcPr>
            <w:tcW w:w="131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color w:val="FFFFFF"/>
                <w:sz w:val="28"/>
              </w:rPr>
              <w:t>2019</w:t>
            </w:r>
          </w:p>
        </w:tc>
        <w:tc>
          <w:tcPr>
            <w:tcW w:w="1316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91"/>
              <w:jc w:val="center"/>
            </w:pPr>
            <w:r>
              <w:rPr>
                <w:b/>
                <w:color w:val="FFFFFF"/>
                <w:sz w:val="28"/>
              </w:rPr>
              <w:t>2020</w:t>
            </w:r>
          </w:p>
        </w:tc>
        <w:tc>
          <w:tcPr>
            <w:tcW w:w="131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91"/>
              <w:jc w:val="center"/>
            </w:pPr>
            <w:r>
              <w:rPr>
                <w:b/>
                <w:color w:val="FFFFFF"/>
                <w:sz w:val="28"/>
              </w:rPr>
              <w:t>2021</w:t>
            </w:r>
          </w:p>
        </w:tc>
        <w:tc>
          <w:tcPr>
            <w:tcW w:w="1316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91"/>
              <w:jc w:val="center"/>
            </w:pPr>
            <w:r>
              <w:rPr>
                <w:b/>
                <w:color w:val="FFFFFF"/>
                <w:sz w:val="28"/>
              </w:rPr>
              <w:t>2022</w:t>
            </w:r>
          </w:p>
        </w:tc>
        <w:tc>
          <w:tcPr>
            <w:tcW w:w="131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89"/>
              <w:jc w:val="center"/>
            </w:pPr>
            <w:r>
              <w:rPr>
                <w:b/>
                <w:color w:val="FFFFFF"/>
                <w:sz w:val="28"/>
              </w:rPr>
              <w:t>2023</w:t>
            </w:r>
          </w:p>
        </w:tc>
        <w:tc>
          <w:tcPr>
            <w:tcW w:w="1316" w:type="dxa"/>
            <w:tcBorders>
              <w:top w:val="nil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89"/>
              <w:jc w:val="center"/>
            </w:pPr>
            <w:r>
              <w:rPr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3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3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3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1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0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3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89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3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89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77"/>
            </w:pPr>
            <w:r>
              <w:rPr>
                <w:b/>
                <w:sz w:val="28"/>
              </w:rPr>
              <w:t>R2S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6"/>
              <w:jc w:val="center"/>
            </w:pPr>
            <w:r>
              <w:rPr>
                <w:b/>
                <w:sz w:val="28"/>
              </w:rPr>
              <w:t>16.44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27.13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30.93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31.00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22.91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20.99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21.01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20.76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20.63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20.46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72"/>
            </w:pPr>
            <w:r>
              <w:rPr>
                <w:b/>
                <w:sz w:val="28"/>
              </w:rPr>
              <w:t>R2T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6"/>
              <w:jc w:val="center"/>
            </w:pPr>
            <w:r>
              <w:rPr>
                <w:b/>
                <w:sz w:val="28"/>
              </w:rPr>
              <w:t>16.44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27.13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34.28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34.36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25.40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23.27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23.29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23.01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22.87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22.68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31.26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45.10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48.12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48.23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35.65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32.66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32.70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32.30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32.10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31.84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31.26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43.19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46.08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46.19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34.14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31.28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31.31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30.93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30.74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30.49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C1S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23.05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32.13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34.28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34.36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25.40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23.27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23.29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23.01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22.87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22.68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6"/>
              <w:jc w:val="center"/>
            </w:pPr>
            <w:r>
              <w:rPr>
                <w:b/>
                <w:sz w:val="28"/>
              </w:rPr>
              <w:t>C1T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23.05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36.78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39.25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39.34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29.08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26.64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26.67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26.34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26.18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25.97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29.05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42.40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45.24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45.35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33.52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30.71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30.74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30.36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30.18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29.94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29.05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42.97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45.85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45.96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33.97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31.12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31.15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30.77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30.59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30.34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67"/>
            </w:pPr>
            <w:r>
              <w:rPr>
                <w:b/>
                <w:sz w:val="28"/>
              </w:rPr>
              <w:t>D1S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23.44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37.83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40.37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40.46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29.91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27.40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27.43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27.09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26.93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26.71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2"/>
            </w:pPr>
            <w:r>
              <w:rPr>
                <w:b/>
                <w:sz w:val="28"/>
              </w:rPr>
              <w:t>D1T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23.44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38.68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42.56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42.66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31.54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28.89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28.92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28.57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28.39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28.16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30.45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42.80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45.67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45.77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33.83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31.00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31.03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30.65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30.46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30.22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30.45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43.89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46.83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46.94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34.70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31.79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31.82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31.43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31.24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30.99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70"/>
            </w:pPr>
            <w:r>
              <w:rPr>
                <w:b/>
                <w:sz w:val="28"/>
              </w:rPr>
              <w:t>A1S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25.81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32.01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34.16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34.24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25.31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23.18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23.21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22.92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22.79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22.60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7"/>
            </w:pPr>
            <w:r>
              <w:rPr>
                <w:b/>
                <w:sz w:val="28"/>
              </w:rPr>
              <w:t>A1T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25.81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36.78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39.25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39.34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29.08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26.64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26.67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26.34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26.18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25.97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lastRenderedPageBreak/>
              <w:t>A2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25.81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42.41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45.26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45.36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33.53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30.72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30.75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30.37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30.19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29.95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25.81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42.23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45.06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45.16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33.38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30.58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30.61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30.24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30.06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29.81</w:t>
            </w:r>
          </w:p>
        </w:tc>
      </w:tr>
      <w:tr w:rsidR="0079027E">
        <w:trPr>
          <w:trHeight w:val="467"/>
        </w:trPr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L1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19.79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30.79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32.86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5"/>
              <w:jc w:val="center"/>
            </w:pPr>
            <w:r>
              <w:rPr>
                <w:b/>
                <w:sz w:val="28"/>
              </w:rPr>
              <w:t>32.94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24.34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22.30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4"/>
              <w:jc w:val="center"/>
            </w:pPr>
            <w:r>
              <w:rPr>
                <w:b/>
                <w:sz w:val="28"/>
              </w:rPr>
              <w:t>22.33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3"/>
              <w:jc w:val="center"/>
            </w:pPr>
            <w:r>
              <w:rPr>
                <w:b/>
                <w:sz w:val="28"/>
              </w:rPr>
              <w:t>22.05</w:t>
            </w:r>
          </w:p>
        </w:tc>
        <w:tc>
          <w:tcPr>
            <w:tcW w:w="1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92"/>
              <w:jc w:val="center"/>
            </w:pPr>
            <w:r>
              <w:rPr>
                <w:b/>
                <w:sz w:val="28"/>
              </w:rPr>
              <w:t>21.92</w:t>
            </w:r>
          </w:p>
        </w:tc>
        <w:tc>
          <w:tcPr>
            <w:tcW w:w="13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01"/>
              <w:jc w:val="center"/>
            </w:pPr>
            <w:r>
              <w:rPr>
                <w:color w:val="898989"/>
                <w:sz w:val="24"/>
              </w:rPr>
              <w:t>5</w:t>
            </w:r>
            <w:r>
              <w:rPr>
                <w:b/>
                <w:sz w:val="28"/>
              </w:rPr>
              <w:t>21.74</w:t>
            </w:r>
          </w:p>
        </w:tc>
      </w:tr>
    </w:tbl>
    <w:p w:rsidR="0079027E" w:rsidRDefault="00051AA8">
      <w:pPr>
        <w:spacing w:after="3"/>
        <w:ind w:left="740" w:hanging="10"/>
      </w:pPr>
      <w:r>
        <w:rPr>
          <w:sz w:val="80"/>
        </w:rPr>
        <w:t xml:space="preserve">Enugu Disco Tariffs - </w:t>
      </w:r>
      <w:r>
        <w:rPr>
          <w:dstrike/>
          <w:sz w:val="80"/>
        </w:rPr>
        <w:t>N</w:t>
      </w:r>
      <w:r>
        <w:rPr>
          <w:sz w:val="80"/>
        </w:rPr>
        <w:t>/kWh</w:t>
      </w:r>
      <w:r>
        <w:br w:type="page"/>
      </w:r>
    </w:p>
    <w:p w:rsidR="0079027E" w:rsidRDefault="00051AA8">
      <w:pPr>
        <w:spacing w:after="0"/>
        <w:ind w:left="166" w:hanging="10"/>
      </w:pPr>
      <w:r>
        <w:rPr>
          <w:sz w:val="88"/>
        </w:rPr>
        <w:lastRenderedPageBreak/>
        <w:t xml:space="preserve">Ibadan Disco Tariffs - </w:t>
      </w:r>
      <w:r>
        <w:rPr>
          <w:dstrike/>
          <w:sz w:val="88"/>
        </w:rPr>
        <w:t>N</w:t>
      </w:r>
      <w:r>
        <w:rPr>
          <w:sz w:val="88"/>
        </w:rPr>
        <w:t>/kWh</w:t>
      </w:r>
    </w:p>
    <w:tbl>
      <w:tblPr>
        <w:tblStyle w:val="TableGrid"/>
        <w:tblW w:w="13320" w:type="dxa"/>
        <w:tblInd w:w="-1485" w:type="dxa"/>
        <w:tblCellMar>
          <w:top w:w="0" w:type="dxa"/>
          <w:left w:w="2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0"/>
        <w:gridCol w:w="1211"/>
        <w:gridCol w:w="1211"/>
        <w:gridCol w:w="1211"/>
        <w:gridCol w:w="1211"/>
        <w:gridCol w:w="1211"/>
        <w:gridCol w:w="1211"/>
        <w:gridCol w:w="1211"/>
        <w:gridCol w:w="1211"/>
        <w:gridCol w:w="1211"/>
        <w:gridCol w:w="1211"/>
      </w:tblGrid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Class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1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1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0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16.11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23.09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24.97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25.71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25.76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22.63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21.21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20.98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20.89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20.76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28.82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41.31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44.66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45.98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40.48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37.93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37.53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37.14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28.82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41.31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44.66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45.98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40.48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37.93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37.53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37.14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19.06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27.66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30.79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30.86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27.11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25.40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25.14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25.03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24.87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26.79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38.87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42.03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43.27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43.37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38.09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35.69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35.32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35.17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34.95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26.79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38.87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42.03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43.27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43.37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38.09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35.69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35.32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35.17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34.95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21.61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31.17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33.70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34.70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34.78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30.55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28.32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28.20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28.03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28.08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41.99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46.85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41.15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38.56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38.15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37.99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37.75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28.08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41.99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46.85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41.15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38.56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38.15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37.99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37.75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20.69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29.84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32.26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33.22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33.29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29.24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27.40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27.11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27.00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26.83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20.69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29.84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32.26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33.22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33.29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29.24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27.40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27.11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27.00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26.83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lastRenderedPageBreak/>
              <w:t>A3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20.69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29.84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32.26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33.22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33.29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29.24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27.40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27.11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27.00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26.83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S1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15.89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23.05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24.93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25.66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25.72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22.59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21.17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20.95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20.86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20.73</w:t>
            </w:r>
          </w:p>
        </w:tc>
      </w:tr>
    </w:tbl>
    <w:p w:rsidR="0079027E" w:rsidRDefault="00051AA8">
      <w:pPr>
        <w:spacing w:after="0"/>
        <w:ind w:left="10" w:right="-15" w:hanging="10"/>
        <w:jc w:val="right"/>
      </w:pPr>
      <w:r>
        <w:rPr>
          <w:color w:val="898989"/>
          <w:sz w:val="24"/>
        </w:rPr>
        <w:t>6</w:t>
      </w:r>
    </w:p>
    <w:p w:rsidR="0079027E" w:rsidRDefault="00051AA8">
      <w:pPr>
        <w:spacing w:after="0"/>
        <w:ind w:left="850" w:hanging="10"/>
      </w:pPr>
      <w:r>
        <w:rPr>
          <w:sz w:val="88"/>
        </w:rPr>
        <w:t xml:space="preserve">Jos Disco Tariffs - </w:t>
      </w:r>
      <w:r>
        <w:rPr>
          <w:dstrike/>
          <w:sz w:val="88"/>
        </w:rPr>
        <w:t>N</w:t>
      </w:r>
      <w:r>
        <w:rPr>
          <w:sz w:val="88"/>
        </w:rPr>
        <w:t>/kWh</w:t>
      </w:r>
    </w:p>
    <w:tbl>
      <w:tblPr>
        <w:tblStyle w:val="TableGrid"/>
        <w:tblW w:w="13320" w:type="dxa"/>
        <w:tblInd w:w="-1485" w:type="dxa"/>
        <w:tblCellMar>
          <w:top w:w="0" w:type="dxa"/>
          <w:left w:w="2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0"/>
        <w:gridCol w:w="1211"/>
        <w:gridCol w:w="1211"/>
        <w:gridCol w:w="1211"/>
        <w:gridCol w:w="1211"/>
        <w:gridCol w:w="1211"/>
        <w:gridCol w:w="1211"/>
        <w:gridCol w:w="1211"/>
        <w:gridCol w:w="1211"/>
        <w:gridCol w:w="1211"/>
        <w:gridCol w:w="1211"/>
      </w:tblGrid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Class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1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1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0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16.75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26.93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29.81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30.93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32.05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32.84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33.79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34.76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36.67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29.40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35.70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43.91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45.76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47.64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49.28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50.35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51.81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53.29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56.04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45.55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35.70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43.91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45.76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47.64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49.28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50.35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51.81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53.29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56.04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45.55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25.94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38.91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42.64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44.27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45.80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46.79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48.14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49.52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52.08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42.33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33.18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42.61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45.55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47.29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48.92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49.98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51.43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52.90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55.63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45.22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33.18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42.61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45.55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47.29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48.92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49.98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51.43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52.90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55.63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45.22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25.94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38.91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42.64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44.15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45.67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46.66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48.01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49.39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51.93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42.21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34.78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39.25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41.54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43.25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44.74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45.71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47.03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48.38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50.87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41.35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34.78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38.37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40.40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41.05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41.50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42.15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43.37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44.61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45.67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41.35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lastRenderedPageBreak/>
              <w:t>A1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25.63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40.74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44.65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48.86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50.27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51.71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54.38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44.20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25.63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40.74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44.65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48.86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50.27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51.71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54.38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44.20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25.63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40.74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44.65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47.82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48.86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50.27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51.71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54.38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44.20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S1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24.70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41.04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44.98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46.57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48.18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49.22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50.64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52.09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54.78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44.53</w:t>
            </w:r>
          </w:p>
        </w:tc>
      </w:tr>
    </w:tbl>
    <w:p w:rsidR="0079027E" w:rsidRDefault="00051AA8">
      <w:pPr>
        <w:spacing w:after="0"/>
        <w:ind w:left="10" w:right="-15" w:hanging="10"/>
        <w:jc w:val="right"/>
      </w:pPr>
      <w:r>
        <w:rPr>
          <w:color w:val="898989"/>
          <w:sz w:val="24"/>
        </w:rPr>
        <w:t>7</w:t>
      </w:r>
    </w:p>
    <w:p w:rsidR="0079027E" w:rsidRDefault="0079027E">
      <w:pPr>
        <w:sectPr w:rsidR="0079027E">
          <w:footerReference w:type="even" r:id="rId8"/>
          <w:footerReference w:type="default" r:id="rId9"/>
          <w:footerReference w:type="first" r:id="rId10"/>
          <w:pgSz w:w="14400" w:h="10800" w:orient="landscape"/>
          <w:pgMar w:top="89" w:right="865" w:bottom="354" w:left="1965" w:header="720" w:footer="720" w:gutter="0"/>
          <w:cols w:space="720"/>
        </w:sectPr>
      </w:pPr>
    </w:p>
    <w:p w:rsidR="0079027E" w:rsidRDefault="00051AA8">
      <w:pPr>
        <w:spacing w:after="3"/>
        <w:ind w:left="1589" w:hanging="10"/>
      </w:pPr>
      <w:r>
        <w:rPr>
          <w:sz w:val="80"/>
        </w:rPr>
        <w:lastRenderedPageBreak/>
        <w:t xml:space="preserve">Kaduna Disco Tariffs - </w:t>
      </w:r>
      <w:r>
        <w:rPr>
          <w:dstrike/>
          <w:sz w:val="80"/>
        </w:rPr>
        <w:t>N</w:t>
      </w:r>
      <w:r>
        <w:rPr>
          <w:sz w:val="80"/>
        </w:rPr>
        <w:t>/kWh</w:t>
      </w:r>
    </w:p>
    <w:tbl>
      <w:tblPr>
        <w:tblStyle w:val="TableGrid"/>
        <w:tblW w:w="13680" w:type="dxa"/>
        <w:tblInd w:w="-55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  <w:gridCol w:w="1244"/>
      </w:tblGrid>
      <w:tr w:rsidR="0079027E">
        <w:trPr>
          <w:trHeight w:val="467"/>
        </w:trPr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2"/>
              <w:jc w:val="center"/>
            </w:pPr>
            <w:r>
              <w:rPr>
                <w:b/>
                <w:color w:val="FFFFFF"/>
                <w:sz w:val="28"/>
              </w:rPr>
              <w:t>Class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2015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2016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2017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2018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2019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2020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2021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2022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2023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R2-SP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17.00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26.37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27.40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19.74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19.75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19.50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19.37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19.21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R2-TP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17.00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28.05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32.33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33.93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23.29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23.30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23.01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22.86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22.67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34.30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42.74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42.74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44.85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30.80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30.22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29.97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34.30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45.76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48.77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51.18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36.40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35.14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35.15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34.71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34.49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34.20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23.52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31.20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31.20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22.48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22.48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22.20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22.06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21.87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31.88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37.88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39.73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41.69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29.66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28.62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28.63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28.27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28.09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27.86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31.88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44.22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47.13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49.45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33.97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33.04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36.95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34.11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24.58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24.58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24.12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23.92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39.13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40.28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42.26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30.06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29.02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29.03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28.66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28.48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44.22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47.13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49.45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33.97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33.04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33.17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37.09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26.38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25.15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24.99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24.78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41.10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43.13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30.68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29.61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29.25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28.82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39.13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47.13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49.45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33.97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33.04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L1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20.86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30.30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41.10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43.13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30.68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29.61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29.25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28.82</w:t>
            </w:r>
          </w:p>
        </w:tc>
      </w:tr>
    </w:tbl>
    <w:p w:rsidR="0079027E" w:rsidRDefault="00051AA8">
      <w:pPr>
        <w:spacing w:after="3"/>
        <w:ind w:left="1990" w:hanging="10"/>
      </w:pPr>
      <w:r>
        <w:rPr>
          <w:sz w:val="80"/>
        </w:rPr>
        <w:lastRenderedPageBreak/>
        <w:t xml:space="preserve">Kano Disco Tariffs - </w:t>
      </w:r>
      <w:r>
        <w:rPr>
          <w:dstrike/>
          <w:sz w:val="80"/>
        </w:rPr>
        <w:t>N</w:t>
      </w:r>
      <w:r>
        <w:rPr>
          <w:sz w:val="80"/>
        </w:rPr>
        <w:t>/kWh</w:t>
      </w:r>
    </w:p>
    <w:tbl>
      <w:tblPr>
        <w:tblStyle w:val="TableGrid"/>
        <w:tblW w:w="13680" w:type="dxa"/>
        <w:tblInd w:w="-43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  <w:gridCol w:w="1244"/>
      </w:tblGrid>
      <w:tr w:rsidR="0079027E">
        <w:trPr>
          <w:trHeight w:val="467"/>
        </w:trPr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3"/>
              <w:jc w:val="center"/>
            </w:pPr>
            <w:r>
              <w:rPr>
                <w:b/>
                <w:color w:val="FFFFFF"/>
                <w:sz w:val="28"/>
              </w:rPr>
              <w:t>Class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color w:val="FFFFFF"/>
                <w:sz w:val="28"/>
              </w:rPr>
              <w:t>2015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2016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2017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2018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2019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2020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2021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2022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2023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R2A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16.01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20.26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22.50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18.75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18.81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18.60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18.49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18.34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R2B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16.01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26.41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29.61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33.50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24.33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24.13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38.38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42.63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48.24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47.02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35.53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35.64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35.24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35.03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34.75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38.38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42.63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48.24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47.02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35.53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35.64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35.24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35.03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34.75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C1A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20.01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21.33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19.74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19.81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19.58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19.47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19.31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C1B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20.01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26.67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33.51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24.76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24.48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24.14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36.25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45.56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44.41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33.55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33.66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33.28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33.09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32.82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36.25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45.56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44.41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33.55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33.66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33.28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33.09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32.82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28.79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31.98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26.43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26.06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28.80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37.32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41.45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46.90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45.71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33.79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28.80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37.32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41.45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46.90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45.71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33.79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21.22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28.79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31.98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26.43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26.06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21.22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28.79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31.98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26.43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26.06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21.22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28.79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31.98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26.43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26.27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26.06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S1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16.29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22.39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24.87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28.14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27.43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20.55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20.27</w:t>
            </w:r>
          </w:p>
        </w:tc>
      </w:tr>
    </w:tbl>
    <w:p w:rsidR="0079027E" w:rsidRDefault="00051AA8">
      <w:pPr>
        <w:spacing w:after="0"/>
        <w:ind w:left="10" w:right="-15" w:hanging="10"/>
        <w:jc w:val="right"/>
      </w:pPr>
      <w:r>
        <w:rPr>
          <w:color w:val="898989"/>
          <w:sz w:val="24"/>
        </w:rPr>
        <w:t>9</w:t>
      </w:r>
    </w:p>
    <w:p w:rsidR="0079027E" w:rsidRDefault="00051AA8">
      <w:pPr>
        <w:spacing w:after="3"/>
        <w:ind w:left="2048" w:hanging="10"/>
      </w:pPr>
      <w:r>
        <w:rPr>
          <w:sz w:val="80"/>
        </w:rPr>
        <w:lastRenderedPageBreak/>
        <w:t xml:space="preserve">Ikeja Disco Tariffs - </w:t>
      </w:r>
      <w:r>
        <w:rPr>
          <w:dstrike/>
          <w:sz w:val="80"/>
        </w:rPr>
        <w:t>N</w:t>
      </w:r>
      <w:r>
        <w:rPr>
          <w:sz w:val="80"/>
        </w:rPr>
        <w:t>/kWh</w:t>
      </w:r>
    </w:p>
    <w:tbl>
      <w:tblPr>
        <w:tblStyle w:val="TableGrid"/>
        <w:tblW w:w="13680" w:type="dxa"/>
        <w:tblInd w:w="-55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  <w:gridCol w:w="1244"/>
      </w:tblGrid>
      <w:tr w:rsidR="0079027E">
        <w:trPr>
          <w:trHeight w:val="467"/>
        </w:trPr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2"/>
              <w:jc w:val="center"/>
            </w:pPr>
            <w:r>
              <w:rPr>
                <w:b/>
                <w:color w:val="FFFFFF"/>
                <w:sz w:val="28"/>
              </w:rPr>
              <w:t>Class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2015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2016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2017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2018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2019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2020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2021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2022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2023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R2SP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13.21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21.30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21.10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18.94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18.45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18.39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18.51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18.34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18.27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18.15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R2TP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13.21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21.80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21.15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20.59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20.53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20.39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20.26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26.25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36.49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35.68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30.79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30.70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30.61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30.49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30.30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26.25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36.92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36.11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31.16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31.07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30.98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30.86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30.66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C1SP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27.20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21.76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21.19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21.13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21.27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21.07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20.99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20.85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C1TP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28.47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27.59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23.74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23.90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23.67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23.58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23.43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24.40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37.74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36.91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31.53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31.43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31.31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31.11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24.40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38.14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37.30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31.95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31.86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32.07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31.77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31.64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31.44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28.68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27.93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24.56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23.92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23.85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24.01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23.78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23.69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23.54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25.57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38.38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33.02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32.15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32.06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32.27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31.64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25.57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38.85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37.99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32.45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32.66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32.35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32.23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32.02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18.84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26.82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26.23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23.24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22.63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22.57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22.71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22.50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22.41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22.27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18.84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30.20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29.53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25.49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25.41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25.58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25.24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25.08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18.84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30.36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26.31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25.71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25.37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25.21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S1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14.47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19.42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Pr="00051AA8" w:rsidRDefault="00051AA8">
            <w:pPr>
              <w:spacing w:after="0"/>
              <w:ind w:left="1"/>
              <w:jc w:val="center"/>
              <w:rPr>
                <w:lang w:val="en-US"/>
              </w:rPr>
            </w:pPr>
            <w:r>
              <w:rPr>
                <w:b/>
                <w:sz w:val="28"/>
              </w:rPr>
              <w:t>18.99</w:t>
            </w:r>
            <w:r>
              <w:rPr>
                <w:b/>
                <w:sz w:val="28"/>
                <w:lang w:val="en-US"/>
              </w:rPr>
              <w:t xml:space="preserve"> 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16.83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16.39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16.34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16.45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16.29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16.23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16.13</w:t>
            </w:r>
          </w:p>
        </w:tc>
      </w:tr>
    </w:tbl>
    <w:p w:rsidR="0079027E" w:rsidRDefault="00051AA8">
      <w:pPr>
        <w:spacing w:after="0"/>
        <w:ind w:left="-5" w:hanging="10"/>
      </w:pPr>
      <w:r>
        <w:rPr>
          <w:sz w:val="88"/>
        </w:rPr>
        <w:lastRenderedPageBreak/>
        <w:t xml:space="preserve">Port Harcourt Disco Tariffs - </w:t>
      </w:r>
      <w:r>
        <w:rPr>
          <w:dstrike/>
          <w:sz w:val="88"/>
        </w:rPr>
        <w:t>N</w:t>
      </w:r>
      <w:r>
        <w:rPr>
          <w:sz w:val="88"/>
        </w:rPr>
        <w:t>/kWh</w:t>
      </w:r>
    </w:p>
    <w:tbl>
      <w:tblPr>
        <w:tblStyle w:val="TableGrid"/>
        <w:tblW w:w="13320" w:type="dxa"/>
        <w:tblInd w:w="-436" w:type="dxa"/>
        <w:tblCellMar>
          <w:top w:w="0" w:type="dxa"/>
          <w:left w:w="2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0"/>
        <w:gridCol w:w="1211"/>
        <w:gridCol w:w="1211"/>
        <w:gridCol w:w="1211"/>
        <w:gridCol w:w="1211"/>
        <w:gridCol w:w="1211"/>
        <w:gridCol w:w="1211"/>
        <w:gridCol w:w="1211"/>
        <w:gridCol w:w="1211"/>
        <w:gridCol w:w="1211"/>
        <w:gridCol w:w="1211"/>
      </w:tblGrid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Class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3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2019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1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1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0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15.09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24.91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30.23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31.78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31.93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32.27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32.07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26.02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25.86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25.64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29.58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48.35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48.39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50.81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51.05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50.20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49.89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32.32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32.11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31.84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29.58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48.35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50.76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53.30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53.55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52.00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51.67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33.69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33.47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33.19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21.75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35.88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38.96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40.86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41.05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41.24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40.98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30.13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29.94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29.68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27.50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43.72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49.04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49.26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48.41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31.50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31.30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31.03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27.50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44.30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48.39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50.81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51.05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50.20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49.89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32.87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32.66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32.38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29.58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36.19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41.81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42.64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42.84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42.31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42.05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30.13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29.94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29.68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28.83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44.01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46.72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49.04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49.26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48.41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31.50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31.30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31.03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8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28.83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44.59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48.39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50.81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51.05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50.20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49.89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32.87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32.66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32.38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21.24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35.05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40.60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42.64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42.84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43.03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42.76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30.13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29.94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29.68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lastRenderedPageBreak/>
              <w:t>A2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21.24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35.05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45.58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47.97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48.19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48.41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48.11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31.50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31.30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31.03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28.32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46.73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49.07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51.52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51.76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52.00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51.67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32.87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32.66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32.38</w:t>
            </w:r>
          </w:p>
        </w:tc>
      </w:tr>
      <w:tr w:rsidR="0079027E">
        <w:trPr>
          <w:trHeight w:val="584"/>
        </w:trPr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S1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21.75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7"/>
              <w:jc w:val="center"/>
            </w:pPr>
            <w:r>
              <w:rPr>
                <w:b/>
                <w:sz w:val="28"/>
              </w:rPr>
              <w:t>35.88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40.62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42.64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6"/>
              <w:jc w:val="center"/>
            </w:pPr>
            <w:r>
              <w:rPr>
                <w:b/>
                <w:sz w:val="28"/>
              </w:rPr>
              <w:t>42.84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43.03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5"/>
              <w:jc w:val="center"/>
            </w:pPr>
            <w:r>
              <w:rPr>
                <w:b/>
                <w:sz w:val="28"/>
              </w:rPr>
              <w:t>42.76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31.50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4"/>
              <w:jc w:val="center"/>
            </w:pPr>
            <w:r>
              <w:rPr>
                <w:b/>
                <w:sz w:val="28"/>
              </w:rPr>
              <w:t>31.30</w:t>
            </w:r>
          </w:p>
        </w:tc>
        <w:tc>
          <w:tcPr>
            <w:tcW w:w="1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right="113"/>
              <w:jc w:val="center"/>
            </w:pPr>
            <w:r>
              <w:rPr>
                <w:b/>
                <w:sz w:val="28"/>
              </w:rPr>
              <w:t>31.03</w:t>
            </w:r>
          </w:p>
        </w:tc>
      </w:tr>
    </w:tbl>
    <w:p w:rsidR="0079027E" w:rsidRDefault="00051AA8">
      <w:pPr>
        <w:spacing w:after="0"/>
        <w:ind w:left="10" w:right="-15" w:hanging="10"/>
        <w:jc w:val="right"/>
      </w:pPr>
      <w:r>
        <w:rPr>
          <w:color w:val="898989"/>
          <w:sz w:val="24"/>
        </w:rPr>
        <w:t>11</w:t>
      </w:r>
    </w:p>
    <w:p w:rsidR="0079027E" w:rsidRDefault="00051AA8">
      <w:pPr>
        <w:spacing w:after="3"/>
        <w:ind w:left="2230" w:hanging="10"/>
      </w:pPr>
      <w:r>
        <w:rPr>
          <w:sz w:val="80"/>
        </w:rPr>
        <w:t xml:space="preserve">Eko Disco Tariffs - </w:t>
      </w:r>
      <w:r>
        <w:rPr>
          <w:dstrike/>
          <w:sz w:val="80"/>
        </w:rPr>
        <w:t>N</w:t>
      </w:r>
      <w:r>
        <w:rPr>
          <w:sz w:val="80"/>
        </w:rPr>
        <w:t>/kWh</w:t>
      </w:r>
    </w:p>
    <w:tbl>
      <w:tblPr>
        <w:tblStyle w:val="TableGrid"/>
        <w:tblW w:w="13680" w:type="dxa"/>
        <w:tblInd w:w="-43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  <w:gridCol w:w="1244"/>
      </w:tblGrid>
      <w:tr w:rsidR="0079027E">
        <w:trPr>
          <w:trHeight w:val="467"/>
        </w:trPr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3"/>
              <w:jc w:val="center"/>
            </w:pPr>
            <w:r>
              <w:rPr>
                <w:b/>
                <w:color w:val="FFFFFF"/>
                <w:sz w:val="28"/>
              </w:rPr>
              <w:t>Class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color w:val="FFFFFF"/>
                <w:sz w:val="28"/>
              </w:rPr>
              <w:t>2015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2016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2017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2018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2019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2020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2021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2022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2023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R2S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15.63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20.07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19.98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19.90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19.78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R2T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15.63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25.79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28.39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26.02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25.49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25.51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25.64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25.39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25.13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29.00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26.19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26.21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26.09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25.99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25.83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29.00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26.19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26.21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26.09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25.99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25.83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C1S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20.98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20.55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20.57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20.39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20.27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C1T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28.60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26.20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25.57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25.31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36.00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32.50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29.78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29.19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28.94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28.77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36.00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32.50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29.78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29.19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29.06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28.94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28.77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D1S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21.33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24.68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22.16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22.07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21.99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21.85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D1T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21.33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25.80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25.70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25.60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25.44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D2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36.00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33.05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30.29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29.55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29.26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36.00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33.05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30.29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29.67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29.84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29.55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29.26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A1S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20.61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20.53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20.32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A1T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24.28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20.61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20.53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20.45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20.32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24.28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20.61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20.53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20.32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20.42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24.28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21.04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20.61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20.53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20.45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20.32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L1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15.68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23.52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19.90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19.92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20.02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19.82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19.75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19.63</w:t>
            </w:r>
          </w:p>
        </w:tc>
      </w:tr>
    </w:tbl>
    <w:p w:rsidR="0079027E" w:rsidRDefault="0079027E">
      <w:pPr>
        <w:sectPr w:rsidR="0079027E">
          <w:footerReference w:type="even" r:id="rId11"/>
          <w:footerReference w:type="default" r:id="rId12"/>
          <w:footerReference w:type="first" r:id="rId13"/>
          <w:pgSz w:w="14400" w:h="10800" w:orient="landscape"/>
          <w:pgMar w:top="89" w:right="865" w:bottom="354" w:left="916" w:header="720" w:footer="720" w:gutter="0"/>
          <w:cols w:space="720"/>
        </w:sectPr>
      </w:pPr>
    </w:p>
    <w:p w:rsidR="0079027E" w:rsidRDefault="00051AA8">
      <w:pPr>
        <w:spacing w:after="3"/>
        <w:ind w:left="182" w:hanging="10"/>
      </w:pPr>
      <w:r>
        <w:rPr>
          <w:sz w:val="80"/>
        </w:rPr>
        <w:lastRenderedPageBreak/>
        <w:t xml:space="preserve">Yola Disco Tariffs - </w:t>
      </w:r>
      <w:r>
        <w:rPr>
          <w:dstrike/>
          <w:sz w:val="80"/>
        </w:rPr>
        <w:t>N</w:t>
      </w:r>
      <w:r>
        <w:rPr>
          <w:sz w:val="80"/>
        </w:rPr>
        <w:t>/kWh</w:t>
      </w:r>
    </w:p>
    <w:tbl>
      <w:tblPr>
        <w:tblStyle w:val="TableGrid"/>
        <w:tblW w:w="13680" w:type="dxa"/>
        <w:tblInd w:w="-2382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  <w:gridCol w:w="1244"/>
      </w:tblGrid>
      <w:tr w:rsidR="0079027E">
        <w:trPr>
          <w:trHeight w:val="467"/>
        </w:trPr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right="3"/>
              <w:jc w:val="center"/>
            </w:pPr>
            <w:r>
              <w:rPr>
                <w:b/>
                <w:color w:val="FFFFFF"/>
                <w:sz w:val="28"/>
              </w:rPr>
              <w:t>Class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color w:val="FFFFFF"/>
                <w:sz w:val="28"/>
              </w:rPr>
              <w:t>2015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2016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color w:val="FFFFFF"/>
                <w:sz w:val="28"/>
              </w:rPr>
              <w:t>2017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2018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color w:val="FFFFFF"/>
                <w:sz w:val="28"/>
              </w:rPr>
              <w:t>2019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2020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2021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color w:val="FFFFFF"/>
                <w:sz w:val="28"/>
              </w:rPr>
              <w:t>2022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2023</w:t>
            </w:r>
          </w:p>
        </w:tc>
        <w:tc>
          <w:tcPr>
            <w:tcW w:w="1244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color w:val="FFFFFF"/>
                <w:sz w:val="28"/>
              </w:rPr>
              <w:t>2024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  <w:tc>
          <w:tcPr>
            <w:tcW w:w="1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4.00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R2S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15.00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23.25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25.73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26.51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27.74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24.05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22.25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22.13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21.97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R2T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15.00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24.75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29.02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30.46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30.37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26.34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24.36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24.24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24.06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41.22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51.46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53.01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55.65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55.47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48.10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44.50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44.27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43.95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R4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29.44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5"/>
              <w:jc w:val="center"/>
            </w:pPr>
            <w:r>
              <w:rPr>
                <w:b/>
                <w:sz w:val="28"/>
              </w:rPr>
              <w:t>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0.00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6"/>
              <w:jc w:val="center"/>
            </w:pPr>
            <w:r>
              <w:rPr>
                <w:b/>
                <w:sz w:val="28"/>
              </w:rPr>
              <w:t>0.00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C1S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32.44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40.64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41.87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43.95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43.81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37.99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35.14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34.71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C1T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34.30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46.77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48.18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50.57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50.41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43.72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40.44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40.23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39.94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27.37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43.78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50.23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51.75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54.32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54.15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46.96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43.44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43.22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42.90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C3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27.37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44.88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60.04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61.85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64.92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64.72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56.12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51.91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51.65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51.27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D1S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33.60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40.64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41.87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43.95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43.81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37.99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35.14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34.96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34.71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D1T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23.17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34.76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46.77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48.18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50.57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50.41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43.72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40.44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40.23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39.94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44.46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55.13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56.80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59.62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59.43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51.54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47.68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47.43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47.09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28.69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45.32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61.26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63.11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66.24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66.04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57.26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52.97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52.70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52.32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A1S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29.49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36.76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37.87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39.75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39.62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34.36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31.79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31.39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lastRenderedPageBreak/>
              <w:t>A1T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31.75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39.21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40.39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42.40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42.27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36.65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33.91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33.73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4"/>
              <w:jc w:val="center"/>
            </w:pPr>
            <w:r>
              <w:rPr>
                <w:b/>
                <w:sz w:val="28"/>
              </w:rPr>
              <w:t>33.49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34.02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42.89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44.18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46.37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46.23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40.09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37.08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36.89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36.63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22.68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37.43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49.01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50.49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53.00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52.83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45.82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42.38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42.17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41.86</w:t>
            </w:r>
          </w:p>
        </w:tc>
      </w:tr>
      <w:tr w:rsidR="0079027E">
        <w:trPr>
          <w:trHeight w:val="467"/>
        </w:trPr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L1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20.74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jc w:val="center"/>
            </w:pPr>
            <w:r>
              <w:rPr>
                <w:b/>
                <w:sz w:val="28"/>
              </w:rPr>
              <w:t>33.39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36.75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37.86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1"/>
              <w:jc w:val="center"/>
            </w:pPr>
            <w:r>
              <w:rPr>
                <w:b/>
                <w:sz w:val="28"/>
              </w:rPr>
              <w:t>39.74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39.62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34.36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2"/>
              <w:jc w:val="center"/>
            </w:pPr>
            <w:r>
              <w:rPr>
                <w:b/>
                <w:sz w:val="28"/>
              </w:rPr>
              <w:t>31.78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31.62</w:t>
            </w:r>
          </w:p>
        </w:tc>
        <w:tc>
          <w:tcPr>
            <w:tcW w:w="1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bottom"/>
          </w:tcPr>
          <w:p w:rsidR="0079027E" w:rsidRDefault="00051AA8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31.39</w:t>
            </w:r>
          </w:p>
        </w:tc>
      </w:tr>
    </w:tbl>
    <w:p w:rsidR="0079027E" w:rsidRDefault="00051AA8">
      <w:pPr>
        <w:spacing w:after="827"/>
        <w:ind w:left="2898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524000" cy="1447800"/>
            <wp:effectExtent l="0" t="0" r="0" b="0"/>
            <wp:docPr id="4778" name="Picture 4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" name="Picture 47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7E" w:rsidRDefault="00051AA8">
      <w:pPr>
        <w:spacing w:after="401"/>
        <w:ind w:right="176"/>
        <w:jc w:val="center"/>
      </w:pPr>
      <w:r>
        <w:rPr>
          <w:rFonts w:ascii="Corbel" w:eastAsia="Corbel" w:hAnsi="Corbel" w:cs="Corbel"/>
          <w:b/>
          <w:sz w:val="80"/>
        </w:rPr>
        <w:t>THANK YOU</w:t>
      </w:r>
    </w:p>
    <w:p w:rsidR="0079027E" w:rsidRDefault="00051AA8">
      <w:pPr>
        <w:spacing w:after="0"/>
        <w:ind w:right="171"/>
        <w:jc w:val="center"/>
      </w:pPr>
      <w:r>
        <w:rPr>
          <w:rFonts w:ascii="Corbel" w:eastAsia="Corbel" w:hAnsi="Corbel" w:cs="Corbel"/>
          <w:b/>
          <w:sz w:val="56"/>
        </w:rPr>
        <w:t xml:space="preserve">Contact us at: </w:t>
      </w:r>
    </w:p>
    <w:p w:rsidR="0079027E" w:rsidRDefault="00051AA8">
      <w:pPr>
        <w:spacing w:after="0" w:line="265" w:lineRule="auto"/>
        <w:ind w:left="-5" w:hanging="10"/>
      </w:pPr>
      <w:r>
        <w:rPr>
          <w:rFonts w:ascii="Corbel" w:eastAsia="Corbel" w:hAnsi="Corbel" w:cs="Corbel"/>
          <w:b/>
          <w:sz w:val="48"/>
        </w:rPr>
        <w:t xml:space="preserve">Adamawa Plaza, Plot </w:t>
      </w:r>
      <w:r>
        <w:rPr>
          <w:b/>
          <w:sz w:val="48"/>
        </w:rPr>
        <w:t xml:space="preserve">1099 </w:t>
      </w:r>
      <w:r>
        <w:rPr>
          <w:rFonts w:ascii="Corbel" w:eastAsia="Corbel" w:hAnsi="Corbel" w:cs="Corbel"/>
          <w:b/>
          <w:sz w:val="48"/>
        </w:rPr>
        <w:t xml:space="preserve">First Avenue, </w:t>
      </w:r>
    </w:p>
    <w:p w:rsidR="0079027E" w:rsidRDefault="00051AA8">
      <w:pPr>
        <w:spacing w:after="0"/>
        <w:ind w:left="10" w:right="173" w:hanging="10"/>
        <w:jc w:val="center"/>
      </w:pPr>
      <w:r>
        <w:rPr>
          <w:rFonts w:ascii="Corbel" w:eastAsia="Corbel" w:hAnsi="Corbel" w:cs="Corbel"/>
          <w:b/>
          <w:sz w:val="48"/>
        </w:rPr>
        <w:t xml:space="preserve">Off Shehu Shagari Way, </w:t>
      </w:r>
    </w:p>
    <w:p w:rsidR="0079027E" w:rsidRDefault="00051AA8">
      <w:pPr>
        <w:spacing w:after="0"/>
        <w:ind w:left="10" w:right="176" w:hanging="10"/>
        <w:jc w:val="center"/>
      </w:pPr>
      <w:r>
        <w:rPr>
          <w:rFonts w:ascii="Corbel" w:eastAsia="Corbel" w:hAnsi="Corbel" w:cs="Corbel"/>
          <w:b/>
          <w:sz w:val="48"/>
        </w:rPr>
        <w:t>Central Business District,</w:t>
      </w:r>
    </w:p>
    <w:p w:rsidR="0079027E" w:rsidRDefault="00051AA8">
      <w:pPr>
        <w:spacing w:after="42"/>
        <w:ind w:left="10" w:right="172" w:hanging="10"/>
        <w:jc w:val="center"/>
      </w:pPr>
      <w:r>
        <w:rPr>
          <w:rFonts w:ascii="Corbel" w:eastAsia="Corbel" w:hAnsi="Corbel" w:cs="Corbel"/>
          <w:b/>
          <w:sz w:val="48"/>
        </w:rPr>
        <w:lastRenderedPageBreak/>
        <w:t xml:space="preserve">Abuja </w:t>
      </w:r>
    </w:p>
    <w:p w:rsidR="0079027E" w:rsidRDefault="00051AA8">
      <w:pPr>
        <w:spacing w:after="3"/>
        <w:ind w:left="79" w:hanging="10"/>
        <w:jc w:val="center"/>
      </w:pPr>
      <w:r>
        <w:rPr>
          <w:rFonts w:ascii="Corbel" w:eastAsia="Corbel" w:hAnsi="Corbel" w:cs="Corbel"/>
          <w:b/>
          <w:sz w:val="56"/>
        </w:rPr>
        <w:t xml:space="preserve">Website: </w:t>
      </w:r>
      <w:hyperlink r:id="rId14">
        <w:r>
          <w:rPr>
            <w:rFonts w:ascii="Corbel" w:eastAsia="Corbel" w:hAnsi="Corbel" w:cs="Corbel"/>
            <w:b/>
            <w:color w:val="0000FF"/>
            <w:sz w:val="56"/>
            <w:u w:val="single" w:color="0000FF"/>
          </w:rPr>
          <w:t>www.nercng.org</w:t>
        </w:r>
      </w:hyperlink>
    </w:p>
    <w:p w:rsidR="0079027E" w:rsidRDefault="00051AA8">
      <w:pPr>
        <w:spacing w:after="3"/>
        <w:ind w:left="79" w:right="4" w:hanging="10"/>
        <w:jc w:val="center"/>
      </w:pPr>
      <w:r>
        <w:rPr>
          <w:rFonts w:ascii="Corbel" w:eastAsia="Corbel" w:hAnsi="Corbel" w:cs="Corbel"/>
          <w:b/>
          <w:sz w:val="56"/>
        </w:rPr>
        <w:t xml:space="preserve">E-mail: </w:t>
      </w:r>
      <w:r>
        <w:rPr>
          <w:rFonts w:ascii="Corbel" w:eastAsia="Corbel" w:hAnsi="Corbel" w:cs="Corbel"/>
          <w:b/>
          <w:color w:val="0000FF"/>
          <w:sz w:val="56"/>
          <w:u w:val="single" w:color="0000FF"/>
        </w:rPr>
        <w:t>info@nercng.org</w:t>
      </w:r>
    </w:p>
    <w:sectPr w:rsidR="0079027E">
      <w:footerReference w:type="even" r:id="rId15"/>
      <w:footerReference w:type="default" r:id="rId16"/>
      <w:footerReference w:type="first" r:id="rId17"/>
      <w:pgSz w:w="14400" w:h="10800" w:orient="landscape"/>
      <w:pgMar w:top="89" w:right="3048" w:bottom="1080" w:left="2862" w:header="720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1AE" w:rsidRDefault="001B61AE">
      <w:pPr>
        <w:spacing w:after="0" w:line="240" w:lineRule="auto"/>
      </w:pPr>
      <w:r>
        <w:separator/>
      </w:r>
    </w:p>
  </w:endnote>
  <w:endnote w:type="continuationSeparator" w:id="0">
    <w:p w:rsidR="001B61AE" w:rsidRDefault="001B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A8" w:rsidRDefault="00051A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A8" w:rsidRDefault="00051A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A8" w:rsidRDefault="00051AA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A8" w:rsidRDefault="00051AA8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4202" w:rsidRPr="00B24202">
      <w:rPr>
        <w:noProof/>
        <w:color w:val="898989"/>
        <w:sz w:val="24"/>
      </w:rPr>
      <w:t>16</w:t>
    </w:r>
    <w:r>
      <w:rPr>
        <w:color w:val="898989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A8" w:rsidRDefault="00051AA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A8" w:rsidRDefault="00051AA8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8</w:t>
    </w:r>
    <w:r>
      <w:rPr>
        <w:color w:val="898989"/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A8" w:rsidRDefault="00051AA8">
    <w:pPr>
      <w:spacing w:after="0"/>
      <w:ind w:right="-218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4202" w:rsidRPr="00B24202">
      <w:rPr>
        <w:noProof/>
        <w:color w:val="898989"/>
        <w:sz w:val="24"/>
      </w:rPr>
      <w:t>18</w:t>
    </w:r>
    <w:r>
      <w:rPr>
        <w:color w:val="898989"/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A8" w:rsidRDefault="00051AA8">
    <w:pPr>
      <w:spacing w:after="0"/>
      <w:ind w:right="-218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4202" w:rsidRPr="00B24202">
      <w:rPr>
        <w:noProof/>
        <w:color w:val="898989"/>
        <w:sz w:val="24"/>
      </w:rPr>
      <w:t>19</w:t>
    </w:r>
    <w:r>
      <w:rPr>
        <w:color w:val="898989"/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AA8" w:rsidRDefault="00051AA8">
    <w:pPr>
      <w:spacing w:after="0"/>
      <w:ind w:right="-218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98989"/>
        <w:sz w:val="24"/>
      </w:rPr>
      <w:t>8</w:t>
    </w:r>
    <w:r>
      <w:rPr>
        <w:color w:val="898989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1AE" w:rsidRDefault="001B61AE">
      <w:pPr>
        <w:spacing w:after="0" w:line="240" w:lineRule="auto"/>
      </w:pPr>
      <w:r>
        <w:separator/>
      </w:r>
    </w:p>
  </w:footnote>
  <w:footnote w:type="continuationSeparator" w:id="0">
    <w:p w:rsidR="001B61AE" w:rsidRDefault="001B6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7E"/>
    <w:rsid w:val="00051AA8"/>
    <w:rsid w:val="001B61AE"/>
    <w:rsid w:val="0079027E"/>
    <w:rsid w:val="00B2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2556"/>
  <w15:docId w15:val="{8E167BD0-65C2-417E-858C-94B8F5E1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x-non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5.xml"/><Relationship Id="rId17" Type="http://schemas.openxmlformats.org/officeDocument/2006/relationships/footer" Target="footer9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nerc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NIGERIAN ELECTRICITY REGULATORY COMMISSION    TCN AND DISCOS TARIFFS  MYTO 2015  December 18, 2015</vt:lpstr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NIGERIAN ELECTRICITY REGULATORY COMMISSION    TCN AND DISCOS TARIFFS  MYTO 2015  December 18, 2015</dc:title>
  <dc:subject/>
  <dc:creator>aterab</dc:creator>
  <cp:keywords/>
  <cp:lastModifiedBy>Tomisin Ayodabo</cp:lastModifiedBy>
  <cp:revision>2</cp:revision>
  <dcterms:created xsi:type="dcterms:W3CDTF">2020-04-19T21:42:00Z</dcterms:created>
  <dcterms:modified xsi:type="dcterms:W3CDTF">2020-04-19T21:42:00Z</dcterms:modified>
</cp:coreProperties>
</file>