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2016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C53013">
        <w:rPr>
          <w:rFonts w:ascii="Times New Roman" w:eastAsia="標楷體" w:hAnsi="Times New Roman" w:cs="Times New Roman"/>
          <w:b/>
          <w:sz w:val="28"/>
          <w:szCs w:val="28"/>
        </w:rPr>
        <w:t>II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D342DB">
        <w:rPr>
          <w:rFonts w:ascii="標楷體" w:eastAsia="標楷體" w:hAnsi="標楷體" w:hint="eastAsia"/>
          <w:sz w:val="28"/>
          <w:u w:val="single"/>
        </w:rPr>
        <w:t xml:space="preserve"> 資訊107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D342DB">
        <w:rPr>
          <w:rFonts w:ascii="標楷體" w:eastAsia="標楷體" w:hAnsi="標楷體" w:hint="eastAsia"/>
          <w:sz w:val="28"/>
          <w:u w:val="single"/>
        </w:rPr>
        <w:t xml:space="preserve">C14031162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D342DB">
        <w:rPr>
          <w:rFonts w:ascii="標楷體" w:eastAsia="標楷體" w:hAnsi="標楷體" w:hint="eastAsia"/>
          <w:sz w:val="28"/>
          <w:u w:val="single"/>
        </w:rPr>
        <w:t xml:space="preserve"> 洪正皇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D342DB" w:rsidP="00EB518F">
      <w:pPr>
        <w:rPr>
          <w:rFonts w:ascii="標楷體" w:eastAsia="標楷體" w:hAnsi="標楷體"/>
          <w:b/>
          <w:sz w:val="28"/>
        </w:rPr>
      </w:pPr>
      <w:r>
        <w:rPr>
          <w:rFonts w:ascii="Times New Roman" w:eastAsia="標楷體" w:hAnsi="Times New Roman" w:cs="Times New Roman"/>
          <w:b/>
          <w:noProof/>
          <w:sz w:val="32"/>
        </w:rPr>
        <w:drawing>
          <wp:inline distT="0" distB="0" distL="0" distR="0" wp14:anchorId="7DD1F0E2" wp14:editId="7A1309CE">
            <wp:extent cx="5274310" cy="40957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指令</w:t>
      </w:r>
      <w:proofErr w:type="gramStart"/>
      <w:r>
        <w:rPr>
          <w:rFonts w:ascii="標楷體" w:eastAsia="標楷體" w:hAnsi="標楷體" w:hint="eastAsia"/>
          <w:b/>
          <w:sz w:val="28"/>
        </w:rPr>
        <w:t>波型圖</w:t>
      </w:r>
      <w:proofErr w:type="gramEnd"/>
      <w:r>
        <w:rPr>
          <w:rFonts w:ascii="標楷體" w:eastAsia="標楷體" w:hAnsi="標楷體" w:hint="eastAsia"/>
          <w:b/>
          <w:sz w:val="28"/>
        </w:rPr>
        <w:t>(</w:t>
      </w:r>
      <w:r w:rsidR="009D298B">
        <w:rPr>
          <w:rFonts w:ascii="標楷體" w:eastAsia="標楷體" w:hAnsi="標楷體"/>
          <w:b/>
          <w:sz w:val="28"/>
        </w:rPr>
        <w:t xml:space="preserve"> Instruction</w:t>
      </w:r>
      <w:r>
        <w:rPr>
          <w:rFonts w:ascii="標楷體" w:eastAsia="標楷體" w:hAnsi="標楷體"/>
          <w:b/>
          <w:sz w:val="28"/>
        </w:rPr>
        <w:t xml:space="preserve"> waveform </w:t>
      </w:r>
      <w:r w:rsidR="009D298B">
        <w:rPr>
          <w:rFonts w:ascii="標楷體" w:eastAsia="標楷體" w:hAnsi="標楷體"/>
          <w:b/>
          <w:sz w:val="28"/>
        </w:rPr>
        <w:t>of some situations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E5208" w:rsidRPr="00957585" w:rsidRDefault="00DE5208" w:rsidP="00EB518F">
      <w:pPr>
        <w:rPr>
          <w:rFonts w:ascii="標楷體" w:eastAsia="標楷體" w:hAnsi="標楷體"/>
        </w:rPr>
      </w:pPr>
      <w:r w:rsidRPr="00957585">
        <w:rPr>
          <w:rFonts w:ascii="標楷體" w:eastAsia="標楷體" w:hAnsi="標楷體"/>
        </w:rPr>
        <w:t>(Please explain why your snapshot is correct, including the wires, signals.</w:t>
      </w:r>
      <w:r w:rsidR="009D298B">
        <w:rPr>
          <w:rFonts w:ascii="標楷體" w:eastAsia="標楷體" w:hAnsi="標楷體"/>
        </w:rPr>
        <w:t xml:space="preserve"> The description should be as detailed as possible, e.g. why this situation occurs, and in waveform where does it occur?</w:t>
      </w:r>
      <w:r w:rsidRPr="00957585">
        <w:rPr>
          <w:rFonts w:ascii="標楷體" w:eastAsia="標楷體" w:hAnsi="標楷體"/>
        </w:rPr>
        <w:t>)</w:t>
      </w:r>
    </w:p>
    <w:p w:rsidR="00C378E8" w:rsidRPr="009D298B" w:rsidRDefault="00C53013" w:rsidP="009D298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9D298B">
        <w:rPr>
          <w:rFonts w:ascii="標楷體" w:eastAsia="標楷體" w:hAnsi="標楷體"/>
          <w:sz w:val="28"/>
        </w:rPr>
        <w:t>Instruction with Forwarding</w:t>
      </w:r>
    </w:p>
    <w:p w:rsidR="00C53013" w:rsidRPr="007C69B5" w:rsidRDefault="00C53013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R-type:</w:t>
      </w:r>
    </w:p>
    <w:p w:rsidR="007C69B5" w:rsidRPr="007C69B5" w:rsidRDefault="009D0764" w:rsidP="007C69B5">
      <w:pPr>
        <w:rPr>
          <w:rFonts w:ascii="標楷體" w:eastAsia="標楷體" w:hAnsi="標楷體"/>
          <w:sz w:val="28"/>
        </w:rPr>
      </w:pPr>
      <w:r>
        <w:rPr>
          <w:noProof/>
        </w:rPr>
        <w:lastRenderedPageBreak/>
        <w:drawing>
          <wp:inline distT="0" distB="0" distL="0" distR="0" wp14:anchorId="6E46EEB7" wp14:editId="7DACCC3F">
            <wp:extent cx="6252695" cy="30930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5203" cy="30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D53C7" wp14:editId="465D98F3">
            <wp:extent cx="6260659" cy="3260035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022" cy="32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B5" w:rsidRDefault="00C53013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 w:rsidR="00787BDC">
        <w:rPr>
          <w:rFonts w:ascii="標楷體" w:eastAsia="標楷體" w:hAnsi="標楷體" w:hint="eastAsia"/>
          <w:sz w:val="28"/>
        </w:rPr>
        <w:t>:</w:t>
      </w:r>
    </w:p>
    <w:p w:rsidR="00173071" w:rsidRDefault="009D0764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由ID_PC和</w:t>
      </w:r>
      <w:proofErr w:type="spellStart"/>
      <w:r>
        <w:rPr>
          <w:rFonts w:ascii="標楷體" w:eastAsia="標楷體" w:hAnsi="標楷體" w:hint="eastAsia"/>
          <w:sz w:val="28"/>
        </w:rPr>
        <w:t>ID_ir</w:t>
      </w:r>
      <w:proofErr w:type="spellEnd"/>
      <w:r>
        <w:rPr>
          <w:rFonts w:ascii="標楷體" w:eastAsia="標楷體" w:hAnsi="標楷體" w:hint="eastAsia"/>
          <w:sz w:val="28"/>
        </w:rPr>
        <w:t>可以看出目前在</w:t>
      </w:r>
      <w:proofErr w:type="spellStart"/>
      <w:r>
        <w:rPr>
          <w:rFonts w:ascii="標楷體" w:eastAsia="標楷體" w:hAnsi="標楷體" w:hint="eastAsia"/>
          <w:sz w:val="28"/>
        </w:rPr>
        <w:t>IM_Data</w:t>
      </w:r>
      <w:proofErr w:type="spellEnd"/>
      <w:r>
        <w:rPr>
          <w:rFonts w:ascii="標楷體" w:eastAsia="標楷體" w:hAnsi="標楷體" w:hint="eastAsia"/>
          <w:sz w:val="28"/>
        </w:rPr>
        <w:t xml:space="preserve"> main裡面的這行，</w:t>
      </w:r>
      <w:r>
        <w:rPr>
          <w:rFonts w:ascii="標楷體" w:eastAsia="標楷體" w:hAnsi="標楷體" w:hint="eastAsia"/>
          <w:sz w:val="28"/>
        </w:rPr>
        <w:tab/>
      </w:r>
      <w:r w:rsidRPr="009D0764">
        <w:rPr>
          <w:rFonts w:ascii="標楷體" w:eastAsia="標楷體" w:hAnsi="標楷體"/>
          <w:sz w:val="28"/>
        </w:rPr>
        <w:t xml:space="preserve">12: </w:t>
      </w:r>
      <w:proofErr w:type="gramStart"/>
      <w:r w:rsidRPr="009D0764">
        <w:rPr>
          <w:rFonts w:ascii="標楷體" w:eastAsia="標楷體" w:hAnsi="標楷體"/>
          <w:sz w:val="28"/>
        </w:rPr>
        <w:t>sub</w:t>
      </w:r>
      <w:proofErr w:type="gramEnd"/>
      <w:r w:rsidRPr="009D0764">
        <w:rPr>
          <w:rFonts w:ascii="標楷體" w:eastAsia="標楷體" w:hAnsi="標楷體"/>
          <w:sz w:val="28"/>
        </w:rPr>
        <w:t xml:space="preserve"> $t1, $t2, $t3 #sub</w:t>
      </w:r>
    </w:p>
    <w:p w:rsidR="009D0764" w:rsidRDefault="009D0764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可以看到opcode、</w:t>
      </w:r>
      <w:proofErr w:type="spellStart"/>
      <w:r>
        <w:rPr>
          <w:rFonts w:ascii="標楷體" w:eastAsia="標楷體" w:hAnsi="標楷體" w:hint="eastAsia"/>
          <w:sz w:val="28"/>
        </w:rPr>
        <w:t>funct</w:t>
      </w:r>
      <w:proofErr w:type="spellEnd"/>
      <w:r>
        <w:rPr>
          <w:rFonts w:ascii="標楷體" w:eastAsia="標楷體" w:hAnsi="標楷體" w:hint="eastAsia"/>
          <w:sz w:val="28"/>
        </w:rPr>
        <w:t>是sub指令沒錯，</w:t>
      </w:r>
      <w:proofErr w:type="spellStart"/>
      <w:r>
        <w:rPr>
          <w:rFonts w:ascii="標楷體" w:eastAsia="標楷體" w:hAnsi="標楷體" w:hint="eastAsia"/>
          <w:sz w:val="28"/>
        </w:rPr>
        <w:t>Rd,Rs,Rt</w:t>
      </w:r>
      <w:proofErr w:type="spellEnd"/>
      <w:r>
        <w:rPr>
          <w:rFonts w:ascii="標楷體" w:eastAsia="標楷體" w:hAnsi="標楷體" w:hint="eastAsia"/>
          <w:sz w:val="28"/>
        </w:rPr>
        <w:t>也是$t1,</w:t>
      </w:r>
      <w:r w:rsidRPr="009D0764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$t2,</w:t>
      </w:r>
      <w:r w:rsidRPr="009D0764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$t3沒錯，根據前面code可以算出目前</w:t>
      </w:r>
      <w:proofErr w:type="spellStart"/>
      <w:r>
        <w:rPr>
          <w:rFonts w:ascii="標楷體" w:eastAsia="標楷體" w:hAnsi="標楷體" w:hint="eastAsia"/>
          <w:sz w:val="28"/>
        </w:rPr>
        <w:t>Rs,Rt</w:t>
      </w:r>
      <w:proofErr w:type="spellEnd"/>
      <w:proofErr w:type="gramStart"/>
      <w:r>
        <w:rPr>
          <w:rFonts w:ascii="標楷體" w:eastAsia="標楷體" w:hAnsi="標楷體" w:hint="eastAsia"/>
          <w:sz w:val="28"/>
        </w:rPr>
        <w:t>餵</w:t>
      </w:r>
      <w:proofErr w:type="gramEnd"/>
      <w:r>
        <w:rPr>
          <w:rFonts w:ascii="標楷體" w:eastAsia="標楷體" w:hAnsi="標楷體" w:hint="eastAsia"/>
          <w:sz w:val="28"/>
        </w:rPr>
        <w:t>入register後應得</w:t>
      </w:r>
      <w:r>
        <w:rPr>
          <w:rFonts w:ascii="標楷體" w:eastAsia="標楷體" w:hAnsi="標楷體" w:hint="eastAsia"/>
          <w:sz w:val="28"/>
        </w:rPr>
        <w:lastRenderedPageBreak/>
        <w:t>到3和27，與</w:t>
      </w:r>
      <w:proofErr w:type="spellStart"/>
      <w:r>
        <w:rPr>
          <w:rFonts w:ascii="標楷體" w:eastAsia="標楷體" w:hAnsi="標楷體" w:hint="eastAsia"/>
          <w:sz w:val="28"/>
        </w:rPr>
        <w:t>Rs_data</w:t>
      </w:r>
      <w:proofErr w:type="spellEnd"/>
      <w:r>
        <w:rPr>
          <w:rFonts w:ascii="標楷體" w:eastAsia="標楷體" w:hAnsi="標楷體" w:hint="eastAsia"/>
          <w:sz w:val="28"/>
        </w:rPr>
        <w:t xml:space="preserve">, </w:t>
      </w:r>
      <w:proofErr w:type="spellStart"/>
      <w:r>
        <w:rPr>
          <w:rFonts w:ascii="標楷體" w:eastAsia="標楷體" w:hAnsi="標楷體" w:hint="eastAsia"/>
          <w:sz w:val="28"/>
        </w:rPr>
        <w:t>Rt_data</w:t>
      </w:r>
      <w:proofErr w:type="spellEnd"/>
      <w:r>
        <w:rPr>
          <w:rFonts w:ascii="標楷體" w:eastAsia="標楷體" w:hAnsi="標楷體" w:hint="eastAsia"/>
          <w:sz w:val="28"/>
        </w:rPr>
        <w:t>相符，沒有forwarding也不是用</w:t>
      </w:r>
      <w:proofErr w:type="spellStart"/>
      <w:r>
        <w:rPr>
          <w:rFonts w:ascii="標楷體" w:eastAsia="標楷體" w:hAnsi="標楷體" w:hint="eastAsia"/>
          <w:sz w:val="28"/>
        </w:rPr>
        <w:t>imm</w:t>
      </w:r>
      <w:proofErr w:type="spellEnd"/>
      <w:r>
        <w:rPr>
          <w:rFonts w:ascii="標楷體" w:eastAsia="標楷體" w:hAnsi="標楷體" w:hint="eastAsia"/>
          <w:sz w:val="28"/>
        </w:rPr>
        <w:t>值，可以看到下個階段的enF1_data, enF2_data沒有取錯，</w:t>
      </w:r>
      <w:r w:rsidR="009F2474">
        <w:rPr>
          <w:rFonts w:ascii="標楷體" w:eastAsia="標楷體" w:hAnsi="標楷體" w:hint="eastAsia"/>
          <w:sz w:val="28"/>
        </w:rPr>
        <w:t>而</w:t>
      </w:r>
      <w:proofErr w:type="spellStart"/>
      <w:r w:rsidR="009F2474">
        <w:rPr>
          <w:rFonts w:ascii="標楷體" w:eastAsia="標楷體" w:hAnsi="標楷體" w:hint="eastAsia"/>
          <w:sz w:val="28"/>
        </w:rPr>
        <w:t>ALU_result</w:t>
      </w:r>
      <w:proofErr w:type="spellEnd"/>
      <w:r w:rsidR="009F2474">
        <w:rPr>
          <w:rFonts w:ascii="標楷體" w:eastAsia="標楷體" w:hAnsi="標楷體" w:hint="eastAsia"/>
          <w:sz w:val="28"/>
        </w:rPr>
        <w:t>的值也是-24，最後可以看到</w:t>
      </w:r>
      <w:proofErr w:type="spellStart"/>
      <w:r w:rsidR="009F2474">
        <w:rPr>
          <w:rFonts w:ascii="標楷體" w:eastAsia="標楷體" w:hAnsi="標楷體" w:hint="eastAsia"/>
          <w:sz w:val="28"/>
        </w:rPr>
        <w:t>WR_out</w:t>
      </w:r>
      <w:proofErr w:type="spellEnd"/>
      <w:r w:rsidR="009F2474">
        <w:rPr>
          <w:rFonts w:ascii="標楷體" w:eastAsia="標楷體" w:hAnsi="標楷體" w:hint="eastAsia"/>
          <w:sz w:val="28"/>
        </w:rPr>
        <w:t>和</w:t>
      </w:r>
      <w:proofErr w:type="spellStart"/>
      <w:r w:rsidR="009F2474">
        <w:rPr>
          <w:rFonts w:ascii="標楷體" w:eastAsia="標楷體" w:hAnsi="標楷體" w:hint="eastAsia"/>
          <w:sz w:val="28"/>
        </w:rPr>
        <w:t>WD_out</w:t>
      </w:r>
      <w:proofErr w:type="spellEnd"/>
      <w:r w:rsidR="009F2474">
        <w:rPr>
          <w:rFonts w:ascii="標楷體" w:eastAsia="標楷體" w:hAnsi="標楷體" w:hint="eastAsia"/>
          <w:sz w:val="28"/>
        </w:rPr>
        <w:t>正確的從EX-&gt;M-&gt;WB傳回register寫入。</w:t>
      </w:r>
    </w:p>
    <w:p w:rsidR="009F2474" w:rsidRDefault="009F2474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控制訊號的部分</w:t>
      </w:r>
      <w:proofErr w:type="spellStart"/>
      <w:r>
        <w:rPr>
          <w:rFonts w:ascii="標楷體" w:eastAsia="標楷體" w:hAnsi="標楷體" w:hint="eastAsia"/>
          <w:sz w:val="28"/>
        </w:rPr>
        <w:t>ALUOp</w:t>
      </w:r>
      <w:proofErr w:type="spellEnd"/>
      <w:r>
        <w:rPr>
          <w:rFonts w:ascii="標楷體" w:eastAsia="標楷體" w:hAnsi="標楷體" w:hint="eastAsia"/>
          <w:sz w:val="28"/>
        </w:rPr>
        <w:t>=2代表sub，因為要寫入$t1，</w:t>
      </w:r>
      <w:proofErr w:type="spellStart"/>
      <w:r>
        <w:rPr>
          <w:rFonts w:ascii="標楷體" w:eastAsia="標楷體" w:hAnsi="標楷體" w:hint="eastAsia"/>
          <w:sz w:val="28"/>
        </w:rPr>
        <w:t>regwrite</w:t>
      </w:r>
      <w:proofErr w:type="spellEnd"/>
      <w:r>
        <w:rPr>
          <w:rFonts w:ascii="標楷體" w:eastAsia="標楷體" w:hAnsi="標楷體" w:hint="eastAsia"/>
          <w:sz w:val="28"/>
        </w:rPr>
        <w:t>=1，沒有任何的branch，沒有mem存取，jump, mem存取類的指令全部為0，也不是取</w:t>
      </w:r>
      <w:proofErr w:type="spellStart"/>
      <w:r>
        <w:rPr>
          <w:rFonts w:ascii="標楷體" w:eastAsia="標楷體" w:hAnsi="標楷體" w:hint="eastAsia"/>
          <w:sz w:val="28"/>
        </w:rPr>
        <w:t>imm_data</w:t>
      </w:r>
      <w:proofErr w:type="spellEnd"/>
      <w:r>
        <w:rPr>
          <w:rFonts w:ascii="標楷體" w:eastAsia="標楷體" w:hAnsi="標楷體" w:hint="eastAsia"/>
          <w:sz w:val="28"/>
        </w:rPr>
        <w:t>。</w:t>
      </w:r>
    </w:p>
    <w:p w:rsidR="00C53013" w:rsidRPr="007C69B5" w:rsidRDefault="00C53013" w:rsidP="00C5301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I-type:</w:t>
      </w:r>
    </w:p>
    <w:p w:rsidR="00A144A0" w:rsidRDefault="00A144A0" w:rsidP="00C53013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1E8BB13E" wp14:editId="1367070C">
            <wp:extent cx="6314536" cy="249877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3160" cy="249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46F61" wp14:editId="44DC813B">
            <wp:extent cx="6318104" cy="2544792"/>
            <wp:effectExtent l="0" t="0" r="6985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5186" cy="25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13" w:rsidRDefault="00C53013" w:rsidP="00C5301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lastRenderedPageBreak/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787BDC" w:rsidRDefault="00A144A0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由ID_PC和</w:t>
      </w:r>
      <w:proofErr w:type="spellStart"/>
      <w:r>
        <w:rPr>
          <w:rFonts w:ascii="標楷體" w:eastAsia="標楷體" w:hAnsi="標楷體" w:hint="eastAsia"/>
          <w:sz w:val="28"/>
        </w:rPr>
        <w:t>ID_ir</w:t>
      </w:r>
      <w:proofErr w:type="spellEnd"/>
      <w:r>
        <w:rPr>
          <w:rFonts w:ascii="標楷體" w:eastAsia="標楷體" w:hAnsi="標楷體" w:hint="eastAsia"/>
          <w:sz w:val="28"/>
        </w:rPr>
        <w:t>可知此為main裡面這行</w:t>
      </w:r>
    </w:p>
    <w:p w:rsidR="00A144A0" w:rsidRDefault="00A144A0" w:rsidP="00A144A0">
      <w:pPr>
        <w:ind w:firstLine="360"/>
        <w:rPr>
          <w:rFonts w:ascii="標楷體" w:eastAsia="標楷體" w:hAnsi="標楷體"/>
          <w:sz w:val="28"/>
        </w:rPr>
      </w:pPr>
      <w:r w:rsidRPr="00A144A0">
        <w:rPr>
          <w:rFonts w:ascii="標楷體" w:eastAsia="標楷體" w:hAnsi="標楷體"/>
          <w:sz w:val="28"/>
        </w:rPr>
        <w:t xml:space="preserve">14: </w:t>
      </w:r>
      <w:proofErr w:type="spellStart"/>
      <w:r w:rsidRPr="00A144A0">
        <w:rPr>
          <w:rFonts w:ascii="標楷體" w:eastAsia="標楷體" w:hAnsi="標楷體"/>
          <w:sz w:val="28"/>
        </w:rPr>
        <w:t>addi</w:t>
      </w:r>
      <w:proofErr w:type="spellEnd"/>
      <w:r w:rsidRPr="00A144A0">
        <w:rPr>
          <w:rFonts w:ascii="標楷體" w:eastAsia="標楷體" w:hAnsi="標楷體"/>
          <w:sz w:val="28"/>
        </w:rPr>
        <w:t xml:space="preserve"> $s0, $s0, 4</w:t>
      </w:r>
    </w:p>
    <w:p w:rsidR="00A144A0" w:rsidRDefault="00A144A0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由opcode可以看出是</w:t>
      </w:r>
      <w:proofErr w:type="spellStart"/>
      <w:r>
        <w:rPr>
          <w:rFonts w:ascii="標楷體" w:eastAsia="標楷體" w:hAnsi="標楷體" w:hint="eastAsia"/>
          <w:sz w:val="28"/>
        </w:rPr>
        <w:t>addi</w:t>
      </w:r>
      <w:proofErr w:type="spellEnd"/>
      <w:r>
        <w:rPr>
          <w:rFonts w:ascii="標楷體" w:eastAsia="標楷體" w:hAnsi="標楷體" w:hint="eastAsia"/>
          <w:sz w:val="28"/>
        </w:rPr>
        <w:t>沒錯，</w:t>
      </w:r>
      <w:proofErr w:type="spellStart"/>
      <w:r>
        <w:rPr>
          <w:rFonts w:ascii="標楷體" w:eastAsia="標楷體" w:hAnsi="標楷體" w:hint="eastAsia"/>
          <w:sz w:val="28"/>
        </w:rPr>
        <w:t>Rs</w:t>
      </w:r>
      <w:proofErr w:type="spellEnd"/>
      <w:r>
        <w:rPr>
          <w:rFonts w:ascii="標楷體" w:eastAsia="標楷體" w:hAnsi="標楷體" w:hint="eastAsia"/>
          <w:sz w:val="28"/>
        </w:rPr>
        <w:t>=</w:t>
      </w:r>
      <w:proofErr w:type="spellStart"/>
      <w:r>
        <w:rPr>
          <w:rFonts w:ascii="標楷體" w:eastAsia="標楷體" w:hAnsi="標楷體" w:hint="eastAsia"/>
          <w:sz w:val="28"/>
        </w:rPr>
        <w:t>Rt</w:t>
      </w:r>
      <w:proofErr w:type="spellEnd"/>
      <w:r>
        <w:rPr>
          <w:rFonts w:ascii="標楷體" w:eastAsia="標楷體" w:hAnsi="標楷體" w:hint="eastAsia"/>
          <w:sz w:val="28"/>
        </w:rPr>
        <w:t>=16=$s0沒錯，不過這時</w:t>
      </w:r>
      <w:proofErr w:type="spellStart"/>
      <w:r>
        <w:rPr>
          <w:rFonts w:ascii="標楷體" w:eastAsia="標楷體" w:hAnsi="標楷體" w:hint="eastAsia"/>
          <w:sz w:val="28"/>
        </w:rPr>
        <w:t>Rt</w:t>
      </w:r>
      <w:proofErr w:type="spellEnd"/>
      <w:r>
        <w:rPr>
          <w:rFonts w:ascii="標楷體" w:eastAsia="標楷體" w:hAnsi="標楷體" w:hint="eastAsia"/>
          <w:sz w:val="28"/>
        </w:rPr>
        <w:t>是最後要寫入的位址，Rd是無用的，因此都可以忽略，</w:t>
      </w:r>
      <w:proofErr w:type="gramStart"/>
      <w:r>
        <w:rPr>
          <w:rFonts w:ascii="標楷體" w:eastAsia="標楷體" w:hAnsi="標楷體" w:hint="eastAsia"/>
          <w:sz w:val="28"/>
        </w:rPr>
        <w:t>手算可知</w:t>
      </w:r>
      <w:proofErr w:type="gramEnd"/>
      <w:r>
        <w:rPr>
          <w:rFonts w:ascii="標楷體" w:eastAsia="標楷體" w:hAnsi="標楷體" w:hint="eastAsia"/>
          <w:sz w:val="28"/>
        </w:rPr>
        <w:t>目前$s0為2的28次方+4，與</w:t>
      </w:r>
      <w:proofErr w:type="spellStart"/>
      <w:r>
        <w:rPr>
          <w:rFonts w:ascii="標楷體" w:eastAsia="標楷體" w:hAnsi="標楷體" w:hint="eastAsia"/>
          <w:sz w:val="28"/>
        </w:rPr>
        <w:t>Rs_data</w:t>
      </w:r>
      <w:proofErr w:type="spellEnd"/>
      <w:r>
        <w:rPr>
          <w:rFonts w:ascii="標楷體" w:eastAsia="標楷體" w:hAnsi="標楷體" w:hint="eastAsia"/>
          <w:sz w:val="28"/>
        </w:rPr>
        <w:t>相符，在下一個階段(EX階段)的enF1_data是取沒有forwarding的資料沒錯，</w:t>
      </w:r>
      <w:r w:rsidR="00D55B9F">
        <w:rPr>
          <w:rFonts w:ascii="標楷體" w:eastAsia="標楷體" w:hAnsi="標楷體" w:hint="eastAsia"/>
          <w:sz w:val="28"/>
        </w:rPr>
        <w:t>s</w:t>
      </w:r>
      <w:r>
        <w:rPr>
          <w:rFonts w:ascii="標楷體" w:eastAsia="標楷體" w:hAnsi="標楷體" w:hint="eastAsia"/>
          <w:sz w:val="28"/>
        </w:rPr>
        <w:t>c</w:t>
      </w:r>
      <w:r w:rsidR="00D55B9F">
        <w:rPr>
          <w:rFonts w:ascii="標楷體" w:eastAsia="標楷體" w:hAnsi="標楷體" w:hint="eastAsia"/>
          <w:sz w:val="28"/>
        </w:rPr>
        <w:t>r</w:t>
      </w:r>
      <w:r>
        <w:rPr>
          <w:rFonts w:ascii="標楷體" w:eastAsia="標楷體" w:hAnsi="標楷體" w:hint="eastAsia"/>
          <w:sz w:val="28"/>
        </w:rPr>
        <w:t>2則需要取</w:t>
      </w:r>
      <w:proofErr w:type="spellStart"/>
      <w:r>
        <w:rPr>
          <w:rFonts w:ascii="標楷體" w:eastAsia="標楷體" w:hAnsi="標楷體" w:hint="eastAsia"/>
          <w:sz w:val="28"/>
        </w:rPr>
        <w:t>imm</w:t>
      </w:r>
      <w:proofErr w:type="spellEnd"/>
      <w:r>
        <w:rPr>
          <w:rFonts w:ascii="標楷體" w:eastAsia="標楷體" w:hAnsi="標楷體" w:hint="eastAsia"/>
          <w:sz w:val="28"/>
        </w:rPr>
        <w:t>的值=4，可以看到</w:t>
      </w:r>
      <w:proofErr w:type="spellStart"/>
      <w:r>
        <w:rPr>
          <w:rFonts w:ascii="標楷體" w:eastAsia="標楷體" w:hAnsi="標楷體" w:hint="eastAsia"/>
          <w:sz w:val="28"/>
        </w:rPr>
        <w:t>ALU_result</w:t>
      </w:r>
      <w:proofErr w:type="spellEnd"/>
      <w:r>
        <w:rPr>
          <w:rFonts w:ascii="標楷體" w:eastAsia="標楷體" w:hAnsi="標楷體" w:hint="eastAsia"/>
          <w:sz w:val="28"/>
        </w:rPr>
        <w:t>為2的28次方+8，</w:t>
      </w:r>
      <w:proofErr w:type="spellStart"/>
      <w:r>
        <w:rPr>
          <w:rFonts w:ascii="標楷體" w:eastAsia="標楷體" w:hAnsi="標楷體" w:hint="eastAsia"/>
          <w:sz w:val="28"/>
        </w:rPr>
        <w:t>EX_WR_out</w:t>
      </w:r>
      <w:proofErr w:type="spellEnd"/>
      <w:r>
        <w:rPr>
          <w:rFonts w:ascii="標楷體" w:eastAsia="標楷體" w:hAnsi="標楷體" w:hint="eastAsia"/>
          <w:sz w:val="28"/>
        </w:rPr>
        <w:t>為16進位的10，即10進位中的16=$s0沒錯，之後</w:t>
      </w:r>
      <w:proofErr w:type="spellStart"/>
      <w:r>
        <w:rPr>
          <w:rFonts w:ascii="標楷體" w:eastAsia="標楷體" w:hAnsi="標楷體" w:hint="eastAsia"/>
          <w:sz w:val="28"/>
        </w:rPr>
        <w:t>WR_out</w:t>
      </w:r>
      <w:proofErr w:type="spellEnd"/>
      <w:r>
        <w:rPr>
          <w:rFonts w:ascii="標楷體" w:eastAsia="標楷體" w:hAnsi="標楷體" w:hint="eastAsia"/>
          <w:sz w:val="28"/>
        </w:rPr>
        <w:t>和</w:t>
      </w:r>
      <w:proofErr w:type="spellStart"/>
      <w:r>
        <w:rPr>
          <w:rFonts w:ascii="標楷體" w:eastAsia="標楷體" w:hAnsi="標楷體" w:hint="eastAsia"/>
          <w:sz w:val="28"/>
        </w:rPr>
        <w:t>WD_out</w:t>
      </w:r>
      <w:proofErr w:type="spellEnd"/>
      <w:r>
        <w:rPr>
          <w:rFonts w:ascii="標楷體" w:eastAsia="標楷體" w:hAnsi="標楷體" w:hint="eastAsia"/>
          <w:sz w:val="28"/>
        </w:rPr>
        <w:t>就安全的傳回去寫入register了。</w:t>
      </w:r>
    </w:p>
    <w:p w:rsidR="00A144A0" w:rsidRDefault="00A144A0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控制線的部分</w:t>
      </w:r>
      <w:r w:rsidR="00D55B9F">
        <w:rPr>
          <w:rFonts w:ascii="標楷體" w:eastAsia="標楷體" w:hAnsi="標楷體" w:hint="eastAsia"/>
          <w:sz w:val="28"/>
        </w:rPr>
        <w:t>與</w:t>
      </w:r>
      <w:proofErr w:type="spellStart"/>
      <w:r w:rsidR="00D55B9F">
        <w:rPr>
          <w:rFonts w:ascii="標楷體" w:eastAsia="標楷體" w:hAnsi="標楷體" w:hint="eastAsia"/>
          <w:sz w:val="28"/>
        </w:rPr>
        <w:t>Rtype</w:t>
      </w:r>
      <w:proofErr w:type="spellEnd"/>
      <w:r w:rsidR="00D55B9F">
        <w:rPr>
          <w:rFonts w:ascii="標楷體" w:eastAsia="標楷體" w:hAnsi="標楷體" w:hint="eastAsia"/>
          <w:sz w:val="28"/>
        </w:rPr>
        <w:t>較不一樣的地方是</w:t>
      </w:r>
      <w:proofErr w:type="spellStart"/>
      <w:r w:rsidR="00D55B9F">
        <w:rPr>
          <w:rFonts w:ascii="標楷體" w:eastAsia="標楷體" w:hAnsi="標楷體" w:hint="eastAsia"/>
          <w:sz w:val="28"/>
        </w:rPr>
        <w:t>Reg_imm</w:t>
      </w:r>
      <w:proofErr w:type="spellEnd"/>
      <w:r w:rsidR="00D55B9F">
        <w:rPr>
          <w:rFonts w:ascii="標楷體" w:eastAsia="標楷體" w:hAnsi="標楷體" w:hint="eastAsia"/>
          <w:sz w:val="28"/>
        </w:rPr>
        <w:t>，因為</w:t>
      </w:r>
      <w:proofErr w:type="spellStart"/>
      <w:r w:rsidR="00D55B9F">
        <w:rPr>
          <w:rFonts w:ascii="標楷體" w:eastAsia="標楷體" w:hAnsi="標楷體" w:hint="eastAsia"/>
          <w:sz w:val="28"/>
        </w:rPr>
        <w:t>Itype</w:t>
      </w:r>
      <w:proofErr w:type="spellEnd"/>
      <w:r w:rsidR="00D55B9F">
        <w:rPr>
          <w:rFonts w:ascii="標楷體" w:eastAsia="標楷體" w:hAnsi="標楷體" w:hint="eastAsia"/>
          <w:sz w:val="28"/>
        </w:rPr>
        <w:t>的scr2是取用</w:t>
      </w:r>
      <w:proofErr w:type="spellStart"/>
      <w:r w:rsidR="00D55B9F">
        <w:rPr>
          <w:rFonts w:ascii="標楷體" w:eastAsia="標楷體" w:hAnsi="標楷體" w:hint="eastAsia"/>
          <w:sz w:val="28"/>
        </w:rPr>
        <w:t>imm</w:t>
      </w:r>
      <w:proofErr w:type="spellEnd"/>
      <w:r w:rsidR="00D55B9F">
        <w:rPr>
          <w:rFonts w:ascii="標楷體" w:eastAsia="標楷體" w:hAnsi="標楷體" w:hint="eastAsia"/>
          <w:sz w:val="28"/>
        </w:rPr>
        <w:t>區塊的值，故</w:t>
      </w:r>
      <w:proofErr w:type="spellStart"/>
      <w:r w:rsidR="00D55B9F">
        <w:rPr>
          <w:rFonts w:ascii="標楷體" w:eastAsia="標楷體" w:hAnsi="標楷體" w:hint="eastAsia"/>
          <w:sz w:val="28"/>
        </w:rPr>
        <w:t>Reg_imm</w:t>
      </w:r>
      <w:proofErr w:type="spellEnd"/>
      <w:r w:rsidR="00D55B9F">
        <w:rPr>
          <w:rFonts w:ascii="標楷體" w:eastAsia="標楷體" w:hAnsi="標楷體" w:hint="eastAsia"/>
          <w:sz w:val="28"/>
        </w:rPr>
        <w:t>的值應為1(</w:t>
      </w:r>
      <w:proofErr w:type="spellStart"/>
      <w:r w:rsidR="00D55B9F">
        <w:rPr>
          <w:rFonts w:ascii="標楷體" w:eastAsia="標楷體" w:hAnsi="標楷體" w:hint="eastAsia"/>
          <w:sz w:val="28"/>
        </w:rPr>
        <w:t>Rtype</w:t>
      </w:r>
      <w:proofErr w:type="spellEnd"/>
      <w:r w:rsidR="00D55B9F">
        <w:rPr>
          <w:rFonts w:ascii="標楷體" w:eastAsia="標楷體" w:hAnsi="標楷體" w:hint="eastAsia"/>
          <w:sz w:val="28"/>
        </w:rPr>
        <w:t>為0)，其餘皆與</w:t>
      </w:r>
      <w:proofErr w:type="spellStart"/>
      <w:r w:rsidR="00D55B9F">
        <w:rPr>
          <w:rFonts w:ascii="標楷體" w:eastAsia="標楷體" w:hAnsi="標楷體" w:hint="eastAsia"/>
          <w:sz w:val="28"/>
        </w:rPr>
        <w:t>Rtype</w:t>
      </w:r>
      <w:proofErr w:type="spellEnd"/>
      <w:r w:rsidR="00D55B9F">
        <w:rPr>
          <w:rFonts w:ascii="標楷體" w:eastAsia="標楷體" w:hAnsi="標楷體" w:hint="eastAsia"/>
          <w:sz w:val="28"/>
        </w:rPr>
        <w:t>相同。</w:t>
      </w:r>
    </w:p>
    <w:p w:rsidR="00483DE2" w:rsidRDefault="00483DE2" w:rsidP="007C69B5">
      <w:pPr>
        <w:rPr>
          <w:rFonts w:ascii="標楷體" w:eastAsia="標楷體" w:hAnsi="標楷體"/>
          <w:sz w:val="28"/>
        </w:rPr>
      </w:pPr>
    </w:p>
    <w:p w:rsidR="00483DE2" w:rsidRDefault="00483DE2" w:rsidP="007C69B5">
      <w:pPr>
        <w:rPr>
          <w:rFonts w:ascii="標楷體" w:eastAsia="標楷體" w:hAnsi="標楷體"/>
          <w:sz w:val="28"/>
        </w:rPr>
      </w:pPr>
    </w:p>
    <w:p w:rsidR="00483DE2" w:rsidRDefault="00483DE2" w:rsidP="007C69B5">
      <w:pPr>
        <w:rPr>
          <w:rFonts w:ascii="標楷體" w:eastAsia="標楷體" w:hAnsi="標楷體"/>
          <w:sz w:val="28"/>
        </w:rPr>
      </w:pPr>
    </w:p>
    <w:p w:rsidR="00483DE2" w:rsidRDefault="00483DE2" w:rsidP="007C69B5">
      <w:pPr>
        <w:rPr>
          <w:rFonts w:ascii="標楷體" w:eastAsia="標楷體" w:hAnsi="標楷體"/>
          <w:sz w:val="28"/>
        </w:rPr>
      </w:pPr>
    </w:p>
    <w:p w:rsidR="00483DE2" w:rsidRDefault="00483DE2" w:rsidP="007C69B5">
      <w:pPr>
        <w:rPr>
          <w:rFonts w:ascii="標楷體" w:eastAsia="標楷體" w:hAnsi="標楷體"/>
          <w:sz w:val="28"/>
        </w:rPr>
      </w:pPr>
    </w:p>
    <w:p w:rsidR="00483DE2" w:rsidRPr="007C69B5" w:rsidRDefault="00483DE2" w:rsidP="007C69B5">
      <w:pPr>
        <w:rPr>
          <w:rFonts w:ascii="標楷體" w:eastAsia="標楷體" w:hAnsi="標楷體"/>
          <w:sz w:val="28"/>
        </w:rPr>
      </w:pPr>
    </w:p>
    <w:p w:rsidR="00C378E8" w:rsidRPr="009D298B" w:rsidRDefault="00C53013" w:rsidP="009D298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9D298B">
        <w:rPr>
          <w:rFonts w:ascii="標楷體" w:eastAsia="標楷體" w:hAnsi="標楷體"/>
          <w:sz w:val="28"/>
        </w:rPr>
        <w:lastRenderedPageBreak/>
        <w:t>Load Stall:</w:t>
      </w:r>
    </w:p>
    <w:p w:rsidR="007C69B5" w:rsidRDefault="00483DE2" w:rsidP="007C69B5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06109864" wp14:editId="7934CC5D">
            <wp:extent cx="6351442" cy="253616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9436" cy="253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D300D" wp14:editId="043DA617">
            <wp:extent cx="6351443" cy="253616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5112" cy="253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14C">
        <w:rPr>
          <w:noProof/>
        </w:rPr>
        <w:drawing>
          <wp:inline distT="0" distB="0" distL="0" distR="0" wp14:anchorId="2A01EA86" wp14:editId="1E613A68">
            <wp:extent cx="6348105" cy="2596551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269" cy="25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13" w:rsidRDefault="00C53013" w:rsidP="00C5301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lastRenderedPageBreak/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C31754" w:rsidRDefault="00483DE2" w:rsidP="00C31754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由ID_PC及</w:t>
      </w:r>
      <w:proofErr w:type="spellStart"/>
      <w:r>
        <w:rPr>
          <w:rFonts w:ascii="標楷體" w:eastAsia="標楷體" w:hAnsi="標楷體" w:hint="eastAsia"/>
          <w:sz w:val="28"/>
        </w:rPr>
        <w:t>ID_ir</w:t>
      </w:r>
      <w:proofErr w:type="spellEnd"/>
      <w:r>
        <w:rPr>
          <w:rFonts w:ascii="標楷體" w:eastAsia="標楷體" w:hAnsi="標楷體" w:hint="eastAsia"/>
          <w:sz w:val="28"/>
        </w:rPr>
        <w:t>可知此為</w:t>
      </w:r>
      <w:proofErr w:type="spellStart"/>
      <w:r>
        <w:rPr>
          <w:rFonts w:ascii="標楷體" w:eastAsia="標楷體" w:hAnsi="標楷體" w:hint="eastAsia"/>
          <w:sz w:val="28"/>
        </w:rPr>
        <w:t>lw</w:t>
      </w:r>
      <w:proofErr w:type="spellEnd"/>
      <w:r>
        <w:rPr>
          <w:rFonts w:ascii="標楷體" w:eastAsia="標楷體" w:hAnsi="標楷體" w:hint="eastAsia"/>
          <w:sz w:val="28"/>
        </w:rPr>
        <w:t>指令，opcode也正確，這時候可以看到下一個cycle的</w:t>
      </w:r>
      <w:proofErr w:type="spellStart"/>
      <w:r>
        <w:rPr>
          <w:rFonts w:ascii="標楷體" w:eastAsia="標楷體" w:hAnsi="標楷體" w:hint="eastAsia"/>
          <w:sz w:val="28"/>
        </w:rPr>
        <w:t>Rs</w:t>
      </w:r>
      <w:proofErr w:type="spellEnd"/>
      <w:r>
        <w:rPr>
          <w:rFonts w:ascii="標楷體" w:eastAsia="標楷體" w:hAnsi="標楷體" w:hint="eastAsia"/>
          <w:sz w:val="28"/>
        </w:rPr>
        <w:t>與</w:t>
      </w:r>
      <w:proofErr w:type="spellStart"/>
      <w:r>
        <w:rPr>
          <w:rFonts w:ascii="標楷體" w:eastAsia="標楷體" w:hAnsi="標楷體" w:hint="eastAsia"/>
          <w:sz w:val="28"/>
        </w:rPr>
        <w:t>lw</w:t>
      </w:r>
      <w:proofErr w:type="spellEnd"/>
      <w:r>
        <w:rPr>
          <w:rFonts w:ascii="標楷體" w:eastAsia="標楷體" w:hAnsi="標楷體" w:hint="eastAsia"/>
          <w:sz w:val="28"/>
        </w:rPr>
        <w:t>的</w:t>
      </w:r>
      <w:proofErr w:type="spellStart"/>
      <w:r>
        <w:rPr>
          <w:rFonts w:ascii="標楷體" w:eastAsia="標楷體" w:hAnsi="標楷體" w:hint="eastAsia"/>
          <w:sz w:val="28"/>
        </w:rPr>
        <w:t>Rt</w:t>
      </w:r>
      <w:proofErr w:type="spellEnd"/>
      <w:r>
        <w:rPr>
          <w:rFonts w:ascii="標楷體" w:eastAsia="標楷體" w:hAnsi="標楷體" w:hint="eastAsia"/>
          <w:sz w:val="28"/>
        </w:rPr>
        <w:t>相同，</w:t>
      </w:r>
      <w:r w:rsidR="00C31754">
        <w:rPr>
          <w:rFonts w:ascii="標楷體" w:eastAsia="標楷體" w:hAnsi="標楷體" w:hint="eastAsia"/>
          <w:sz w:val="28"/>
        </w:rPr>
        <w:t>因</w:t>
      </w:r>
      <w:proofErr w:type="spellStart"/>
      <w:r w:rsidR="00C31754">
        <w:rPr>
          <w:rFonts w:ascii="標楷體" w:eastAsia="標楷體" w:hAnsi="標楷體" w:hint="eastAsia"/>
          <w:sz w:val="28"/>
        </w:rPr>
        <w:t>lw</w:t>
      </w:r>
      <w:proofErr w:type="spellEnd"/>
      <w:proofErr w:type="gramStart"/>
      <w:r w:rsidR="00C31754">
        <w:rPr>
          <w:rFonts w:ascii="標楷體" w:eastAsia="標楷體" w:hAnsi="標楷體" w:hint="eastAsia"/>
          <w:sz w:val="28"/>
        </w:rPr>
        <w:t>取值在</w:t>
      </w:r>
      <w:proofErr w:type="gramEnd"/>
      <w:r w:rsidR="00C31754">
        <w:rPr>
          <w:rFonts w:ascii="標楷體" w:eastAsia="標楷體" w:hAnsi="標楷體" w:hint="eastAsia"/>
          <w:sz w:val="28"/>
        </w:rPr>
        <w:t>Mem階段，故需要stall一個cycle，否則forwarding也來不及給正確的值，從第一</w:t>
      </w:r>
      <w:proofErr w:type="gramStart"/>
      <w:r w:rsidR="00C31754">
        <w:rPr>
          <w:rFonts w:ascii="標楷體" w:eastAsia="標楷體" w:hAnsi="標楷體" w:hint="eastAsia"/>
          <w:sz w:val="28"/>
        </w:rPr>
        <w:t>張截圖</w:t>
      </w:r>
      <w:proofErr w:type="gramEnd"/>
      <w:r w:rsidR="00C31754">
        <w:rPr>
          <w:rFonts w:ascii="標楷體" w:eastAsia="標楷體" w:hAnsi="標楷體" w:hint="eastAsia"/>
          <w:sz w:val="28"/>
        </w:rPr>
        <w:t>可以看到許多資料在兩個cycle間沒有做更動，成功stall了一個cycle。</w:t>
      </w:r>
    </w:p>
    <w:p w:rsidR="00C31754" w:rsidRPr="00C31754" w:rsidRDefault="00C31754" w:rsidP="00C31754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控制線的部分，因為stall了一個階段，</w:t>
      </w:r>
      <w:r w:rsidR="002B2CFA">
        <w:rPr>
          <w:rFonts w:ascii="標楷體" w:eastAsia="標楷體" w:hAnsi="標楷體" w:hint="eastAsia"/>
          <w:sz w:val="28"/>
        </w:rPr>
        <w:t>又不能讓重複的ID指令做兩次，故此時將</w:t>
      </w:r>
      <w:proofErr w:type="spellStart"/>
      <w:r w:rsidR="002B2CFA">
        <w:rPr>
          <w:rFonts w:ascii="標楷體" w:eastAsia="標楷體" w:hAnsi="標楷體" w:hint="eastAsia"/>
          <w:sz w:val="28"/>
        </w:rPr>
        <w:t>ID_flush</w:t>
      </w:r>
      <w:proofErr w:type="spellEnd"/>
      <w:r w:rsidR="002B2CFA">
        <w:rPr>
          <w:rFonts w:ascii="標楷體" w:eastAsia="標楷體" w:hAnsi="標楷體" w:hint="eastAsia"/>
          <w:sz w:val="28"/>
        </w:rPr>
        <w:t>設為1，</w:t>
      </w:r>
      <w:r w:rsidR="0081014C">
        <w:rPr>
          <w:rFonts w:ascii="標楷體" w:eastAsia="標楷體" w:hAnsi="標楷體" w:hint="eastAsia"/>
          <w:sz w:val="28"/>
        </w:rPr>
        <w:t>可以看到下一個cycle(EX)的控制線值全部被設為0</w:t>
      </w:r>
      <w:r w:rsidR="002B2CFA">
        <w:rPr>
          <w:rFonts w:ascii="標楷體" w:eastAsia="標楷體" w:hAnsi="標楷體" w:hint="eastAsia"/>
          <w:sz w:val="28"/>
        </w:rPr>
        <w:t>，即使其他運算的值往後傳了，但因為控制線為0，不能read也不能write，故此指令不會重複做兩次。</w:t>
      </w:r>
    </w:p>
    <w:p w:rsidR="00C31754" w:rsidRDefault="00C31754" w:rsidP="00C31754">
      <w:pPr>
        <w:rPr>
          <w:rFonts w:ascii="標楷體" w:eastAsia="標楷體" w:hAnsi="標楷體"/>
          <w:sz w:val="28"/>
        </w:rPr>
      </w:pPr>
    </w:p>
    <w:p w:rsidR="0096209C" w:rsidRPr="009D298B" w:rsidRDefault="00C53013" w:rsidP="00C31754">
      <w:pPr>
        <w:rPr>
          <w:rFonts w:ascii="標楷體" w:eastAsia="標楷體" w:hAnsi="標楷體"/>
          <w:sz w:val="28"/>
        </w:rPr>
      </w:pPr>
      <w:r w:rsidRPr="009D298B">
        <w:rPr>
          <w:rFonts w:ascii="標楷體" w:eastAsia="標楷體" w:hAnsi="標楷體"/>
          <w:sz w:val="28"/>
        </w:rPr>
        <w:t>Branch Delay (&amp; Flush):</w:t>
      </w:r>
    </w:p>
    <w:p w:rsidR="00FC2F21" w:rsidRDefault="000656C6" w:rsidP="007C69B5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26CABF81" wp14:editId="5FCBAFFC">
            <wp:extent cx="6323287" cy="2510286"/>
            <wp:effectExtent l="0" t="0" r="1905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7231" cy="250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89361A" wp14:editId="2E604AF3">
            <wp:extent cx="6352296" cy="2682815"/>
            <wp:effectExtent l="0" t="0" r="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7793" cy="268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13" w:rsidRDefault="00C53013" w:rsidP="00C5301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B41FBD" w:rsidRDefault="0081014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</w:t>
      </w:r>
      <w:proofErr w:type="spellStart"/>
      <w:r>
        <w:rPr>
          <w:rFonts w:ascii="標楷體" w:eastAsia="標楷體" w:hAnsi="標楷體" w:hint="eastAsia"/>
          <w:sz w:val="28"/>
        </w:rPr>
        <w:t>ID_ir</w:t>
      </w:r>
      <w:proofErr w:type="spellEnd"/>
      <w:r>
        <w:rPr>
          <w:rFonts w:ascii="標楷體" w:eastAsia="標楷體" w:hAnsi="標楷體" w:hint="eastAsia"/>
          <w:sz w:val="28"/>
        </w:rPr>
        <w:t>可以看出此為</w:t>
      </w:r>
      <w:proofErr w:type="spellStart"/>
      <w:r>
        <w:rPr>
          <w:rFonts w:ascii="標楷體" w:eastAsia="標楷體" w:hAnsi="標楷體" w:hint="eastAsia"/>
          <w:sz w:val="28"/>
        </w:rPr>
        <w:t>beq</w:t>
      </w:r>
      <w:proofErr w:type="spellEnd"/>
      <w:r>
        <w:rPr>
          <w:rFonts w:ascii="標楷體" w:eastAsia="標楷體" w:hAnsi="標楷體" w:hint="eastAsia"/>
          <w:sz w:val="28"/>
        </w:rPr>
        <w:t>指令，取</w:t>
      </w:r>
      <w:proofErr w:type="spellStart"/>
      <w:r>
        <w:rPr>
          <w:rFonts w:ascii="標楷體" w:eastAsia="標楷體" w:hAnsi="標楷體" w:hint="eastAsia"/>
          <w:sz w:val="28"/>
        </w:rPr>
        <w:t>imm</w:t>
      </w:r>
      <w:proofErr w:type="spellEnd"/>
      <w:r>
        <w:rPr>
          <w:rFonts w:ascii="標楷體" w:eastAsia="標楷體" w:hAnsi="標楷體" w:hint="eastAsia"/>
          <w:sz w:val="28"/>
        </w:rPr>
        <w:t>值，下一個cycle的enF1_data==scr2，故可以看到下一個cycle的</w:t>
      </w:r>
      <w:proofErr w:type="spellStart"/>
      <w:r>
        <w:rPr>
          <w:rFonts w:ascii="標楷體" w:eastAsia="標楷體" w:hAnsi="標楷體" w:hint="eastAsia"/>
          <w:sz w:val="28"/>
        </w:rPr>
        <w:t>EX_Zero</w:t>
      </w:r>
      <w:proofErr w:type="spellEnd"/>
      <w:r>
        <w:rPr>
          <w:rFonts w:ascii="標楷體" w:eastAsia="標楷體" w:hAnsi="標楷體" w:hint="eastAsia"/>
          <w:sz w:val="28"/>
        </w:rPr>
        <w:t>為1，所以需要branch，而且目前IF、ID的指令都必須清除，IF、</w:t>
      </w:r>
      <w:proofErr w:type="spellStart"/>
      <w:r>
        <w:rPr>
          <w:rFonts w:ascii="標楷體" w:eastAsia="標楷體" w:hAnsi="標楷體" w:hint="eastAsia"/>
          <w:sz w:val="28"/>
        </w:rPr>
        <w:t>ID_flush</w:t>
      </w:r>
      <w:proofErr w:type="spellEnd"/>
      <w:r>
        <w:rPr>
          <w:rFonts w:ascii="標楷體" w:eastAsia="標楷體" w:hAnsi="標楷體" w:hint="eastAsia"/>
          <w:sz w:val="28"/>
        </w:rPr>
        <w:t>為1，</w:t>
      </w:r>
      <w:r w:rsidR="00055BE2">
        <w:rPr>
          <w:rFonts w:ascii="標楷體" w:eastAsia="標楷體" w:hAnsi="標楷體" w:hint="eastAsia"/>
          <w:sz w:val="28"/>
        </w:rPr>
        <w:t>從第一</w:t>
      </w:r>
      <w:proofErr w:type="gramStart"/>
      <w:r w:rsidR="00055BE2">
        <w:rPr>
          <w:rFonts w:ascii="標楷體" w:eastAsia="標楷體" w:hAnsi="標楷體" w:hint="eastAsia"/>
          <w:sz w:val="28"/>
        </w:rPr>
        <w:t>張截圖</w:t>
      </w:r>
      <w:proofErr w:type="gramEnd"/>
      <w:r w:rsidR="00055BE2">
        <w:rPr>
          <w:rFonts w:ascii="標楷體" w:eastAsia="標楷體" w:hAnsi="標楷體" w:hint="eastAsia"/>
          <w:sz w:val="28"/>
        </w:rPr>
        <w:t>可以看到</w:t>
      </w:r>
      <w:proofErr w:type="spellStart"/>
      <w:r w:rsidR="00055BE2">
        <w:rPr>
          <w:rFonts w:ascii="標楷體" w:eastAsia="標楷體" w:hAnsi="標楷體" w:hint="eastAsia"/>
          <w:sz w:val="28"/>
        </w:rPr>
        <w:t>IF_flush</w:t>
      </w:r>
      <w:proofErr w:type="spellEnd"/>
      <w:r w:rsidR="00055BE2">
        <w:rPr>
          <w:rFonts w:ascii="標楷體" w:eastAsia="標楷體" w:hAnsi="標楷體" w:hint="eastAsia"/>
          <w:sz w:val="28"/>
        </w:rPr>
        <w:t>後的下一個ID_PC為0，故輸入指令全為0，成功flash掉IF，第二</w:t>
      </w:r>
      <w:proofErr w:type="gramStart"/>
      <w:r w:rsidR="00055BE2">
        <w:rPr>
          <w:rFonts w:ascii="標楷體" w:eastAsia="標楷體" w:hAnsi="標楷體" w:hint="eastAsia"/>
          <w:sz w:val="28"/>
        </w:rPr>
        <w:t>張截圖</w:t>
      </w:r>
      <w:proofErr w:type="gramEnd"/>
      <w:r w:rsidR="00055BE2">
        <w:rPr>
          <w:rFonts w:ascii="標楷體" w:eastAsia="標楷體" w:hAnsi="標楷體" w:hint="eastAsia"/>
          <w:sz w:val="28"/>
        </w:rPr>
        <w:t>可以看到，</w:t>
      </w:r>
      <w:proofErr w:type="spellStart"/>
      <w:r w:rsidR="00055BE2">
        <w:rPr>
          <w:rFonts w:ascii="標楷體" w:eastAsia="標楷體" w:hAnsi="標楷體" w:hint="eastAsia"/>
          <w:sz w:val="28"/>
        </w:rPr>
        <w:t>ID_flush</w:t>
      </w:r>
      <w:proofErr w:type="spellEnd"/>
      <w:r w:rsidR="00055BE2">
        <w:rPr>
          <w:rFonts w:ascii="標楷體" w:eastAsia="標楷體" w:hAnsi="標楷體" w:hint="eastAsia"/>
          <w:sz w:val="28"/>
        </w:rPr>
        <w:t>之後下一個cycle的EX控制訊號都為0，不會寫入也不會讀取，也成功flush掉ID了，在ID_PC為0以後可以看到下一個ID_PC為244，而不是0+4，即當初要branch的正確位址，成功清除跑錯的指令，以及跳入正確位址。</w:t>
      </w:r>
    </w:p>
    <w:p w:rsidR="00AD24D0" w:rsidRDefault="00AD24D0" w:rsidP="00EB518F">
      <w:pPr>
        <w:rPr>
          <w:rFonts w:ascii="標楷體" w:eastAsia="標楷體" w:hAnsi="標楷體"/>
          <w:sz w:val="28"/>
        </w:rPr>
      </w:pPr>
    </w:p>
    <w:p w:rsidR="00AD24D0" w:rsidRDefault="00AD24D0" w:rsidP="00EB518F">
      <w:pPr>
        <w:rPr>
          <w:rFonts w:ascii="標楷體" w:eastAsia="標楷體" w:hAnsi="標楷體"/>
          <w:sz w:val="28"/>
        </w:rPr>
      </w:pPr>
    </w:p>
    <w:p w:rsidR="00AD24D0" w:rsidRDefault="00AD24D0" w:rsidP="00EB518F">
      <w:pPr>
        <w:rPr>
          <w:rFonts w:ascii="標楷體" w:eastAsia="標楷體" w:hAnsi="標楷體"/>
          <w:sz w:val="28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請寫下完成本次作業的心得、學到哪些東西、困難點的部分。大約</w:t>
      </w:r>
      <w:r w:rsidR="008A3969">
        <w:rPr>
          <w:rFonts w:ascii="標楷體" w:eastAsia="標楷體" w:hAnsi="標楷體" w:hint="eastAsia"/>
        </w:rPr>
        <w:t xml:space="preserve">  </w:t>
      </w:r>
      <w:r w:rsidR="008A3969">
        <w:rPr>
          <w:rFonts w:ascii="標楷體" w:eastAsia="標楷體" w:hAnsi="標楷體"/>
        </w:rPr>
        <w:br/>
      </w:r>
      <w:r w:rsidR="008A3969">
        <w:rPr>
          <w:rFonts w:ascii="標楷體" w:eastAsia="標楷體" w:hAnsi="標楷體" w:hint="eastAsia"/>
        </w:rPr>
        <w:t xml:space="preserve">    </w:t>
      </w:r>
      <w:r w:rsidR="006421B8">
        <w:rPr>
          <w:rFonts w:ascii="標楷體" w:eastAsia="標楷體" w:hAnsi="標楷體" w:hint="eastAsia"/>
        </w:rPr>
        <w:t>100~200</w:t>
      </w:r>
      <w:r>
        <w:rPr>
          <w:rFonts w:ascii="標楷體" w:eastAsia="標楷體" w:hAnsi="標楷體" w:hint="eastAsia"/>
        </w:rPr>
        <w:t xml:space="preserve">字 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 xml:space="preserve">. About </w:t>
      </w:r>
      <w:r w:rsidR="008A3969">
        <w:rPr>
          <w:rFonts w:ascii="Times New Roman" w:eastAsia="標楷體" w:hAnsi="Times New Roman" w:cs="Times New Roman"/>
        </w:rPr>
        <w:br/>
      </w:r>
      <w:r w:rsidR="008A3969">
        <w:rPr>
          <w:rFonts w:ascii="Times New Roman" w:eastAsia="標楷體" w:hAnsi="Times New Roman" w:cs="Times New Roman" w:hint="eastAsia"/>
        </w:rPr>
        <w:t xml:space="preserve">    </w:t>
      </w:r>
      <w:r w:rsidR="006421B8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</w:t>
      </w:r>
      <w:r w:rsidR="006421B8"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DE0E8B" w:rsidRDefault="00DE0E8B" w:rsidP="00EB518F">
      <w:pPr>
        <w:rPr>
          <w:rFonts w:ascii="標楷體" w:eastAsia="標楷體" w:hAnsi="標楷體" w:hint="eastAsia"/>
        </w:rPr>
      </w:pPr>
    </w:p>
    <w:p w:rsidR="00F35D46" w:rsidRDefault="00F35D46" w:rsidP="00EB518F">
      <w:pPr>
        <w:rPr>
          <w:rFonts w:ascii="標楷體" w:eastAsia="標楷體" w:hAnsi="標楷體" w:hint="eastAsia"/>
        </w:rPr>
      </w:pPr>
    </w:p>
    <w:p w:rsidR="00BB601F" w:rsidRPr="00DE0E8B" w:rsidRDefault="00F35D46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在做</w:t>
      </w:r>
      <w:proofErr w:type="spellStart"/>
      <w:r>
        <w:rPr>
          <w:rFonts w:ascii="標楷體" w:eastAsia="標楷體" w:hAnsi="標楷體" w:hint="eastAsia"/>
        </w:rPr>
        <w:t>Hw</w:t>
      </w:r>
      <w:proofErr w:type="spellEnd"/>
      <w:r>
        <w:rPr>
          <w:rFonts w:ascii="標楷體" w:eastAsia="標楷體" w:hAnsi="標楷體" w:hint="eastAsia"/>
        </w:rPr>
        <w:t>之前，覺得老師上課教pipeline教得滿輕鬆的，我也學得滿輕鬆的，</w:t>
      </w:r>
      <w:r w:rsidR="00CB5331">
        <w:rPr>
          <w:rFonts w:ascii="標楷體" w:eastAsia="標楷體" w:hAnsi="標楷體" w:hint="eastAsia"/>
        </w:rPr>
        <w:t>一開始做</w:t>
      </w:r>
      <w:proofErr w:type="spellStart"/>
      <w:r w:rsidR="00CB5331">
        <w:rPr>
          <w:rFonts w:ascii="標楷體" w:eastAsia="標楷體" w:hAnsi="標楷體" w:hint="eastAsia"/>
        </w:rPr>
        <w:t>Hw</w:t>
      </w:r>
      <w:proofErr w:type="spellEnd"/>
      <w:r w:rsidR="00CB5331">
        <w:rPr>
          <w:rFonts w:ascii="標楷體" w:eastAsia="標楷體" w:hAnsi="標楷體" w:hint="eastAsia"/>
        </w:rPr>
        <w:t>的時候發現，好多線不知道怎麼接，搞不清楚哪裡要接哪裡，更頭大的是，還要加入時間的觀點，才發現自己有很多細節沒有仔細想過，</w:t>
      </w:r>
      <w:r w:rsidR="00A4466F">
        <w:rPr>
          <w:rFonts w:ascii="標楷體" w:eastAsia="標楷體" w:hAnsi="標楷體" w:hint="eastAsia"/>
        </w:rPr>
        <w:t>常常接錯線，在寫作業的過程中，需要仔細的去看每一條線，完成整份</w:t>
      </w:r>
      <w:proofErr w:type="spellStart"/>
      <w:r w:rsidR="00A4466F">
        <w:rPr>
          <w:rFonts w:ascii="標楷體" w:eastAsia="標楷體" w:hAnsi="標楷體" w:hint="eastAsia"/>
        </w:rPr>
        <w:t>Hw</w:t>
      </w:r>
      <w:proofErr w:type="spellEnd"/>
      <w:r w:rsidR="00A4466F">
        <w:rPr>
          <w:rFonts w:ascii="標楷體" w:eastAsia="標楷體" w:hAnsi="標楷體" w:hint="eastAsia"/>
        </w:rPr>
        <w:t>之後我發現CPU所有的線條紋路都刻在我的腦中了，收穫良多。</w:t>
      </w:r>
      <w:bookmarkStart w:id="0" w:name="_GoBack"/>
      <w:bookmarkEnd w:id="0"/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E56" w:rsidRDefault="00624E56" w:rsidP="0027546F">
      <w:r>
        <w:separator/>
      </w:r>
    </w:p>
  </w:endnote>
  <w:endnote w:type="continuationSeparator" w:id="0">
    <w:p w:rsidR="00624E56" w:rsidRDefault="00624E56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E56" w:rsidRDefault="00624E56" w:rsidP="0027546F">
      <w:r>
        <w:separator/>
      </w:r>
    </w:p>
  </w:footnote>
  <w:footnote w:type="continuationSeparator" w:id="0">
    <w:p w:rsidR="00624E56" w:rsidRDefault="00624E56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50DFD"/>
    <w:multiLevelType w:val="hybridMultilevel"/>
    <w:tmpl w:val="EB0E3DEA"/>
    <w:lvl w:ilvl="0" w:tplc="DFC04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5"/>
    <w:rsid w:val="00055BE2"/>
    <w:rsid w:val="00063CE0"/>
    <w:rsid w:val="000644C1"/>
    <w:rsid w:val="000656C6"/>
    <w:rsid w:val="00092824"/>
    <w:rsid w:val="000B359C"/>
    <w:rsid w:val="00130FC8"/>
    <w:rsid w:val="00147ED1"/>
    <w:rsid w:val="00173071"/>
    <w:rsid w:val="001B38BF"/>
    <w:rsid w:val="001C2337"/>
    <w:rsid w:val="00215383"/>
    <w:rsid w:val="0027546F"/>
    <w:rsid w:val="002B2CFA"/>
    <w:rsid w:val="002E1B56"/>
    <w:rsid w:val="00311119"/>
    <w:rsid w:val="00403E5A"/>
    <w:rsid w:val="004819F2"/>
    <w:rsid w:val="00483DE2"/>
    <w:rsid w:val="004D563D"/>
    <w:rsid w:val="004E3398"/>
    <w:rsid w:val="004F2E41"/>
    <w:rsid w:val="005D2946"/>
    <w:rsid w:val="005F3E3B"/>
    <w:rsid w:val="00624E56"/>
    <w:rsid w:val="006421B8"/>
    <w:rsid w:val="006626DF"/>
    <w:rsid w:val="006650D7"/>
    <w:rsid w:val="00670F5B"/>
    <w:rsid w:val="00671231"/>
    <w:rsid w:val="00787BDC"/>
    <w:rsid w:val="007C69B5"/>
    <w:rsid w:val="0081014C"/>
    <w:rsid w:val="008A3969"/>
    <w:rsid w:val="008B09F7"/>
    <w:rsid w:val="008E7FD2"/>
    <w:rsid w:val="00937AB7"/>
    <w:rsid w:val="009542AD"/>
    <w:rsid w:val="00957585"/>
    <w:rsid w:val="0096209C"/>
    <w:rsid w:val="00974582"/>
    <w:rsid w:val="009D0764"/>
    <w:rsid w:val="009D298B"/>
    <w:rsid w:val="009F2474"/>
    <w:rsid w:val="00A144A0"/>
    <w:rsid w:val="00A30A20"/>
    <w:rsid w:val="00A4466F"/>
    <w:rsid w:val="00AD24D0"/>
    <w:rsid w:val="00B41FBD"/>
    <w:rsid w:val="00BB601F"/>
    <w:rsid w:val="00BD044E"/>
    <w:rsid w:val="00BF0D49"/>
    <w:rsid w:val="00C167A7"/>
    <w:rsid w:val="00C31754"/>
    <w:rsid w:val="00C378E8"/>
    <w:rsid w:val="00C53013"/>
    <w:rsid w:val="00C8014E"/>
    <w:rsid w:val="00CB5331"/>
    <w:rsid w:val="00CC31F5"/>
    <w:rsid w:val="00CE5026"/>
    <w:rsid w:val="00D342DB"/>
    <w:rsid w:val="00D55B9F"/>
    <w:rsid w:val="00D73D12"/>
    <w:rsid w:val="00D83B19"/>
    <w:rsid w:val="00D92FE1"/>
    <w:rsid w:val="00DE0E8B"/>
    <w:rsid w:val="00DE5208"/>
    <w:rsid w:val="00E24632"/>
    <w:rsid w:val="00E534EC"/>
    <w:rsid w:val="00E658D3"/>
    <w:rsid w:val="00E90400"/>
    <w:rsid w:val="00EB518F"/>
    <w:rsid w:val="00EE6145"/>
    <w:rsid w:val="00F205B2"/>
    <w:rsid w:val="00F35D46"/>
    <w:rsid w:val="00F73BDE"/>
    <w:rsid w:val="00FA51EB"/>
    <w:rsid w:val="00FA6DAA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List Paragraph"/>
    <w:basedOn w:val="a"/>
    <w:uiPriority w:val="34"/>
    <w:qFormat/>
    <w:rsid w:val="009D298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D342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342D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List Paragraph"/>
    <w:basedOn w:val="a"/>
    <w:uiPriority w:val="34"/>
    <w:qFormat/>
    <w:rsid w:val="009D298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D342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342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user</cp:lastModifiedBy>
  <cp:revision>59</cp:revision>
  <dcterms:created xsi:type="dcterms:W3CDTF">2016-03-04T03:43:00Z</dcterms:created>
  <dcterms:modified xsi:type="dcterms:W3CDTF">2016-06-08T08:09:00Z</dcterms:modified>
</cp:coreProperties>
</file>