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41" w:rsidRPr="006109F7" w:rsidRDefault="006109F7" w:rsidP="006109F7">
      <w:pPr>
        <w:jc w:val="center"/>
        <w:rPr>
          <w:rFonts w:hint="eastAsia"/>
          <w:sz w:val="72"/>
        </w:rPr>
      </w:pPr>
      <w:r w:rsidRPr="006109F7">
        <w:rPr>
          <w:rFonts w:hint="eastAsia"/>
          <w:sz w:val="72"/>
        </w:rPr>
        <w:t>테스트 결과서</w:t>
      </w:r>
    </w:p>
    <w:p w:rsidR="006109F7" w:rsidRDefault="006109F7" w:rsidP="006109F7">
      <w:pPr>
        <w:jc w:val="right"/>
        <w:rPr>
          <w:rFonts w:hint="eastAsia"/>
        </w:rPr>
      </w:pPr>
    </w:p>
    <w:p w:rsidR="006109F7" w:rsidRDefault="006109F7" w:rsidP="006109F7">
      <w:pPr>
        <w:jc w:val="right"/>
        <w:rPr>
          <w:rFonts w:hint="eastAsia"/>
        </w:rPr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101"/>
        <w:gridCol w:w="1275"/>
      </w:tblGrid>
      <w:tr w:rsidR="006109F7" w:rsidTr="006109F7">
        <w:trPr>
          <w:jc w:val="right"/>
        </w:trPr>
        <w:tc>
          <w:tcPr>
            <w:tcW w:w="1101" w:type="dxa"/>
          </w:tcPr>
          <w:p w:rsidR="006109F7" w:rsidRDefault="006109F7" w:rsidP="006109F7">
            <w:pPr>
              <w:jc w:val="right"/>
            </w:pPr>
            <w:r>
              <w:t>작성자</w:t>
            </w:r>
          </w:p>
        </w:tc>
        <w:tc>
          <w:tcPr>
            <w:tcW w:w="1275" w:type="dxa"/>
          </w:tcPr>
          <w:p w:rsidR="006109F7" w:rsidRDefault="006109F7" w:rsidP="006109F7">
            <w:pPr>
              <w:jc w:val="right"/>
            </w:pPr>
            <w:r>
              <w:t>안도건</w:t>
            </w:r>
          </w:p>
        </w:tc>
      </w:tr>
      <w:tr w:rsidR="006109F7" w:rsidTr="006109F7">
        <w:trPr>
          <w:jc w:val="right"/>
        </w:trPr>
        <w:tc>
          <w:tcPr>
            <w:tcW w:w="1101" w:type="dxa"/>
          </w:tcPr>
          <w:p w:rsidR="006109F7" w:rsidRDefault="006109F7" w:rsidP="006109F7">
            <w:pPr>
              <w:jc w:val="right"/>
            </w:pPr>
            <w:r>
              <w:t>작성일자</w:t>
            </w:r>
          </w:p>
        </w:tc>
        <w:tc>
          <w:tcPr>
            <w:tcW w:w="1275" w:type="dxa"/>
          </w:tcPr>
          <w:p w:rsidR="006109F7" w:rsidRDefault="006109F7" w:rsidP="006109F7">
            <w:pPr>
              <w:jc w:val="right"/>
            </w:pPr>
            <w:r>
              <w:rPr>
                <w:rFonts w:hint="eastAsia"/>
              </w:rPr>
              <w:t>2025-09-15</w:t>
            </w:r>
          </w:p>
        </w:tc>
      </w:tr>
    </w:tbl>
    <w:p w:rsidR="006109F7" w:rsidRDefault="006109F7" w:rsidP="00673E92">
      <w:pPr>
        <w:rPr>
          <w:rFonts w:hint="eastAsia"/>
        </w:rPr>
      </w:pPr>
    </w:p>
    <w:p w:rsidR="006109F7" w:rsidRDefault="006109F7">
      <w:pPr>
        <w:widowControl/>
        <w:autoSpaceDE/>
        <w:autoSpaceDN/>
      </w:pPr>
      <w: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F61569" w:rsidTr="00F61569">
        <w:tc>
          <w:tcPr>
            <w:tcW w:w="1809" w:type="dxa"/>
            <w:shd w:val="clear" w:color="auto" w:fill="F2F2F2" w:themeFill="background1" w:themeFillShade="F2"/>
          </w:tcPr>
          <w:p w:rsidR="00F61569" w:rsidRDefault="00F61569" w:rsidP="00A02079">
            <w:r>
              <w:lastRenderedPageBreak/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F61569" w:rsidRDefault="00F61569" w:rsidP="00A02079">
            <w:r w:rsidRPr="00C21CF3">
              <w:t>TR-MAIN-004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F61569" w:rsidRDefault="00F61569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F61569" w:rsidRDefault="00F61569" w:rsidP="00F61569">
            <w:pPr>
              <w:jc w:val="left"/>
              <w:rPr>
                <w:rFonts w:hint="eastAsia"/>
              </w:rPr>
            </w:pPr>
            <w:r w:rsidRPr="00F61569">
              <w:t>RD-MAIN-004</w:t>
            </w:r>
          </w:p>
        </w:tc>
      </w:tr>
      <w:tr w:rsidR="006109F7" w:rsidTr="00F61569">
        <w:tc>
          <w:tcPr>
            <w:tcW w:w="1809" w:type="dxa"/>
            <w:shd w:val="clear" w:color="auto" w:fill="F2F2F2" w:themeFill="background1" w:themeFillShade="F2"/>
          </w:tcPr>
          <w:p w:rsidR="006109F7" w:rsidRDefault="006109F7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6109F7" w:rsidRDefault="006109F7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6109F7" w:rsidRDefault="006109F7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6109F7" w:rsidRDefault="00E325BD" w:rsidP="00E325B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6109F7" w:rsidTr="00E325BD">
        <w:tc>
          <w:tcPr>
            <w:tcW w:w="1809" w:type="dxa"/>
            <w:shd w:val="clear" w:color="auto" w:fill="F2F2F2" w:themeFill="background1" w:themeFillShade="F2"/>
          </w:tcPr>
          <w:p w:rsidR="006109F7" w:rsidRDefault="006109F7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6109F7" w:rsidRDefault="006109F7" w:rsidP="00A02079">
            <w:r>
              <w:rPr>
                <w:rFonts w:hint="eastAsia"/>
              </w:rPr>
              <w:t xml:space="preserve">1. </w:t>
            </w:r>
            <w:hyperlink r:id="rId11" w:history="1">
              <w:r w:rsidR="00F61569" w:rsidRPr="002907DC">
                <w:rPr>
                  <w:rStyle w:val="af1"/>
                </w:rPr>
                <w:t>http://localhost:8181/IFDDP/agingPattern.do</w:t>
              </w:r>
            </w:hyperlink>
            <w:r w:rsidR="00F61569">
              <w:rPr>
                <w:rFonts w:hint="eastAsia"/>
              </w:rPr>
              <w:t>에 접속한다.</w:t>
            </w:r>
          </w:p>
        </w:tc>
      </w:tr>
      <w:tr w:rsidR="006109F7" w:rsidTr="00E325BD">
        <w:tc>
          <w:tcPr>
            <w:tcW w:w="1809" w:type="dxa"/>
            <w:shd w:val="clear" w:color="auto" w:fill="F2F2F2" w:themeFill="background1" w:themeFillShade="F2"/>
          </w:tcPr>
          <w:p w:rsidR="006109F7" w:rsidRDefault="006109F7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6109F7" w:rsidRDefault="006109F7" w:rsidP="00A02079"/>
        </w:tc>
      </w:tr>
    </w:tbl>
    <w:p w:rsidR="00C21CF3" w:rsidRDefault="00C21CF3" w:rsidP="00673E92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F61569" w:rsidTr="00A02079">
        <w:tc>
          <w:tcPr>
            <w:tcW w:w="1809" w:type="dxa"/>
            <w:shd w:val="clear" w:color="auto" w:fill="F2F2F2" w:themeFill="background1" w:themeFillShade="F2"/>
          </w:tcPr>
          <w:p w:rsidR="00F61569" w:rsidRDefault="00F61569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F61569" w:rsidRDefault="00F61569" w:rsidP="00A02079">
            <w:r>
              <w:t>TR-MAIN-00</w:t>
            </w:r>
            <w:r>
              <w:rPr>
                <w:rFonts w:hint="eastAsia"/>
              </w:rPr>
              <w:t>5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F61569" w:rsidRDefault="00F61569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F61569" w:rsidRDefault="00F61569" w:rsidP="00A02079">
            <w:pPr>
              <w:jc w:val="left"/>
              <w:rPr>
                <w:rFonts w:hint="eastAsia"/>
              </w:rPr>
            </w:pPr>
            <w:r>
              <w:t>RD-MAIN-00</w:t>
            </w:r>
            <w:r>
              <w:rPr>
                <w:rFonts w:hint="eastAsia"/>
              </w:rPr>
              <w:t>5</w:t>
            </w:r>
          </w:p>
        </w:tc>
      </w:tr>
      <w:tr w:rsidR="00F61569" w:rsidTr="00A02079">
        <w:tc>
          <w:tcPr>
            <w:tcW w:w="1809" w:type="dxa"/>
            <w:shd w:val="clear" w:color="auto" w:fill="F2F2F2" w:themeFill="background1" w:themeFillShade="F2"/>
          </w:tcPr>
          <w:p w:rsidR="00F61569" w:rsidRDefault="00F61569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F61569" w:rsidRDefault="00F61569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F61569" w:rsidRDefault="00F61569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F61569" w:rsidRDefault="00F61569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F61569" w:rsidTr="00A02079">
        <w:tc>
          <w:tcPr>
            <w:tcW w:w="1809" w:type="dxa"/>
            <w:shd w:val="clear" w:color="auto" w:fill="F2F2F2" w:themeFill="background1" w:themeFillShade="F2"/>
          </w:tcPr>
          <w:p w:rsidR="00F61569" w:rsidRDefault="00F61569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F61569" w:rsidRDefault="00F61569" w:rsidP="00A02079">
            <w:r>
              <w:rPr>
                <w:rFonts w:hint="eastAsia"/>
              </w:rPr>
              <w:t xml:space="preserve">1. </w:t>
            </w:r>
            <w:hyperlink r:id="rId12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F61569" w:rsidTr="00A02079">
        <w:tc>
          <w:tcPr>
            <w:tcW w:w="1809" w:type="dxa"/>
            <w:shd w:val="clear" w:color="auto" w:fill="F2F2F2" w:themeFill="background1" w:themeFillShade="F2"/>
          </w:tcPr>
          <w:p w:rsidR="00F61569" w:rsidRDefault="00F61569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F61569" w:rsidRDefault="00F61569" w:rsidP="00A02079"/>
        </w:tc>
      </w:tr>
    </w:tbl>
    <w:p w:rsidR="00F61569" w:rsidRDefault="00F61569" w:rsidP="00F61569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F61569" w:rsidTr="00A02079">
        <w:tc>
          <w:tcPr>
            <w:tcW w:w="1809" w:type="dxa"/>
            <w:shd w:val="clear" w:color="auto" w:fill="F2F2F2" w:themeFill="background1" w:themeFillShade="F2"/>
          </w:tcPr>
          <w:p w:rsidR="00F61569" w:rsidRDefault="00F61569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F61569" w:rsidRDefault="00F61569" w:rsidP="00A02079">
            <w:r>
              <w:t>TR-MAIN-00</w:t>
            </w:r>
            <w:r>
              <w:rPr>
                <w:rFonts w:hint="eastAsia"/>
              </w:rPr>
              <w:t>6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F61569" w:rsidRDefault="00F61569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F61569" w:rsidRDefault="00F61569" w:rsidP="00A02079">
            <w:pPr>
              <w:jc w:val="left"/>
              <w:rPr>
                <w:rFonts w:hint="eastAsia"/>
              </w:rPr>
            </w:pPr>
            <w:r>
              <w:t>RD-MAIN-00</w:t>
            </w:r>
            <w:r>
              <w:rPr>
                <w:rFonts w:hint="eastAsia"/>
              </w:rPr>
              <w:t>6</w:t>
            </w:r>
          </w:p>
        </w:tc>
      </w:tr>
      <w:tr w:rsidR="00F61569" w:rsidTr="00A02079">
        <w:tc>
          <w:tcPr>
            <w:tcW w:w="1809" w:type="dxa"/>
            <w:shd w:val="clear" w:color="auto" w:fill="F2F2F2" w:themeFill="background1" w:themeFillShade="F2"/>
          </w:tcPr>
          <w:p w:rsidR="00F61569" w:rsidRDefault="00F61569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F61569" w:rsidRDefault="00F61569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F61569" w:rsidRDefault="00F61569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F61569" w:rsidRDefault="00F61569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F61569" w:rsidTr="00A02079">
        <w:tc>
          <w:tcPr>
            <w:tcW w:w="1809" w:type="dxa"/>
            <w:shd w:val="clear" w:color="auto" w:fill="F2F2F2" w:themeFill="background1" w:themeFillShade="F2"/>
          </w:tcPr>
          <w:p w:rsidR="00F61569" w:rsidRDefault="00F61569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F61569" w:rsidRDefault="00F61569" w:rsidP="00A02079">
            <w:r>
              <w:rPr>
                <w:rFonts w:hint="eastAsia"/>
              </w:rPr>
              <w:t xml:space="preserve">1. </w:t>
            </w:r>
            <w:hyperlink r:id="rId13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F61569" w:rsidTr="00A02079">
        <w:tc>
          <w:tcPr>
            <w:tcW w:w="1809" w:type="dxa"/>
            <w:shd w:val="clear" w:color="auto" w:fill="F2F2F2" w:themeFill="background1" w:themeFillShade="F2"/>
          </w:tcPr>
          <w:p w:rsidR="00F61569" w:rsidRDefault="00F61569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F61569" w:rsidRDefault="00F61569" w:rsidP="00A02079"/>
        </w:tc>
      </w:tr>
    </w:tbl>
    <w:p w:rsidR="00F61569" w:rsidRDefault="00F61569" w:rsidP="00F61569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F61569" w:rsidTr="00A02079">
        <w:tc>
          <w:tcPr>
            <w:tcW w:w="1809" w:type="dxa"/>
            <w:shd w:val="clear" w:color="auto" w:fill="F2F2F2" w:themeFill="background1" w:themeFillShade="F2"/>
          </w:tcPr>
          <w:p w:rsidR="00F61569" w:rsidRDefault="00F61569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F61569" w:rsidRDefault="00F61569" w:rsidP="00A02079">
            <w:r>
              <w:t>TR-MAIN-00</w:t>
            </w:r>
            <w:r>
              <w:rPr>
                <w:rFonts w:hint="eastAsia"/>
              </w:rPr>
              <w:t>7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F61569" w:rsidRDefault="00F61569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F61569" w:rsidRDefault="00F61569" w:rsidP="00A02079">
            <w:pPr>
              <w:jc w:val="left"/>
              <w:rPr>
                <w:rFonts w:hint="eastAsia"/>
              </w:rPr>
            </w:pPr>
            <w:r>
              <w:t>RD-MAIN-00</w:t>
            </w:r>
            <w:r>
              <w:rPr>
                <w:rFonts w:hint="eastAsia"/>
              </w:rPr>
              <w:t>7</w:t>
            </w:r>
          </w:p>
        </w:tc>
      </w:tr>
      <w:tr w:rsidR="00F61569" w:rsidTr="00A02079">
        <w:tc>
          <w:tcPr>
            <w:tcW w:w="1809" w:type="dxa"/>
            <w:shd w:val="clear" w:color="auto" w:fill="F2F2F2" w:themeFill="background1" w:themeFillShade="F2"/>
          </w:tcPr>
          <w:p w:rsidR="00F61569" w:rsidRDefault="00F61569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F61569" w:rsidRDefault="00F61569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F61569" w:rsidRDefault="00F61569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F61569" w:rsidRDefault="00F61569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F61569" w:rsidTr="00A02079">
        <w:tc>
          <w:tcPr>
            <w:tcW w:w="1809" w:type="dxa"/>
            <w:shd w:val="clear" w:color="auto" w:fill="F2F2F2" w:themeFill="background1" w:themeFillShade="F2"/>
          </w:tcPr>
          <w:p w:rsidR="00F61569" w:rsidRDefault="00F61569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F61569" w:rsidRDefault="00F61569" w:rsidP="00A02079">
            <w:r>
              <w:rPr>
                <w:rFonts w:hint="eastAsia"/>
              </w:rPr>
              <w:t xml:space="preserve">1. </w:t>
            </w:r>
            <w:hyperlink r:id="rId14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F61569" w:rsidTr="00A02079">
        <w:tc>
          <w:tcPr>
            <w:tcW w:w="1809" w:type="dxa"/>
            <w:shd w:val="clear" w:color="auto" w:fill="F2F2F2" w:themeFill="background1" w:themeFillShade="F2"/>
          </w:tcPr>
          <w:p w:rsidR="00F61569" w:rsidRDefault="00F61569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F61569" w:rsidRDefault="00F61569" w:rsidP="00A02079"/>
        </w:tc>
      </w:tr>
    </w:tbl>
    <w:p w:rsidR="00DD4508" w:rsidRDefault="00DD4508" w:rsidP="00DD4508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DD4508" w:rsidTr="00A02079">
        <w:tc>
          <w:tcPr>
            <w:tcW w:w="1809" w:type="dxa"/>
            <w:shd w:val="clear" w:color="auto" w:fill="F2F2F2" w:themeFill="background1" w:themeFillShade="F2"/>
          </w:tcPr>
          <w:p w:rsidR="00DD4508" w:rsidRDefault="00DD4508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 w:rsidRPr="003F550B">
              <w:t>-ANALYZE-001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>
              <w:t>-ANALYZE-00</w:t>
            </w:r>
            <w:r>
              <w:rPr>
                <w:rFonts w:hint="eastAsia"/>
              </w:rPr>
              <w:t>2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 w:rsidRPr="003F550B">
              <w:t>-ANALYZE-00</w:t>
            </w:r>
            <w:r>
              <w:rPr>
                <w:rFonts w:hint="eastAsia"/>
              </w:rPr>
              <w:t>3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 w:rsidRPr="003F550B">
              <w:t>-ANALYZE-00</w:t>
            </w:r>
            <w:r>
              <w:rPr>
                <w:rFonts w:hint="eastAsia"/>
              </w:rPr>
              <w:t>4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 w:rsidRPr="003F550B">
              <w:t>-ANALYZE-00</w:t>
            </w:r>
            <w:r>
              <w:rPr>
                <w:rFonts w:hint="eastAsia"/>
              </w:rPr>
              <w:t>5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 w:rsidRPr="003F550B">
              <w:t>-ANALYZE-00</w:t>
            </w:r>
            <w:r>
              <w:rPr>
                <w:rFonts w:hint="eastAsia"/>
              </w:rPr>
              <w:t>6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 w:rsidRPr="003F550B">
              <w:t>-ANALYZE-00</w:t>
            </w:r>
            <w:r>
              <w:rPr>
                <w:rFonts w:hint="eastAsia"/>
              </w:rPr>
              <w:t>7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 w:rsidRPr="003F550B">
              <w:t>-ANALYZE-00</w:t>
            </w:r>
            <w:r>
              <w:rPr>
                <w:rFonts w:hint="eastAsia"/>
              </w:rPr>
              <w:t>8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 w:rsidRPr="003F550B">
              <w:t>-ANALYZE-00</w:t>
            </w:r>
            <w:r>
              <w:rPr>
                <w:rFonts w:hint="eastAsia"/>
              </w:rPr>
              <w:t>9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 w:rsidRPr="003F550B">
              <w:t>-ANALYZE-0</w:t>
            </w:r>
            <w:r>
              <w:rPr>
                <w:rFonts w:hint="eastAsia"/>
              </w:rPr>
              <w:t>10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 w:rsidRPr="003F550B">
              <w:t>-ANALYZE-0</w:t>
            </w:r>
            <w:r>
              <w:rPr>
                <w:rFonts w:hint="eastAsia"/>
              </w:rPr>
              <w:t>11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 w:rsidRPr="003F550B">
              <w:t>-ANALYZE-0</w:t>
            </w:r>
            <w:r>
              <w:rPr>
                <w:rFonts w:hint="eastAsia"/>
              </w:rPr>
              <w:t>12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 w:rsidRPr="003F550B">
              <w:t>-ANALYZE-0</w:t>
            </w:r>
            <w:r>
              <w:rPr>
                <w:rFonts w:hint="eastAsia"/>
              </w:rPr>
              <w:t>13</w:t>
            </w:r>
          </w:p>
          <w:p w:rsidR="00DD4508" w:rsidRDefault="00DD4508" w:rsidP="00A02079">
            <w:r>
              <w:rPr>
                <w:rFonts w:hint="eastAsia"/>
              </w:rPr>
              <w:t>TR</w:t>
            </w:r>
            <w:r w:rsidRPr="003F550B">
              <w:t>-ANALYZE-0</w:t>
            </w:r>
            <w:r>
              <w:rPr>
                <w:rFonts w:hint="eastAsia"/>
              </w:rPr>
              <w:t>14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D4508" w:rsidRDefault="00DD4508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 w:rsidRPr="003F550B">
              <w:t>-ANALYZE-001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-ANALYZE-00</w:t>
            </w:r>
            <w:r>
              <w:rPr>
                <w:rFonts w:hint="eastAsia"/>
              </w:rPr>
              <w:t>2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 w:rsidRPr="003F550B">
              <w:t>-ANALYZE-00</w:t>
            </w:r>
            <w:r>
              <w:rPr>
                <w:rFonts w:hint="eastAsia"/>
              </w:rPr>
              <w:t>3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 w:rsidRPr="003F550B">
              <w:t>-ANALYZE-00</w:t>
            </w:r>
            <w:r>
              <w:rPr>
                <w:rFonts w:hint="eastAsia"/>
              </w:rPr>
              <w:t>4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 w:rsidRPr="003F550B">
              <w:t>-ANALYZE-00</w:t>
            </w:r>
            <w:r>
              <w:rPr>
                <w:rFonts w:hint="eastAsia"/>
              </w:rPr>
              <w:t>5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 w:rsidRPr="003F550B">
              <w:t>-ANALYZE-00</w:t>
            </w:r>
            <w:r>
              <w:rPr>
                <w:rFonts w:hint="eastAsia"/>
              </w:rPr>
              <w:t>6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 w:rsidRPr="003F550B">
              <w:t>-ANALYZE-00</w:t>
            </w:r>
            <w:r>
              <w:rPr>
                <w:rFonts w:hint="eastAsia"/>
              </w:rPr>
              <w:t>7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 w:rsidRPr="003F550B">
              <w:t>-ANALYZE-00</w:t>
            </w:r>
            <w:r>
              <w:rPr>
                <w:rFonts w:hint="eastAsia"/>
              </w:rPr>
              <w:t>8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 w:rsidRPr="003F550B">
              <w:t>-ANALYZE-00</w:t>
            </w:r>
            <w:r>
              <w:rPr>
                <w:rFonts w:hint="eastAsia"/>
              </w:rPr>
              <w:t>9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 w:rsidRPr="003F550B">
              <w:t>-ANALYZE-0</w:t>
            </w:r>
            <w:r>
              <w:rPr>
                <w:rFonts w:hint="eastAsia"/>
              </w:rPr>
              <w:t>10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 w:rsidRPr="003F550B">
              <w:t>-ANALYZE-0</w:t>
            </w:r>
            <w:r>
              <w:rPr>
                <w:rFonts w:hint="eastAsia"/>
              </w:rPr>
              <w:t>11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 w:rsidRPr="003F550B">
              <w:t>-ANALYZE-0</w:t>
            </w:r>
            <w:r>
              <w:rPr>
                <w:rFonts w:hint="eastAsia"/>
              </w:rPr>
              <w:t>12</w:t>
            </w:r>
          </w:p>
          <w:p w:rsidR="00DD4508" w:rsidRDefault="00DD4508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 w:rsidRPr="003F550B">
              <w:t>-ANALYZE-0</w:t>
            </w:r>
            <w:r>
              <w:rPr>
                <w:rFonts w:hint="eastAsia"/>
              </w:rPr>
              <w:t>13</w:t>
            </w:r>
          </w:p>
          <w:p w:rsidR="00DD4508" w:rsidRDefault="00DD4508" w:rsidP="00A020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RD-</w:t>
            </w:r>
            <w:r w:rsidRPr="003F550B">
              <w:t>ANALYZE-0</w:t>
            </w:r>
            <w:r>
              <w:rPr>
                <w:rFonts w:hint="eastAsia"/>
              </w:rPr>
              <w:t>14</w:t>
            </w:r>
          </w:p>
        </w:tc>
      </w:tr>
      <w:tr w:rsidR="00DD4508" w:rsidTr="00A02079">
        <w:tc>
          <w:tcPr>
            <w:tcW w:w="1809" w:type="dxa"/>
            <w:shd w:val="clear" w:color="auto" w:fill="F2F2F2" w:themeFill="background1" w:themeFillShade="F2"/>
          </w:tcPr>
          <w:p w:rsidR="00DD4508" w:rsidRDefault="00DD4508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DD4508" w:rsidRDefault="00DD4508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D4508" w:rsidRDefault="00DD4508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DD4508" w:rsidRDefault="00DD4508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D4508" w:rsidTr="00A02079">
        <w:tc>
          <w:tcPr>
            <w:tcW w:w="1809" w:type="dxa"/>
            <w:shd w:val="clear" w:color="auto" w:fill="F2F2F2" w:themeFill="background1" w:themeFillShade="F2"/>
          </w:tcPr>
          <w:p w:rsidR="00DD4508" w:rsidRDefault="00DD4508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DD4508" w:rsidRDefault="00DD4508" w:rsidP="00A02079">
            <w:r>
              <w:rPr>
                <w:rFonts w:hint="eastAsia"/>
              </w:rPr>
              <w:t xml:space="preserve">1. </w:t>
            </w:r>
            <w:hyperlink r:id="rId15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DD4508" w:rsidTr="00A02079">
        <w:tc>
          <w:tcPr>
            <w:tcW w:w="1809" w:type="dxa"/>
            <w:shd w:val="clear" w:color="auto" w:fill="F2F2F2" w:themeFill="background1" w:themeFillShade="F2"/>
          </w:tcPr>
          <w:p w:rsidR="00DD4508" w:rsidRDefault="00DD4508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DD4508" w:rsidRDefault="00DD4508" w:rsidP="00A02079"/>
        </w:tc>
      </w:tr>
    </w:tbl>
    <w:p w:rsidR="00DD4508" w:rsidRDefault="00DD4508" w:rsidP="00DD4508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DD4508" w:rsidTr="00A02079">
        <w:tc>
          <w:tcPr>
            <w:tcW w:w="1809" w:type="dxa"/>
            <w:shd w:val="clear" w:color="auto" w:fill="F2F2F2" w:themeFill="background1" w:themeFillShade="F2"/>
          </w:tcPr>
          <w:p w:rsidR="00DD4508" w:rsidRDefault="00DD4508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DD4508" w:rsidRDefault="00DD4508" w:rsidP="00A02079"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26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D4508" w:rsidRDefault="00DD4508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DD4508" w:rsidRDefault="00DD4508" w:rsidP="00DD4508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-ANALYZE-0</w:t>
            </w:r>
            <w:r>
              <w:rPr>
                <w:rFonts w:hint="eastAsia"/>
              </w:rPr>
              <w:t>26</w:t>
            </w:r>
          </w:p>
        </w:tc>
      </w:tr>
      <w:tr w:rsidR="00DD4508" w:rsidTr="00A02079">
        <w:tc>
          <w:tcPr>
            <w:tcW w:w="1809" w:type="dxa"/>
            <w:shd w:val="clear" w:color="auto" w:fill="F2F2F2" w:themeFill="background1" w:themeFillShade="F2"/>
          </w:tcPr>
          <w:p w:rsidR="00DD4508" w:rsidRDefault="00DD4508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DD4508" w:rsidRDefault="00DD4508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D4508" w:rsidRDefault="00DD4508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DD4508" w:rsidRDefault="00DD4508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D4508" w:rsidTr="00A02079">
        <w:tc>
          <w:tcPr>
            <w:tcW w:w="1809" w:type="dxa"/>
            <w:shd w:val="clear" w:color="auto" w:fill="F2F2F2" w:themeFill="background1" w:themeFillShade="F2"/>
          </w:tcPr>
          <w:p w:rsidR="00DD4508" w:rsidRDefault="00DD4508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DD4508" w:rsidRDefault="00DD4508" w:rsidP="00A02079">
            <w:r>
              <w:rPr>
                <w:rFonts w:hint="eastAsia"/>
              </w:rPr>
              <w:t xml:space="preserve">1. </w:t>
            </w:r>
            <w:hyperlink r:id="rId16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DD4508" w:rsidTr="00A02079">
        <w:tc>
          <w:tcPr>
            <w:tcW w:w="1809" w:type="dxa"/>
            <w:shd w:val="clear" w:color="auto" w:fill="F2F2F2" w:themeFill="background1" w:themeFillShade="F2"/>
          </w:tcPr>
          <w:p w:rsidR="00DD4508" w:rsidRDefault="00DD4508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DD4508" w:rsidRDefault="00DD4508" w:rsidP="00A02079"/>
        </w:tc>
      </w:tr>
    </w:tbl>
    <w:p w:rsidR="001C47D4" w:rsidRDefault="001C47D4" w:rsidP="001C47D4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1C47D4" w:rsidTr="00A02079">
        <w:tc>
          <w:tcPr>
            <w:tcW w:w="1809" w:type="dxa"/>
            <w:shd w:val="clear" w:color="auto" w:fill="F2F2F2" w:themeFill="background1" w:themeFillShade="F2"/>
          </w:tcPr>
          <w:p w:rsidR="001C47D4" w:rsidRDefault="001C47D4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1C47D4" w:rsidRDefault="001C47D4" w:rsidP="00A02079"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27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1C47D4" w:rsidRDefault="001C47D4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1C47D4" w:rsidRDefault="001C47D4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-ANALYZE-0</w:t>
            </w:r>
            <w:r>
              <w:rPr>
                <w:rFonts w:hint="eastAsia"/>
              </w:rPr>
              <w:t>27</w:t>
            </w:r>
          </w:p>
        </w:tc>
      </w:tr>
      <w:tr w:rsidR="001C47D4" w:rsidTr="00A02079">
        <w:tc>
          <w:tcPr>
            <w:tcW w:w="1809" w:type="dxa"/>
            <w:shd w:val="clear" w:color="auto" w:fill="F2F2F2" w:themeFill="background1" w:themeFillShade="F2"/>
          </w:tcPr>
          <w:p w:rsidR="001C47D4" w:rsidRDefault="001C47D4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1C47D4" w:rsidRDefault="001C47D4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1C47D4" w:rsidRDefault="001C47D4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1C47D4" w:rsidRDefault="001C47D4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C47D4" w:rsidTr="00A02079">
        <w:tc>
          <w:tcPr>
            <w:tcW w:w="1809" w:type="dxa"/>
            <w:shd w:val="clear" w:color="auto" w:fill="F2F2F2" w:themeFill="background1" w:themeFillShade="F2"/>
          </w:tcPr>
          <w:p w:rsidR="001C47D4" w:rsidRDefault="001C47D4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1C47D4" w:rsidRDefault="001C47D4" w:rsidP="00A02079">
            <w:r>
              <w:rPr>
                <w:rFonts w:hint="eastAsia"/>
              </w:rPr>
              <w:t xml:space="preserve">1. </w:t>
            </w:r>
            <w:hyperlink r:id="rId17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1C47D4" w:rsidTr="00A02079">
        <w:tc>
          <w:tcPr>
            <w:tcW w:w="1809" w:type="dxa"/>
            <w:shd w:val="clear" w:color="auto" w:fill="F2F2F2" w:themeFill="background1" w:themeFillShade="F2"/>
          </w:tcPr>
          <w:p w:rsidR="001C47D4" w:rsidRDefault="001C47D4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1C47D4" w:rsidRDefault="001C47D4" w:rsidP="00A02079"/>
        </w:tc>
      </w:tr>
    </w:tbl>
    <w:p w:rsidR="001C47D4" w:rsidRDefault="001C47D4" w:rsidP="001C47D4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1C47D4" w:rsidTr="00A02079">
        <w:tc>
          <w:tcPr>
            <w:tcW w:w="1809" w:type="dxa"/>
            <w:shd w:val="clear" w:color="auto" w:fill="F2F2F2" w:themeFill="background1" w:themeFillShade="F2"/>
          </w:tcPr>
          <w:p w:rsidR="001C47D4" w:rsidRDefault="001C47D4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1C47D4" w:rsidRDefault="001C47D4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28</w:t>
            </w:r>
          </w:p>
          <w:p w:rsidR="001C47D4" w:rsidRDefault="001C47D4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 w:rsidR="001C47D4" w:rsidRDefault="001C47D4" w:rsidP="00A02079"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34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1C47D4" w:rsidRDefault="001C47D4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1C47D4" w:rsidRDefault="001C47D4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-ANALYZE-0</w:t>
            </w:r>
            <w:r>
              <w:rPr>
                <w:rFonts w:hint="eastAsia"/>
              </w:rPr>
              <w:t>28</w:t>
            </w:r>
          </w:p>
          <w:p w:rsidR="001C47D4" w:rsidRDefault="001C47D4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 w:rsidR="001C47D4" w:rsidRDefault="001C47D4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-ANALYZE-0</w:t>
            </w:r>
            <w:r>
              <w:rPr>
                <w:rFonts w:hint="eastAsia"/>
              </w:rPr>
              <w:t>34</w:t>
            </w:r>
          </w:p>
        </w:tc>
      </w:tr>
      <w:tr w:rsidR="001C47D4" w:rsidTr="00A02079">
        <w:tc>
          <w:tcPr>
            <w:tcW w:w="1809" w:type="dxa"/>
            <w:shd w:val="clear" w:color="auto" w:fill="F2F2F2" w:themeFill="background1" w:themeFillShade="F2"/>
          </w:tcPr>
          <w:p w:rsidR="001C47D4" w:rsidRDefault="001C47D4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1C47D4" w:rsidRDefault="001C47D4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1C47D4" w:rsidRDefault="001C47D4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1C47D4" w:rsidRDefault="001C47D4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C47D4" w:rsidTr="00A02079">
        <w:tc>
          <w:tcPr>
            <w:tcW w:w="1809" w:type="dxa"/>
            <w:shd w:val="clear" w:color="auto" w:fill="F2F2F2" w:themeFill="background1" w:themeFillShade="F2"/>
          </w:tcPr>
          <w:p w:rsidR="001C47D4" w:rsidRDefault="001C47D4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1C47D4" w:rsidRDefault="001C47D4" w:rsidP="00A02079">
            <w:r>
              <w:rPr>
                <w:rFonts w:hint="eastAsia"/>
              </w:rPr>
              <w:t xml:space="preserve">1. </w:t>
            </w:r>
            <w:hyperlink r:id="rId18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1C47D4" w:rsidTr="00A02079">
        <w:tc>
          <w:tcPr>
            <w:tcW w:w="1809" w:type="dxa"/>
            <w:shd w:val="clear" w:color="auto" w:fill="F2F2F2" w:themeFill="background1" w:themeFillShade="F2"/>
          </w:tcPr>
          <w:p w:rsidR="001C47D4" w:rsidRDefault="001C47D4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1C47D4" w:rsidRDefault="001C47D4" w:rsidP="00A02079"/>
        </w:tc>
      </w:tr>
    </w:tbl>
    <w:p w:rsidR="001C47D4" w:rsidRDefault="001C47D4" w:rsidP="001C47D4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1C47D4" w:rsidTr="00A02079">
        <w:tc>
          <w:tcPr>
            <w:tcW w:w="1809" w:type="dxa"/>
            <w:shd w:val="clear" w:color="auto" w:fill="F2F2F2" w:themeFill="background1" w:themeFillShade="F2"/>
          </w:tcPr>
          <w:p w:rsidR="001C47D4" w:rsidRDefault="001C47D4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1C47D4" w:rsidRDefault="001C47D4" w:rsidP="00A02079">
            <w:r>
              <w:rPr>
                <w:rFonts w:hint="eastAsia"/>
              </w:rPr>
              <w:t>TR</w:t>
            </w:r>
            <w:r>
              <w:t>-ANALYZE-0</w:t>
            </w:r>
            <w:r w:rsidR="0032221C">
              <w:rPr>
                <w:rFonts w:hint="eastAsia"/>
              </w:rPr>
              <w:t>35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1C47D4" w:rsidRDefault="001C47D4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1C47D4" w:rsidRDefault="001C47D4" w:rsidP="0032221C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 w:rsidR="0032221C">
              <w:rPr>
                <w:rFonts w:hint="eastAsia"/>
              </w:rPr>
              <w:t>035</w:t>
            </w:r>
          </w:p>
        </w:tc>
      </w:tr>
      <w:tr w:rsidR="001C47D4" w:rsidTr="00A02079">
        <w:tc>
          <w:tcPr>
            <w:tcW w:w="1809" w:type="dxa"/>
            <w:shd w:val="clear" w:color="auto" w:fill="F2F2F2" w:themeFill="background1" w:themeFillShade="F2"/>
          </w:tcPr>
          <w:p w:rsidR="001C47D4" w:rsidRDefault="001C47D4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1C47D4" w:rsidRDefault="001C47D4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1C47D4" w:rsidRDefault="001C47D4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1C47D4" w:rsidRDefault="001C47D4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C47D4" w:rsidTr="00A02079">
        <w:tc>
          <w:tcPr>
            <w:tcW w:w="1809" w:type="dxa"/>
            <w:shd w:val="clear" w:color="auto" w:fill="F2F2F2" w:themeFill="background1" w:themeFillShade="F2"/>
          </w:tcPr>
          <w:p w:rsidR="001C47D4" w:rsidRDefault="001C47D4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1C47D4" w:rsidRDefault="001C47D4" w:rsidP="00A02079">
            <w:r>
              <w:rPr>
                <w:rFonts w:hint="eastAsia"/>
              </w:rPr>
              <w:t xml:space="preserve">1. </w:t>
            </w:r>
            <w:hyperlink r:id="rId19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1C47D4" w:rsidTr="00A02079">
        <w:tc>
          <w:tcPr>
            <w:tcW w:w="1809" w:type="dxa"/>
            <w:shd w:val="clear" w:color="auto" w:fill="F2F2F2" w:themeFill="background1" w:themeFillShade="F2"/>
          </w:tcPr>
          <w:p w:rsidR="001C47D4" w:rsidRDefault="001C47D4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1C47D4" w:rsidRDefault="001C47D4" w:rsidP="00A02079"/>
        </w:tc>
      </w:tr>
    </w:tbl>
    <w:p w:rsidR="0032221C" w:rsidRDefault="0032221C" w:rsidP="0032221C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32221C" w:rsidTr="00A02079">
        <w:tc>
          <w:tcPr>
            <w:tcW w:w="1809" w:type="dxa"/>
            <w:shd w:val="clear" w:color="auto" w:fill="F2F2F2" w:themeFill="background1" w:themeFillShade="F2"/>
          </w:tcPr>
          <w:p w:rsidR="0032221C" w:rsidRDefault="0032221C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32221C" w:rsidRDefault="0032221C" w:rsidP="00A02079"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36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32221C" w:rsidRDefault="0032221C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32221C" w:rsidRDefault="0032221C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>
              <w:rPr>
                <w:rFonts w:hint="eastAsia"/>
              </w:rPr>
              <w:t>036</w:t>
            </w:r>
          </w:p>
        </w:tc>
      </w:tr>
      <w:tr w:rsidR="0032221C" w:rsidTr="00A02079">
        <w:tc>
          <w:tcPr>
            <w:tcW w:w="1809" w:type="dxa"/>
            <w:shd w:val="clear" w:color="auto" w:fill="F2F2F2" w:themeFill="background1" w:themeFillShade="F2"/>
          </w:tcPr>
          <w:p w:rsidR="0032221C" w:rsidRDefault="0032221C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32221C" w:rsidRDefault="0032221C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32221C" w:rsidRDefault="0032221C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32221C" w:rsidRDefault="0032221C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32221C" w:rsidTr="00A02079">
        <w:tc>
          <w:tcPr>
            <w:tcW w:w="1809" w:type="dxa"/>
            <w:shd w:val="clear" w:color="auto" w:fill="F2F2F2" w:themeFill="background1" w:themeFillShade="F2"/>
          </w:tcPr>
          <w:p w:rsidR="0032221C" w:rsidRDefault="0032221C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32221C" w:rsidRDefault="0032221C" w:rsidP="00A02079">
            <w:r>
              <w:rPr>
                <w:rFonts w:hint="eastAsia"/>
              </w:rPr>
              <w:t xml:space="preserve">1. </w:t>
            </w:r>
            <w:hyperlink r:id="rId20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32221C" w:rsidTr="00A02079">
        <w:tc>
          <w:tcPr>
            <w:tcW w:w="1809" w:type="dxa"/>
            <w:shd w:val="clear" w:color="auto" w:fill="F2F2F2" w:themeFill="background1" w:themeFillShade="F2"/>
          </w:tcPr>
          <w:p w:rsidR="0032221C" w:rsidRDefault="0032221C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32221C" w:rsidRDefault="0032221C" w:rsidP="00A02079"/>
        </w:tc>
      </w:tr>
    </w:tbl>
    <w:p w:rsidR="0032221C" w:rsidRDefault="0032221C" w:rsidP="0032221C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32221C" w:rsidTr="00A02079">
        <w:tc>
          <w:tcPr>
            <w:tcW w:w="1809" w:type="dxa"/>
            <w:shd w:val="clear" w:color="auto" w:fill="F2F2F2" w:themeFill="background1" w:themeFillShade="F2"/>
          </w:tcPr>
          <w:p w:rsidR="0032221C" w:rsidRDefault="0032221C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32221C" w:rsidRDefault="0032221C" w:rsidP="00A02079"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37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32221C" w:rsidRDefault="0032221C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32221C" w:rsidRDefault="0032221C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>
              <w:rPr>
                <w:rFonts w:hint="eastAsia"/>
              </w:rPr>
              <w:t>037</w:t>
            </w:r>
          </w:p>
        </w:tc>
      </w:tr>
      <w:tr w:rsidR="0032221C" w:rsidTr="00A02079">
        <w:tc>
          <w:tcPr>
            <w:tcW w:w="1809" w:type="dxa"/>
            <w:shd w:val="clear" w:color="auto" w:fill="F2F2F2" w:themeFill="background1" w:themeFillShade="F2"/>
          </w:tcPr>
          <w:p w:rsidR="0032221C" w:rsidRDefault="0032221C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32221C" w:rsidRDefault="0032221C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32221C" w:rsidRDefault="0032221C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32221C" w:rsidRDefault="0032221C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32221C" w:rsidTr="00A02079">
        <w:tc>
          <w:tcPr>
            <w:tcW w:w="1809" w:type="dxa"/>
            <w:shd w:val="clear" w:color="auto" w:fill="F2F2F2" w:themeFill="background1" w:themeFillShade="F2"/>
          </w:tcPr>
          <w:p w:rsidR="0032221C" w:rsidRDefault="0032221C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32221C" w:rsidRDefault="0032221C" w:rsidP="00A02079">
            <w:r>
              <w:rPr>
                <w:rFonts w:hint="eastAsia"/>
              </w:rPr>
              <w:t xml:space="preserve">1. </w:t>
            </w:r>
            <w:hyperlink r:id="rId21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32221C" w:rsidTr="00A02079">
        <w:tc>
          <w:tcPr>
            <w:tcW w:w="1809" w:type="dxa"/>
            <w:shd w:val="clear" w:color="auto" w:fill="F2F2F2" w:themeFill="background1" w:themeFillShade="F2"/>
          </w:tcPr>
          <w:p w:rsidR="0032221C" w:rsidRDefault="0032221C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32221C" w:rsidRDefault="0032221C" w:rsidP="00A02079"/>
        </w:tc>
      </w:tr>
    </w:tbl>
    <w:p w:rsidR="00C76BAE" w:rsidRDefault="00C76BAE" w:rsidP="00C76BAE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C76BAE" w:rsidTr="00A02079">
        <w:tc>
          <w:tcPr>
            <w:tcW w:w="1809" w:type="dxa"/>
            <w:shd w:val="clear" w:color="auto" w:fill="F2F2F2" w:themeFill="background1" w:themeFillShade="F2"/>
          </w:tcPr>
          <w:p w:rsidR="00C76BAE" w:rsidRDefault="00C76BAE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C76BAE" w:rsidRDefault="00C76BAE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,</w:t>
            </w:r>
          </w:p>
          <w:p w:rsidR="00C76BAE" w:rsidRDefault="00C76BAE" w:rsidP="00C76BAE"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44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C76BAE" w:rsidRDefault="00C76BAE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C76BAE" w:rsidRDefault="00C76BAE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>
              <w:rPr>
                <w:rFonts w:hint="eastAsia"/>
              </w:rPr>
              <w:t>043,</w:t>
            </w:r>
          </w:p>
          <w:p w:rsidR="00C76BAE" w:rsidRDefault="00C76BAE" w:rsidP="00C76BAE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>
              <w:rPr>
                <w:rFonts w:hint="eastAsia"/>
              </w:rPr>
              <w:t>044</w:t>
            </w:r>
          </w:p>
        </w:tc>
      </w:tr>
      <w:tr w:rsidR="00C76BAE" w:rsidTr="00A02079">
        <w:tc>
          <w:tcPr>
            <w:tcW w:w="1809" w:type="dxa"/>
            <w:shd w:val="clear" w:color="auto" w:fill="F2F2F2" w:themeFill="background1" w:themeFillShade="F2"/>
          </w:tcPr>
          <w:p w:rsidR="00C76BAE" w:rsidRDefault="00C76BAE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C76BAE" w:rsidRDefault="00C76BAE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C76BAE" w:rsidRDefault="00C76BAE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C76BAE" w:rsidRDefault="00C76BAE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76BAE" w:rsidTr="00A02079">
        <w:tc>
          <w:tcPr>
            <w:tcW w:w="1809" w:type="dxa"/>
            <w:shd w:val="clear" w:color="auto" w:fill="F2F2F2" w:themeFill="background1" w:themeFillShade="F2"/>
          </w:tcPr>
          <w:p w:rsidR="00C76BAE" w:rsidRDefault="00C76BAE" w:rsidP="00A02079">
            <w:r>
              <w:lastRenderedPageBreak/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C76BAE" w:rsidRDefault="00C76BAE" w:rsidP="00A02079">
            <w:r>
              <w:rPr>
                <w:rFonts w:hint="eastAsia"/>
              </w:rPr>
              <w:t xml:space="preserve">1. </w:t>
            </w:r>
            <w:hyperlink r:id="rId22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C76BAE" w:rsidTr="00A02079">
        <w:tc>
          <w:tcPr>
            <w:tcW w:w="1809" w:type="dxa"/>
            <w:shd w:val="clear" w:color="auto" w:fill="F2F2F2" w:themeFill="background1" w:themeFillShade="F2"/>
          </w:tcPr>
          <w:p w:rsidR="00C76BAE" w:rsidRDefault="00C76BAE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C76BAE" w:rsidRDefault="00C76BAE" w:rsidP="00A02079"/>
        </w:tc>
      </w:tr>
    </w:tbl>
    <w:p w:rsidR="00DF206F" w:rsidRDefault="00DF206F" w:rsidP="00DF206F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DF206F" w:rsidRDefault="00DF206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,</w:t>
            </w:r>
          </w:p>
          <w:p w:rsidR="00DF206F" w:rsidRDefault="00DF206F" w:rsidP="00A02079"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46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DF206F" w:rsidRDefault="00DF206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>
              <w:rPr>
                <w:rFonts w:hint="eastAsia"/>
              </w:rPr>
              <w:t>045</w:t>
            </w:r>
            <w:r>
              <w:rPr>
                <w:rFonts w:hint="eastAsia"/>
              </w:rPr>
              <w:t>,</w:t>
            </w:r>
          </w:p>
          <w:p w:rsidR="00DF206F" w:rsidRDefault="00DF206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>
              <w:rPr>
                <w:rFonts w:hint="eastAsia"/>
              </w:rPr>
              <w:t>046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DF206F" w:rsidRDefault="00DF206F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DF206F" w:rsidRDefault="00DF206F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DF206F" w:rsidRDefault="00DF206F" w:rsidP="00A02079">
            <w:r>
              <w:rPr>
                <w:rFonts w:hint="eastAsia"/>
              </w:rPr>
              <w:t xml:space="preserve">1. </w:t>
            </w:r>
            <w:hyperlink r:id="rId23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DF206F" w:rsidRDefault="00DF206F" w:rsidP="00A02079"/>
        </w:tc>
      </w:tr>
    </w:tbl>
    <w:p w:rsidR="00DF206F" w:rsidRDefault="00DF206F" w:rsidP="00DF206F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DF206F" w:rsidRDefault="00DF206F" w:rsidP="00DF206F"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76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DF206F" w:rsidRDefault="00DF206F" w:rsidP="00DF206F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76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DF206F" w:rsidRDefault="00DF206F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DF206F" w:rsidRDefault="00DF206F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DF206F" w:rsidRDefault="00DF206F" w:rsidP="00A02079">
            <w:r>
              <w:rPr>
                <w:rFonts w:hint="eastAsia"/>
              </w:rPr>
              <w:t xml:space="preserve">1. </w:t>
            </w:r>
            <w:hyperlink r:id="rId24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DF206F" w:rsidRDefault="00DF206F" w:rsidP="00A02079"/>
        </w:tc>
      </w:tr>
    </w:tbl>
    <w:p w:rsidR="00DF206F" w:rsidRDefault="00DF206F" w:rsidP="00DF206F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DF206F" w:rsidRDefault="00DF206F" w:rsidP="00A02079"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77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DF206F" w:rsidRDefault="00DF206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77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DF206F" w:rsidRDefault="00DF206F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DF206F" w:rsidRDefault="00DF206F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DF206F" w:rsidRDefault="00DF206F" w:rsidP="00A02079">
            <w:r>
              <w:rPr>
                <w:rFonts w:hint="eastAsia"/>
              </w:rPr>
              <w:t xml:space="preserve">1. </w:t>
            </w:r>
            <w:hyperlink r:id="rId25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DF206F" w:rsidRDefault="00DF206F" w:rsidP="00A02079"/>
        </w:tc>
      </w:tr>
    </w:tbl>
    <w:p w:rsidR="00DF206F" w:rsidRDefault="00DF206F" w:rsidP="00DF206F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DF206F" w:rsidRDefault="00DF206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78</w:t>
            </w:r>
            <w:r>
              <w:rPr>
                <w:rFonts w:hint="eastAsia"/>
              </w:rPr>
              <w:t>,</w:t>
            </w:r>
          </w:p>
          <w:p w:rsidR="00DF206F" w:rsidRDefault="00DF206F" w:rsidP="00A02079"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79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DF206F" w:rsidRDefault="00DF206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>
              <w:rPr>
                <w:rFonts w:hint="eastAsia"/>
              </w:rPr>
              <w:t>078</w:t>
            </w:r>
            <w:r>
              <w:rPr>
                <w:rFonts w:hint="eastAsia"/>
              </w:rPr>
              <w:t>,</w:t>
            </w:r>
          </w:p>
          <w:p w:rsidR="00DF206F" w:rsidRDefault="00DF206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79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DF206F" w:rsidRDefault="00DF206F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DF206F" w:rsidRDefault="00DF206F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DF206F" w:rsidRDefault="00DF206F" w:rsidP="00A02079">
            <w:r>
              <w:rPr>
                <w:rFonts w:hint="eastAsia"/>
              </w:rPr>
              <w:t xml:space="preserve">1. </w:t>
            </w:r>
            <w:hyperlink r:id="rId26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DF206F" w:rsidRDefault="00DF206F" w:rsidP="00A02079"/>
        </w:tc>
      </w:tr>
    </w:tbl>
    <w:p w:rsidR="00DF206F" w:rsidRDefault="00DF206F" w:rsidP="00DF206F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DF206F" w:rsidRDefault="00DF206F" w:rsidP="00A02079"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80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DF206F" w:rsidRDefault="00DF206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80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DF206F" w:rsidRDefault="00DF206F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DF206F" w:rsidRDefault="00DF206F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DF206F" w:rsidRDefault="00DF206F" w:rsidP="00A02079">
            <w:r>
              <w:rPr>
                <w:rFonts w:hint="eastAsia"/>
              </w:rPr>
              <w:t xml:space="preserve">1. </w:t>
            </w:r>
            <w:hyperlink r:id="rId27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DF206F" w:rsidRDefault="00DF206F" w:rsidP="00A02079"/>
        </w:tc>
      </w:tr>
    </w:tbl>
    <w:p w:rsidR="00DF206F" w:rsidRDefault="00DF206F" w:rsidP="00DF206F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DF206F" w:rsidRDefault="00DF206F" w:rsidP="00A02079"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81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DF206F" w:rsidRDefault="00DF206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81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DF206F" w:rsidRDefault="00DF206F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DF206F" w:rsidRDefault="00DF206F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DF206F" w:rsidRDefault="00DF206F" w:rsidP="00A02079">
            <w:r>
              <w:rPr>
                <w:rFonts w:hint="eastAsia"/>
              </w:rPr>
              <w:t xml:space="preserve">1. </w:t>
            </w:r>
            <w:hyperlink r:id="rId28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DF206F" w:rsidRDefault="00DF206F" w:rsidP="00A02079"/>
        </w:tc>
      </w:tr>
    </w:tbl>
    <w:p w:rsidR="00DF206F" w:rsidRDefault="00DF206F" w:rsidP="00DF206F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DF206F" w:rsidRDefault="00DF206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82</w:t>
            </w:r>
          </w:p>
          <w:p w:rsidR="00DF206F" w:rsidRDefault="00DF206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~</w:t>
            </w:r>
          </w:p>
          <w:p w:rsidR="00DF206F" w:rsidRDefault="00DF206F" w:rsidP="00A02079">
            <w:r>
              <w:rPr>
                <w:rFonts w:hint="eastAsia"/>
              </w:rPr>
              <w:t>TR</w:t>
            </w:r>
            <w:r>
              <w:t>-ANALYZE-0</w:t>
            </w:r>
            <w:r>
              <w:rPr>
                <w:rFonts w:hint="eastAsia"/>
              </w:rPr>
              <w:t>98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lastRenderedPageBreak/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DF206F" w:rsidRDefault="00DF206F" w:rsidP="00DF206F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-ANALYZE-0</w:t>
            </w:r>
            <w:r>
              <w:rPr>
                <w:rFonts w:hint="eastAsia"/>
              </w:rPr>
              <w:t>82</w:t>
            </w:r>
          </w:p>
          <w:p w:rsidR="00DF206F" w:rsidRDefault="00DF206F" w:rsidP="00DF206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~</w:t>
            </w:r>
          </w:p>
          <w:p w:rsidR="00DF206F" w:rsidRDefault="00DF206F" w:rsidP="00DF206F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-ANALYZE-0</w:t>
            </w:r>
            <w:r>
              <w:rPr>
                <w:rFonts w:hint="eastAsia"/>
              </w:rPr>
              <w:t>98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proofErr w:type="spellStart"/>
            <w:r>
              <w:lastRenderedPageBreak/>
              <w:t>점검자</w:t>
            </w:r>
            <w:proofErr w:type="spellEnd"/>
          </w:p>
        </w:tc>
        <w:tc>
          <w:tcPr>
            <w:tcW w:w="2802" w:type="dxa"/>
          </w:tcPr>
          <w:p w:rsidR="00DF206F" w:rsidRDefault="00DF206F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DF206F" w:rsidRDefault="00DF206F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DF206F" w:rsidRDefault="00DF206F" w:rsidP="00A02079">
            <w:r>
              <w:rPr>
                <w:rFonts w:hint="eastAsia"/>
              </w:rPr>
              <w:t xml:space="preserve">1. </w:t>
            </w:r>
            <w:hyperlink r:id="rId29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DF206F" w:rsidRDefault="00DF206F" w:rsidP="00A02079"/>
        </w:tc>
      </w:tr>
    </w:tbl>
    <w:p w:rsidR="00DF206F" w:rsidRDefault="00DF206F" w:rsidP="00DF206F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DF206F" w:rsidRDefault="00DF206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>
              <w:t>-ANALYZE-0</w:t>
            </w:r>
            <w:r w:rsidR="00557ABF">
              <w:rPr>
                <w:rFonts w:hint="eastAsia"/>
              </w:rPr>
              <w:t>99</w:t>
            </w:r>
          </w:p>
          <w:p w:rsidR="00DF206F" w:rsidRDefault="00DF206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 w:rsidR="00DF206F" w:rsidRDefault="00DF206F" w:rsidP="00557ABF">
            <w:r>
              <w:rPr>
                <w:rFonts w:hint="eastAsia"/>
              </w:rPr>
              <w:t>TR</w:t>
            </w:r>
            <w:r>
              <w:t>-ANALYZE-</w:t>
            </w:r>
            <w:r w:rsidR="00557ABF">
              <w:rPr>
                <w:rFonts w:hint="eastAsia"/>
              </w:rPr>
              <w:t>102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557ABF" w:rsidRDefault="00557ABF" w:rsidP="00557ABF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-ANALYZE-0</w:t>
            </w:r>
            <w:r>
              <w:rPr>
                <w:rFonts w:hint="eastAsia"/>
              </w:rPr>
              <w:t>99</w:t>
            </w:r>
          </w:p>
          <w:p w:rsidR="00557ABF" w:rsidRDefault="00557ABF" w:rsidP="00557ABF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 w:rsidR="00DF206F" w:rsidRDefault="00557ABF" w:rsidP="00557ABF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>
              <w:rPr>
                <w:rFonts w:hint="eastAsia"/>
              </w:rPr>
              <w:t>102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DF206F" w:rsidRDefault="00DF206F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DF206F" w:rsidRDefault="00DF206F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DF206F" w:rsidRDefault="00DF206F" w:rsidP="00A02079">
            <w:r>
              <w:rPr>
                <w:rFonts w:hint="eastAsia"/>
              </w:rPr>
              <w:t xml:space="preserve">1. </w:t>
            </w:r>
            <w:hyperlink r:id="rId30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DF206F" w:rsidTr="00A02079">
        <w:tc>
          <w:tcPr>
            <w:tcW w:w="1809" w:type="dxa"/>
            <w:shd w:val="clear" w:color="auto" w:fill="F2F2F2" w:themeFill="background1" w:themeFillShade="F2"/>
          </w:tcPr>
          <w:p w:rsidR="00DF206F" w:rsidRDefault="00DF206F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DF206F" w:rsidRDefault="00DF206F" w:rsidP="00A02079"/>
        </w:tc>
      </w:tr>
    </w:tbl>
    <w:p w:rsidR="00557ABF" w:rsidRDefault="00557ABF" w:rsidP="00557ABF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802"/>
        <w:gridCol w:w="1734"/>
        <w:gridCol w:w="2878"/>
      </w:tblGrid>
      <w:tr w:rsidR="00557ABF" w:rsidTr="00A02079">
        <w:tc>
          <w:tcPr>
            <w:tcW w:w="1809" w:type="dxa"/>
            <w:shd w:val="clear" w:color="auto" w:fill="F2F2F2" w:themeFill="background1" w:themeFillShade="F2"/>
          </w:tcPr>
          <w:p w:rsidR="00557ABF" w:rsidRDefault="00557ABF" w:rsidP="00A02079">
            <w:r>
              <w:t>테스트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02" w:type="dxa"/>
          </w:tcPr>
          <w:p w:rsidR="00557ABF" w:rsidRDefault="00557AB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>
              <w:t>-ANALYZE-</w:t>
            </w:r>
            <w:r>
              <w:rPr>
                <w:rFonts w:hint="eastAsia"/>
              </w:rPr>
              <w:t>103</w:t>
            </w:r>
          </w:p>
          <w:p w:rsidR="00557ABF" w:rsidRDefault="00557AB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 w:rsidR="00557ABF" w:rsidRDefault="00557ABF" w:rsidP="00A02079">
            <w:r>
              <w:rPr>
                <w:rFonts w:hint="eastAsia"/>
              </w:rPr>
              <w:t>TR</w:t>
            </w:r>
            <w:r>
              <w:t>-ANALYZE-</w:t>
            </w:r>
            <w:r>
              <w:rPr>
                <w:rFonts w:hint="eastAsia"/>
              </w:rPr>
              <w:t>118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557ABF" w:rsidRDefault="00557ABF" w:rsidP="00A02079">
            <w:r>
              <w:t>요구사항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2878" w:type="dxa"/>
          </w:tcPr>
          <w:p w:rsidR="00557ABF" w:rsidRDefault="00557AB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>
              <w:rPr>
                <w:rFonts w:hint="eastAsia"/>
              </w:rPr>
              <w:t>103</w:t>
            </w:r>
          </w:p>
          <w:p w:rsidR="00557ABF" w:rsidRDefault="00557AB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 w:rsidR="00557ABF" w:rsidRDefault="00557ABF" w:rsidP="00A02079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-ANALYZE-</w:t>
            </w:r>
            <w:r>
              <w:rPr>
                <w:rFonts w:hint="eastAsia"/>
              </w:rPr>
              <w:t>118</w:t>
            </w:r>
          </w:p>
        </w:tc>
      </w:tr>
      <w:tr w:rsidR="00557ABF" w:rsidTr="00A02079">
        <w:tc>
          <w:tcPr>
            <w:tcW w:w="1809" w:type="dxa"/>
            <w:shd w:val="clear" w:color="auto" w:fill="F2F2F2" w:themeFill="background1" w:themeFillShade="F2"/>
          </w:tcPr>
          <w:p w:rsidR="00557ABF" w:rsidRDefault="00557ABF" w:rsidP="00A02079">
            <w:proofErr w:type="spellStart"/>
            <w:r>
              <w:t>점검자</w:t>
            </w:r>
            <w:proofErr w:type="spellEnd"/>
          </w:p>
        </w:tc>
        <w:tc>
          <w:tcPr>
            <w:tcW w:w="2802" w:type="dxa"/>
          </w:tcPr>
          <w:p w:rsidR="00557ABF" w:rsidRDefault="00557ABF" w:rsidP="00A02079">
            <w:r>
              <w:t>안도건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:rsidR="00557ABF" w:rsidRDefault="00557ABF" w:rsidP="00A02079">
            <w:r>
              <w:t>테스트</w:t>
            </w:r>
            <w:r>
              <w:rPr>
                <w:rFonts w:hint="eastAsia"/>
              </w:rPr>
              <w:t xml:space="preserve"> 결과</w:t>
            </w:r>
          </w:p>
        </w:tc>
        <w:tc>
          <w:tcPr>
            <w:tcW w:w="2878" w:type="dxa"/>
          </w:tcPr>
          <w:p w:rsidR="00557ABF" w:rsidRDefault="00557ABF" w:rsidP="00A020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557ABF" w:rsidTr="00A02079">
        <w:tc>
          <w:tcPr>
            <w:tcW w:w="1809" w:type="dxa"/>
            <w:shd w:val="clear" w:color="auto" w:fill="F2F2F2" w:themeFill="background1" w:themeFillShade="F2"/>
          </w:tcPr>
          <w:p w:rsidR="00557ABF" w:rsidRDefault="00557ABF" w:rsidP="00A02079">
            <w:r>
              <w:t>테스트</w:t>
            </w:r>
            <w:r>
              <w:rPr>
                <w:rFonts w:hint="eastAsia"/>
              </w:rPr>
              <w:t xml:space="preserve"> 시행 방안</w:t>
            </w:r>
          </w:p>
        </w:tc>
        <w:tc>
          <w:tcPr>
            <w:tcW w:w="7414" w:type="dxa"/>
            <w:gridSpan w:val="3"/>
          </w:tcPr>
          <w:p w:rsidR="00557ABF" w:rsidRDefault="00557ABF" w:rsidP="00A02079">
            <w:r>
              <w:rPr>
                <w:rFonts w:hint="eastAsia"/>
              </w:rPr>
              <w:t xml:space="preserve">1. </w:t>
            </w:r>
            <w:hyperlink r:id="rId31" w:history="1">
              <w:r w:rsidRPr="002907DC">
                <w:rPr>
                  <w:rStyle w:val="af1"/>
                </w:rPr>
                <w:t>http://localhost:8181/IFDDP/agingPattern.do</w:t>
              </w:r>
            </w:hyperlink>
            <w:r>
              <w:rPr>
                <w:rFonts w:hint="eastAsia"/>
              </w:rPr>
              <w:t>에 접속한다.</w:t>
            </w:r>
          </w:p>
        </w:tc>
      </w:tr>
      <w:tr w:rsidR="00557ABF" w:rsidTr="00A02079">
        <w:tc>
          <w:tcPr>
            <w:tcW w:w="1809" w:type="dxa"/>
            <w:shd w:val="clear" w:color="auto" w:fill="F2F2F2" w:themeFill="background1" w:themeFillShade="F2"/>
          </w:tcPr>
          <w:p w:rsidR="00557ABF" w:rsidRDefault="00557ABF" w:rsidP="00A02079">
            <w:r>
              <w:t>테스트</w:t>
            </w:r>
            <w:r>
              <w:rPr>
                <w:rFonts w:hint="eastAsia"/>
              </w:rPr>
              <w:t xml:space="preserve"> 결과 자료</w:t>
            </w:r>
          </w:p>
        </w:tc>
        <w:tc>
          <w:tcPr>
            <w:tcW w:w="7414" w:type="dxa"/>
            <w:gridSpan w:val="3"/>
          </w:tcPr>
          <w:p w:rsidR="00557ABF" w:rsidRDefault="00557ABF" w:rsidP="00A02079"/>
        </w:tc>
      </w:tr>
    </w:tbl>
    <w:p w:rsidR="00F61569" w:rsidRPr="00673E92" w:rsidRDefault="00F61569" w:rsidP="00673E92">
      <w:bookmarkStart w:id="0" w:name="_GoBack"/>
      <w:bookmarkEnd w:id="0"/>
    </w:p>
    <w:sectPr w:rsidR="00F61569" w:rsidRPr="00673E92" w:rsidSect="00673E92">
      <w:pgSz w:w="11905" w:h="16837"/>
      <w:pgMar w:top="1701" w:right="1440" w:bottom="1440" w:left="1440" w:header="0" w:footer="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588" w:rsidRDefault="00932588" w:rsidP="00634B38">
      <w:pPr>
        <w:spacing w:line="240" w:lineRule="auto"/>
      </w:pPr>
      <w:r>
        <w:separator/>
      </w:r>
    </w:p>
  </w:endnote>
  <w:endnote w:type="continuationSeparator" w:id="0">
    <w:p w:rsidR="00932588" w:rsidRDefault="00932588" w:rsidP="00634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588" w:rsidRDefault="00932588" w:rsidP="00634B38">
      <w:pPr>
        <w:spacing w:line="240" w:lineRule="auto"/>
      </w:pPr>
      <w:r>
        <w:separator/>
      </w:r>
    </w:p>
  </w:footnote>
  <w:footnote w:type="continuationSeparator" w:id="0">
    <w:p w:rsidR="00932588" w:rsidRDefault="00932588" w:rsidP="00634B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43C9C"/>
    <w:multiLevelType w:val="singleLevel"/>
    <w:tmpl w:val="C1C08892"/>
    <w:lvl w:ilvl="0">
      <w:start w:val="1"/>
      <w:numFmt w:val="bullet"/>
      <w:suff w:val="nothing"/>
      <w:lvlText w:val="●"/>
      <w:lvlJc w:val="left"/>
    </w:lvl>
  </w:abstractNum>
  <w:abstractNum w:abstractNumId="1">
    <w:nsid w:val="512C58D5"/>
    <w:multiLevelType w:val="hybridMultilevel"/>
    <w:tmpl w:val="51B03B3E"/>
    <w:lvl w:ilvl="0" w:tplc="4544A7D2">
      <w:start w:val="1"/>
      <w:numFmt w:val="decimal"/>
      <w:suff w:val="nothing"/>
      <w:lvlText w:val="%1."/>
      <w:lvlJc w:val="left"/>
      <w:pPr>
        <w:ind w:left="0" w:hanging="50"/>
      </w:pPr>
    </w:lvl>
    <w:lvl w:ilvl="1" w:tplc="D0109D24">
      <w:start w:val="1"/>
      <w:numFmt w:val="ganada"/>
      <w:suff w:val="nothing"/>
      <w:lvlText w:val="%2."/>
      <w:lvlJc w:val="left"/>
      <w:pPr>
        <w:ind w:left="0" w:hanging="50"/>
      </w:pPr>
    </w:lvl>
    <w:lvl w:ilvl="2" w:tplc="09962DB6">
      <w:start w:val="1"/>
      <w:numFmt w:val="decimal"/>
      <w:suff w:val="nothing"/>
      <w:lvlText w:val="%3)"/>
      <w:lvlJc w:val="left"/>
      <w:pPr>
        <w:ind w:left="0" w:hanging="50"/>
      </w:pPr>
    </w:lvl>
    <w:lvl w:ilvl="3" w:tplc="1312EE18">
      <w:start w:val="1"/>
      <w:numFmt w:val="ganada"/>
      <w:suff w:val="nothing"/>
      <w:lvlText w:val="%4)"/>
      <w:lvlJc w:val="left"/>
      <w:pPr>
        <w:ind w:left="0" w:hanging="50"/>
      </w:pPr>
    </w:lvl>
    <w:lvl w:ilvl="4" w:tplc="D292C098">
      <w:start w:val="1"/>
      <w:numFmt w:val="decimal"/>
      <w:suff w:val="nothing"/>
      <w:lvlText w:val="(%5)"/>
      <w:lvlJc w:val="left"/>
      <w:pPr>
        <w:ind w:left="0" w:hanging="50"/>
      </w:pPr>
    </w:lvl>
    <w:lvl w:ilvl="5" w:tplc="274E392A">
      <w:start w:val="1"/>
      <w:numFmt w:val="ganada"/>
      <w:suff w:val="nothing"/>
      <w:lvlText w:val="(%6)"/>
      <w:lvlJc w:val="left"/>
      <w:pPr>
        <w:ind w:left="0" w:hanging="50"/>
      </w:pPr>
    </w:lvl>
    <w:lvl w:ilvl="6" w:tplc="826E5C7A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32BCBD74">
      <w:numFmt w:val="decimal"/>
      <w:lvlText w:val=""/>
      <w:lvlJc w:val="left"/>
    </w:lvl>
    <w:lvl w:ilvl="8" w:tplc="A6A0F5B6">
      <w:numFmt w:val="decimal"/>
      <w:lvlText w:val=""/>
      <w:lvlJc w:val="left"/>
    </w:lvl>
  </w:abstractNum>
  <w:abstractNum w:abstractNumId="2">
    <w:nsid w:val="67380D6E"/>
    <w:multiLevelType w:val="singleLevel"/>
    <w:tmpl w:val="D6DC3328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nsid w:val="7F6F202C"/>
    <w:multiLevelType w:val="multilevel"/>
    <w:tmpl w:val="F8AC950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3975"/>
    <w:rsid w:val="00084774"/>
    <w:rsid w:val="000A2538"/>
    <w:rsid w:val="000E719D"/>
    <w:rsid w:val="001A4040"/>
    <w:rsid w:val="001B2343"/>
    <w:rsid w:val="001B3975"/>
    <w:rsid w:val="001C47D4"/>
    <w:rsid w:val="001C4B72"/>
    <w:rsid w:val="002A56DA"/>
    <w:rsid w:val="002C73A2"/>
    <w:rsid w:val="00315808"/>
    <w:rsid w:val="0032221C"/>
    <w:rsid w:val="0034497B"/>
    <w:rsid w:val="003654A8"/>
    <w:rsid w:val="00374A27"/>
    <w:rsid w:val="003F550B"/>
    <w:rsid w:val="004C528D"/>
    <w:rsid w:val="004D3992"/>
    <w:rsid w:val="00557ABF"/>
    <w:rsid w:val="005C4D72"/>
    <w:rsid w:val="005F493F"/>
    <w:rsid w:val="006109F7"/>
    <w:rsid w:val="00633641"/>
    <w:rsid w:val="00634B38"/>
    <w:rsid w:val="00640022"/>
    <w:rsid w:val="00673E92"/>
    <w:rsid w:val="006D4772"/>
    <w:rsid w:val="006D5512"/>
    <w:rsid w:val="0075373F"/>
    <w:rsid w:val="007A2295"/>
    <w:rsid w:val="007A4542"/>
    <w:rsid w:val="00804201"/>
    <w:rsid w:val="008800EA"/>
    <w:rsid w:val="00884227"/>
    <w:rsid w:val="00895EEE"/>
    <w:rsid w:val="008A586A"/>
    <w:rsid w:val="00932588"/>
    <w:rsid w:val="009503EF"/>
    <w:rsid w:val="009717D4"/>
    <w:rsid w:val="009750E3"/>
    <w:rsid w:val="00A217E9"/>
    <w:rsid w:val="00AB0D04"/>
    <w:rsid w:val="00AC3FF8"/>
    <w:rsid w:val="00B625AF"/>
    <w:rsid w:val="00B75E1D"/>
    <w:rsid w:val="00B93018"/>
    <w:rsid w:val="00BE4C0C"/>
    <w:rsid w:val="00C0128F"/>
    <w:rsid w:val="00C04C73"/>
    <w:rsid w:val="00C21CF3"/>
    <w:rsid w:val="00C72C04"/>
    <w:rsid w:val="00C76BAE"/>
    <w:rsid w:val="00C94141"/>
    <w:rsid w:val="00C95BF2"/>
    <w:rsid w:val="00C979AB"/>
    <w:rsid w:val="00D23519"/>
    <w:rsid w:val="00D82D3D"/>
    <w:rsid w:val="00D97DAB"/>
    <w:rsid w:val="00DA201D"/>
    <w:rsid w:val="00DD4508"/>
    <w:rsid w:val="00DE6019"/>
    <w:rsid w:val="00DE62F2"/>
    <w:rsid w:val="00DF206F"/>
    <w:rsid w:val="00DF34B8"/>
    <w:rsid w:val="00E325BD"/>
    <w:rsid w:val="00E77563"/>
    <w:rsid w:val="00EE3A12"/>
    <w:rsid w:val="00F24087"/>
    <w:rsid w:val="00F61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iPriority="1" w:unhideWhenUsed="0" w:qFormat="1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C0128F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C0128F"/>
  </w:style>
  <w:style w:type="paragraph" w:styleId="a4">
    <w:name w:val="Body Text"/>
    <w:rsid w:val="00C0128F"/>
    <w:pPr>
      <w:ind w:left="300"/>
    </w:pPr>
  </w:style>
  <w:style w:type="paragraph" w:customStyle="1" w:styleId="1">
    <w:name w:val="개요 1"/>
    <w:rsid w:val="00C0128F"/>
    <w:pPr>
      <w:ind w:left="200"/>
    </w:pPr>
  </w:style>
  <w:style w:type="paragraph" w:customStyle="1" w:styleId="2">
    <w:name w:val="개요 2"/>
    <w:rsid w:val="00C0128F"/>
    <w:pPr>
      <w:ind w:left="400"/>
    </w:pPr>
  </w:style>
  <w:style w:type="paragraph" w:customStyle="1" w:styleId="3">
    <w:name w:val="개요 3"/>
    <w:rsid w:val="00C0128F"/>
    <w:pPr>
      <w:ind w:left="600"/>
    </w:pPr>
  </w:style>
  <w:style w:type="paragraph" w:customStyle="1" w:styleId="4">
    <w:name w:val="개요 4"/>
    <w:rsid w:val="00C0128F"/>
    <w:pPr>
      <w:ind w:left="800"/>
    </w:pPr>
  </w:style>
  <w:style w:type="paragraph" w:customStyle="1" w:styleId="5">
    <w:name w:val="개요 5"/>
    <w:rsid w:val="00C0128F"/>
    <w:pPr>
      <w:ind w:left="1000"/>
    </w:pPr>
  </w:style>
  <w:style w:type="paragraph" w:customStyle="1" w:styleId="6">
    <w:name w:val="개요 6"/>
    <w:rsid w:val="00C0128F"/>
    <w:pPr>
      <w:ind w:left="1200"/>
    </w:pPr>
  </w:style>
  <w:style w:type="paragraph" w:customStyle="1" w:styleId="7">
    <w:name w:val="개요 7"/>
    <w:rsid w:val="00C0128F"/>
    <w:pPr>
      <w:ind w:left="1400"/>
    </w:pPr>
  </w:style>
  <w:style w:type="paragraph" w:customStyle="1" w:styleId="8">
    <w:name w:val="개요 8"/>
    <w:rsid w:val="00C0128F"/>
    <w:pPr>
      <w:ind w:left="1600"/>
    </w:pPr>
  </w:style>
  <w:style w:type="paragraph" w:customStyle="1" w:styleId="9">
    <w:name w:val="개요 9"/>
    <w:rsid w:val="00C0128F"/>
    <w:pPr>
      <w:ind w:left="1800"/>
    </w:pPr>
  </w:style>
  <w:style w:type="paragraph" w:customStyle="1" w:styleId="10">
    <w:name w:val="개요 10"/>
    <w:rsid w:val="00C0128F"/>
    <w:pPr>
      <w:ind w:left="2000"/>
    </w:pPr>
  </w:style>
  <w:style w:type="paragraph" w:customStyle="1" w:styleId="a5">
    <w:name w:val="머리말"/>
    <w:rsid w:val="00C0128F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rsid w:val="00C0128F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rsid w:val="00C0128F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rsid w:val="00C0128F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rsid w:val="00C0128F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rsid w:val="00C0128F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rsid w:val="00C0128F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rsid w:val="00C0128F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sid w:val="00C0128F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Balloon Text"/>
    <w:basedOn w:val="a"/>
    <w:link w:val="Char"/>
    <w:uiPriority w:val="99"/>
    <w:semiHidden/>
    <w:unhideWhenUsed/>
    <w:locked/>
    <w:rsid w:val="004C528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4C528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locked/>
    <w:rsid w:val="00634B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634B38"/>
  </w:style>
  <w:style w:type="paragraph" w:styleId="ad">
    <w:name w:val="footer"/>
    <w:basedOn w:val="a"/>
    <w:link w:val="Char1"/>
    <w:uiPriority w:val="99"/>
    <w:unhideWhenUsed/>
    <w:locked/>
    <w:rsid w:val="00634B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634B38"/>
  </w:style>
  <w:style w:type="table" w:styleId="ae">
    <w:name w:val="Table Grid"/>
    <w:basedOn w:val="a1"/>
    <w:uiPriority w:val="20"/>
    <w:qFormat/>
    <w:locked/>
    <w:rsid w:val="00673E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link w:val="Char2"/>
    <w:uiPriority w:val="1"/>
    <w:qFormat/>
    <w:locked/>
    <w:rsid w:val="00673E92"/>
    <w:pPr>
      <w:wordWrap/>
      <w:spacing w:line="240" w:lineRule="auto"/>
      <w:jc w:val="left"/>
      <w:textAlignment w:val="auto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Char2">
    <w:name w:val="간격 없음 Char"/>
    <w:basedOn w:val="a0"/>
    <w:link w:val="af"/>
    <w:uiPriority w:val="1"/>
    <w:rsid w:val="00673E92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af0">
    <w:name w:val="List Paragraph"/>
    <w:basedOn w:val="a"/>
    <w:uiPriority w:val="99"/>
    <w:locked/>
    <w:rsid w:val="006109F7"/>
    <w:pPr>
      <w:ind w:leftChars="400" w:left="800"/>
    </w:pPr>
  </w:style>
  <w:style w:type="character" w:styleId="af1">
    <w:name w:val="Hyperlink"/>
    <w:basedOn w:val="a0"/>
    <w:uiPriority w:val="99"/>
    <w:unhideWhenUsed/>
    <w:locked/>
    <w:rsid w:val="00F615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181/IFDDP/agingPattern.do" TargetMode="External"/><Relationship Id="rId18" Type="http://schemas.openxmlformats.org/officeDocument/2006/relationships/hyperlink" Target="http://localhost:8181/IFDDP/agingPattern.do" TargetMode="External"/><Relationship Id="rId26" Type="http://schemas.openxmlformats.org/officeDocument/2006/relationships/hyperlink" Target="http://localhost:8181/IFDDP/agingPattern.do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181/IFDDP/agingPattern.do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localhost:8181/IFDDP/agingPattern.do" TargetMode="External"/><Relationship Id="rId17" Type="http://schemas.openxmlformats.org/officeDocument/2006/relationships/hyperlink" Target="http://localhost:8181/IFDDP/agingPattern.do" TargetMode="External"/><Relationship Id="rId25" Type="http://schemas.openxmlformats.org/officeDocument/2006/relationships/hyperlink" Target="http://localhost:8181/IFDDP/agingPattern.do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181/IFDDP/agingPattern.do" TargetMode="External"/><Relationship Id="rId20" Type="http://schemas.openxmlformats.org/officeDocument/2006/relationships/hyperlink" Target="http://localhost:8181/IFDDP/agingPattern.do" TargetMode="External"/><Relationship Id="rId29" Type="http://schemas.openxmlformats.org/officeDocument/2006/relationships/hyperlink" Target="http://localhost:8181/IFDDP/agingPattern.do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localhost:8181/IFDDP/agingPattern.do" TargetMode="External"/><Relationship Id="rId24" Type="http://schemas.openxmlformats.org/officeDocument/2006/relationships/hyperlink" Target="http://localhost:8181/IFDDP/agingPattern.do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localhost:8181/IFDDP/agingPattern.do" TargetMode="External"/><Relationship Id="rId23" Type="http://schemas.openxmlformats.org/officeDocument/2006/relationships/hyperlink" Target="http://localhost:8181/IFDDP/agingPattern.do" TargetMode="External"/><Relationship Id="rId28" Type="http://schemas.openxmlformats.org/officeDocument/2006/relationships/hyperlink" Target="http://localhost:8181/IFDDP/agingPattern.do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localhost:8181/IFDDP/agingPattern.do" TargetMode="External"/><Relationship Id="rId31" Type="http://schemas.openxmlformats.org/officeDocument/2006/relationships/hyperlink" Target="http://localhost:8181/IFDDP/agingPattern.do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localhost:8181/IFDDP/agingPattern.do" TargetMode="External"/><Relationship Id="rId22" Type="http://schemas.openxmlformats.org/officeDocument/2006/relationships/hyperlink" Target="http://localhost:8181/IFDDP/agingPattern.do" TargetMode="External"/><Relationship Id="rId27" Type="http://schemas.openxmlformats.org/officeDocument/2006/relationships/hyperlink" Target="http://localhost:8181/IFDDP/agingPattern.do" TargetMode="External"/><Relationship Id="rId30" Type="http://schemas.openxmlformats.org/officeDocument/2006/relationships/hyperlink" Target="http://localhost:8181/IFDDP/agingPattern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2025-09-01T00:00:00</PublishDate>
  <Abstract/>
  <CompanyAddress/>
  <CompanyPhone/>
  <CompanyFax/>
  <CompanyEmail/>
</CoverPageProperties>
</file>

<file path=customXml/item2.xml><?xml version="1.0" encoding="utf-8"?>
<CoverPageProperties xmlns="http://schemas.microsoft.com/office/2006/coverPageProps"/>
</file>

<file path=customXml/item3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D5E2F4-EDE2-4CC0-A6DF-EA0E8A3ECDEC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70683515-2CE3-47CE-8F48-6D1C602F2CF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테스트 결과서</dc:title>
  <dc:creator>User</dc:creator>
  <cp:lastModifiedBy>user</cp:lastModifiedBy>
  <cp:revision>32</cp:revision>
  <dcterms:created xsi:type="dcterms:W3CDTF">2024-04-16T00:37:00Z</dcterms:created>
  <dcterms:modified xsi:type="dcterms:W3CDTF">2025-09-15T06:43:00Z</dcterms:modified>
</cp:coreProperties>
</file>